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214E" w:rsidP="004D21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UETSS00045 Perform Pole Top Rescue and CPR</w:t>
      </w:r>
      <w:r>
        <w:fldChar w:fldCharType="end"/>
      </w:r>
    </w:p>
    <w:p w:rsidR="004D214E" w:rsidP="004D214E">
      <w:pPr>
        <w:pStyle w:val="Version"/>
        <w:sectPr w:rsidSect="007819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81932" w:rsidP="00781932">
      <w:pPr>
        <w:pStyle w:val="SuperHeading"/>
      </w:pPr>
      <w:r w:rsidRPr="00781932">
        <w:t>UETSS00045 Perform Pole Top Rescue and CPR</w:t>
      </w:r>
    </w:p>
    <w:p w:rsidR="00000000" w:rsidRPr="00781932" w:rsidP="00781932">
      <w:pPr>
        <w:pStyle w:val="Heading1"/>
      </w:pPr>
      <w:bookmarkStart w:id="1" w:name="O_1180478"/>
      <w:bookmarkEnd w:id="1"/>
      <w:r w:rsidRPr="0078193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Release 2. Superseded Units of Competency updated</w:t>
            </w:r>
          </w:p>
          <w:p w:rsidR="00000000" w:rsidRPr="00781932" w:rsidP="00781932">
            <w:pPr>
              <w:pStyle w:val="BodyText"/>
            </w:pPr>
            <w:r w:rsidRPr="00781932">
              <w:t>Release 1. New Skill Set</w:t>
            </w:r>
          </w:p>
          <w:p w:rsidR="00000000" w:rsidRPr="00781932" w:rsidP="00781932">
            <w:pPr>
              <w:pStyle w:val="BodyText"/>
            </w:pPr>
            <w:r w:rsidRPr="00781932">
              <w:t>This Skill Set replaces and is equivalent to UETSS00027 Refresher - Perform Pole Top Rescue and CPR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2" w:name="O_1180477"/>
      <w:bookmarkEnd w:id="2"/>
      <w:r w:rsidRPr="0078193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This Skill Set is for indiv</w:t>
            </w:r>
            <w:r w:rsidRPr="00781932">
              <w:t>iduals who perform pole top rescues and cardiopulmonary resuscitation (CPR) in the context of transmission, distribution or rail work functions.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3" w:name="O_1180476"/>
      <w:bookmarkEnd w:id="3"/>
      <w:r w:rsidRPr="0078193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The UETSS00045 Perform Pole Top Rescue and CPR Skill Set is part of t</w:t>
            </w:r>
            <w:r w:rsidRPr="00781932">
              <w:t>he UET Transmission, Distribution and Rail Sector Training Package.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4" w:name="O_1180475"/>
      <w:bookmarkEnd w:id="4"/>
      <w:r w:rsidRPr="0078193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Not applicable.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5" w:name="O_1180474"/>
      <w:bookmarkEnd w:id="5"/>
      <w:r w:rsidRPr="0078193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2">
            <w:pPr>
              <w:pStyle w:val="BodyText"/>
              <w:rPr>
                <w:lang w:val="en-NZ"/>
              </w:rPr>
            </w:pPr>
            <w:r w:rsidRPr="00781932">
              <w:rPr>
                <w:rStyle w:val="SpecialBold"/>
              </w:rPr>
              <w:t>A total of 2 Units of Competency must be attained.</w:t>
            </w:r>
          </w:p>
        </w:tc>
      </w:tr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2">
            <w:pPr>
              <w:pStyle w:val="BodyText"/>
              <w:rPr>
                <w:lang w:val="en-NZ"/>
              </w:rPr>
            </w:pPr>
            <w:r w:rsidRPr="00781932">
              <w:t>HLTAID009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2">
            <w:pPr>
              <w:pStyle w:val="BodyText"/>
              <w:rPr>
                <w:lang w:val="en-NZ"/>
              </w:rPr>
            </w:pPr>
            <w:r w:rsidRPr="00781932">
              <w:t>Provide cardiopulmonary resuscitation</w:t>
            </w:r>
          </w:p>
        </w:tc>
      </w:tr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932">
            <w:pPr>
              <w:pStyle w:val="BodyText"/>
              <w:rPr>
                <w:lang w:val="en-NZ"/>
              </w:rPr>
            </w:pPr>
            <w:r w:rsidRPr="00781932">
              <w:t>UETDRRF003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Perform pole top rescue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6" w:name="O_1180473"/>
      <w:bookmarkEnd w:id="6"/>
      <w:r w:rsidRPr="0078193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The Skill Set is targeted at electricity supply industry (ESI) workers who undertake the installation and/or maintenance of network infrastructure w</w:t>
            </w:r>
            <w:r w:rsidRPr="00781932">
              <w:t>hich requires performing pole top rescues and CPR to meet work health and safety (WHS)/occupational health and safety (OHS) mobility and mutual aid requirements.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7" w:name="O_1180472"/>
      <w:bookmarkEnd w:id="7"/>
      <w:r w:rsidRPr="0078193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 xml:space="preserve">This UETSS00045 Perform Pole Top Rescue and CPR Skill Set from the UET Transmission, </w:t>
            </w:r>
            <w:r w:rsidRPr="00781932">
              <w:t>Distribution and Rail Sector Training Package meets the industry requirements for performing pole top rescues and cardiopulmonary resuscitation (CPR).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>
      <w:pPr>
        <w:pStyle w:val="AllowPageBreak"/>
      </w:pPr>
    </w:p>
    <w:p w:rsidR="00000000" w:rsidRPr="00781932" w:rsidP="00781932">
      <w:pPr>
        <w:pStyle w:val="Heading1"/>
      </w:pPr>
      <w:bookmarkStart w:id="8" w:name="O_1180471"/>
      <w:bookmarkEnd w:id="8"/>
      <w:r w:rsidRPr="0078193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193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932" w:rsidP="00781932">
            <w:pPr>
              <w:pStyle w:val="BodyText"/>
            </w:pPr>
            <w:r w:rsidRPr="00781932">
              <w:t>Not applicable.</w:t>
            </w:r>
          </w:p>
        </w:tc>
      </w:tr>
    </w:tbl>
    <w:p w:rsidR="00000000" w:rsidRPr="00781932" w:rsidP="00781932">
      <w:pPr>
        <w:pStyle w:val="NoPaddingFontSize1"/>
      </w:pPr>
    </w:p>
    <w:p w:rsidR="00000000" w:rsidRPr="00781932" w:rsidP="00781932"/>
    <w:sectPr w:rsidSect="0078193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2" w:rsidRPr="004D214E" w:rsidP="004D21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4E" w:rsidP="007819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214E" w:rsidP="007819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D214E" w:rsidP="007819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932" w:rsidRPr="004D214E" w:rsidP="004D21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9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14E" w:rsidRPr="002D2AF8" w:rsidP="007819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UETSS00045 Perform Pole Top Rescue and CPR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September 2021</w:t>
    </w:r>
    <w:r>
      <w:fldChar w:fldCharType="end"/>
    </w:r>
  </w:p>
  <w:p w:rsidR="004D214E" w:rsidP="007819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9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9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9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9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9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9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9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9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9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9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9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932"/>
  </w:style>
  <w:style w:type="character" w:customStyle="1" w:styleId="Heading1Char">
    <w:name w:val="Heading 1 Char"/>
    <w:basedOn w:val="DefaultParagraphFont"/>
    <w:link w:val="Heading1"/>
    <w:rsid w:val="007819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9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93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1932"/>
    <w:rPr>
      <w:b/>
      <w:spacing w:val="0"/>
    </w:rPr>
  </w:style>
  <w:style w:type="paragraph" w:customStyle="1" w:styleId="SuperHeading">
    <w:name w:val="SuperHeading"/>
    <w:basedOn w:val="Normal"/>
    <w:rsid w:val="007819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9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19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9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9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9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9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9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9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9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9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9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9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9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9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9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9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9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9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19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19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9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9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9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9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9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9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9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9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9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9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9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9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9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932"/>
    <w:rPr>
      <w:i/>
    </w:rPr>
  </w:style>
  <w:style w:type="paragraph" w:styleId="Caption">
    <w:name w:val="caption"/>
    <w:basedOn w:val="BodyText"/>
    <w:next w:val="Normal"/>
    <w:qFormat/>
    <w:rsid w:val="007819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9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9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932"/>
  </w:style>
  <w:style w:type="paragraph" w:styleId="TableofFigures">
    <w:name w:val="table of figures"/>
    <w:basedOn w:val="Normal"/>
    <w:next w:val="Normal"/>
    <w:semiHidden/>
    <w:rsid w:val="007819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9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1932"/>
    <w:rPr>
      <w:rFonts w:ascii="Wingdings" w:hAnsi="Wingdings"/>
    </w:rPr>
  </w:style>
  <w:style w:type="paragraph" w:customStyle="1" w:styleId="TableHeading">
    <w:name w:val="Table Heading"/>
    <w:basedOn w:val="HeadingBase"/>
    <w:rsid w:val="007819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932"/>
    <w:rPr>
      <w:color w:val="0033CC"/>
      <w:u w:val="none"/>
    </w:rPr>
  </w:style>
  <w:style w:type="paragraph" w:customStyle="1" w:styleId="BodyTextRight">
    <w:name w:val="Body Text Right"/>
    <w:basedOn w:val="BodyText"/>
    <w:rsid w:val="007819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9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9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9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9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9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932"/>
    <w:rPr>
      <w:sz w:val="32"/>
    </w:rPr>
  </w:style>
  <w:style w:type="paragraph" w:customStyle="1" w:styleId="HeadingProcedure">
    <w:name w:val="Heading Procedure"/>
    <w:basedOn w:val="HeadingBase"/>
    <w:next w:val="Normal"/>
    <w:rsid w:val="007819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932"/>
    <w:pPr>
      <w:spacing w:before="60" w:after="60"/>
    </w:pPr>
  </w:style>
  <w:style w:type="paragraph" w:styleId="ListContinue">
    <w:name w:val="List Continue"/>
    <w:basedOn w:val="List"/>
    <w:rsid w:val="00781932"/>
    <w:pPr>
      <w:ind w:firstLine="0"/>
    </w:pPr>
  </w:style>
  <w:style w:type="paragraph" w:customStyle="1" w:styleId="ListNote">
    <w:name w:val="List Note"/>
    <w:basedOn w:val="List"/>
    <w:rsid w:val="007819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9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9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932"/>
    <w:rPr>
      <w:rFonts w:ascii="Courier New" w:hAnsi="Courier New"/>
    </w:rPr>
  </w:style>
  <w:style w:type="paragraph" w:customStyle="1" w:styleId="NoteBullet">
    <w:name w:val="Note Bullet"/>
    <w:basedOn w:val="Note"/>
    <w:rsid w:val="007819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9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9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9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9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19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9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932"/>
    <w:rPr>
      <w:b/>
      <w:smallCaps/>
    </w:rPr>
  </w:style>
  <w:style w:type="paragraph" w:customStyle="1" w:styleId="TableListNumber">
    <w:name w:val="Table List Number"/>
    <w:basedOn w:val="ListNumber"/>
    <w:rsid w:val="007819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9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932"/>
    <w:pPr>
      <w:numPr>
        <w:numId w:val="7"/>
      </w:numPr>
    </w:pPr>
  </w:style>
  <w:style w:type="paragraph" w:customStyle="1" w:styleId="ListAlpha2">
    <w:name w:val="List Alpha 2"/>
    <w:basedOn w:val="List2"/>
    <w:rsid w:val="00781932"/>
    <w:pPr>
      <w:numPr>
        <w:numId w:val="6"/>
      </w:numPr>
    </w:pPr>
  </w:style>
  <w:style w:type="paragraph" w:styleId="List2">
    <w:name w:val="List 2"/>
    <w:basedOn w:val="BodyText"/>
    <w:rsid w:val="007819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9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9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9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9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9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1932"/>
    <w:pPr>
      <w:numPr>
        <w:numId w:val="2"/>
      </w:numPr>
    </w:pPr>
  </w:style>
  <w:style w:type="paragraph" w:styleId="ListContinue2">
    <w:name w:val="List Continue 2"/>
    <w:basedOn w:val="List2"/>
    <w:rsid w:val="00781932"/>
    <w:pPr>
      <w:ind w:firstLine="0"/>
    </w:pPr>
  </w:style>
  <w:style w:type="paragraph" w:styleId="ListContinue3">
    <w:name w:val="List Continue 3"/>
    <w:basedOn w:val="List3"/>
    <w:rsid w:val="00781932"/>
    <w:pPr>
      <w:ind w:left="1021" w:firstLine="0"/>
    </w:pPr>
  </w:style>
  <w:style w:type="paragraph" w:styleId="ListContinue4">
    <w:name w:val="List Continue 4"/>
    <w:basedOn w:val="List4"/>
    <w:rsid w:val="00781932"/>
    <w:pPr>
      <w:ind w:firstLine="0"/>
    </w:pPr>
  </w:style>
  <w:style w:type="paragraph" w:styleId="ListContinue5">
    <w:name w:val="List Continue 5"/>
    <w:basedOn w:val="List5"/>
    <w:rsid w:val="00781932"/>
    <w:pPr>
      <w:ind w:firstLine="0"/>
    </w:pPr>
  </w:style>
  <w:style w:type="paragraph" w:styleId="ListNumber3">
    <w:name w:val="List Number 3"/>
    <w:basedOn w:val="List3"/>
    <w:rsid w:val="00781932"/>
    <w:pPr>
      <w:numPr>
        <w:numId w:val="3"/>
      </w:numPr>
    </w:pPr>
  </w:style>
  <w:style w:type="paragraph" w:styleId="ListNumber4">
    <w:name w:val="List Number 4"/>
    <w:basedOn w:val="List4"/>
    <w:rsid w:val="00781932"/>
    <w:pPr>
      <w:numPr>
        <w:numId w:val="4"/>
      </w:numPr>
    </w:pPr>
  </w:style>
  <w:style w:type="paragraph" w:styleId="ListNumber5">
    <w:name w:val="List Number 5"/>
    <w:basedOn w:val="List5"/>
    <w:rsid w:val="00781932"/>
    <w:pPr>
      <w:numPr>
        <w:numId w:val="5"/>
      </w:numPr>
    </w:pPr>
  </w:style>
  <w:style w:type="paragraph" w:styleId="BlockText">
    <w:name w:val="Block Text"/>
    <w:basedOn w:val="Normal"/>
    <w:rsid w:val="007819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9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932"/>
    <w:rPr>
      <w:sz w:val="16"/>
      <w:vertAlign w:val="superscript"/>
    </w:rPr>
  </w:style>
  <w:style w:type="character" w:customStyle="1" w:styleId="Symbols">
    <w:name w:val="Symbols"/>
    <w:basedOn w:val="DefaultParagraphFont"/>
    <w:rsid w:val="00781932"/>
    <w:rPr>
      <w:rFonts w:ascii="Symbol" w:hAnsi="Symbol"/>
    </w:rPr>
  </w:style>
  <w:style w:type="character" w:customStyle="1" w:styleId="MenuOptions">
    <w:name w:val="Menu Options"/>
    <w:basedOn w:val="DefaultParagraphFont"/>
    <w:rsid w:val="007819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932"/>
    <w:rPr>
      <w:b/>
    </w:rPr>
  </w:style>
  <w:style w:type="character" w:customStyle="1" w:styleId="Underlined">
    <w:name w:val="Underlined"/>
    <w:basedOn w:val="DefaultParagraphFont"/>
    <w:rsid w:val="00781932"/>
    <w:rPr>
      <w:u w:val="single"/>
    </w:rPr>
  </w:style>
  <w:style w:type="paragraph" w:customStyle="1" w:styleId="TableBodyTextRight">
    <w:name w:val="Table Body Text Right"/>
    <w:basedOn w:val="TableBodyText"/>
    <w:rsid w:val="007819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932"/>
    <w:rPr>
      <w:sz w:val="18"/>
    </w:rPr>
  </w:style>
  <w:style w:type="paragraph" w:customStyle="1" w:styleId="BodySmallRight">
    <w:name w:val="Body Small Right"/>
    <w:basedOn w:val="BodyTextRight"/>
    <w:rsid w:val="00781932"/>
    <w:rPr>
      <w:sz w:val="18"/>
      <w:szCs w:val="18"/>
    </w:rPr>
  </w:style>
  <w:style w:type="paragraph" w:customStyle="1" w:styleId="MarginEdition">
    <w:name w:val="Margin Edition"/>
    <w:basedOn w:val="MarginNote"/>
    <w:rsid w:val="007819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932"/>
    <w:rPr>
      <w:sz w:val="2"/>
      <w:szCs w:val="2"/>
    </w:rPr>
  </w:style>
  <w:style w:type="character" w:customStyle="1" w:styleId="Small">
    <w:name w:val="Small"/>
    <w:basedOn w:val="DefaultParagraphFont"/>
    <w:rsid w:val="00781932"/>
    <w:rPr>
      <w:sz w:val="16"/>
    </w:rPr>
  </w:style>
  <w:style w:type="paragraph" w:customStyle="1" w:styleId="WideTable">
    <w:name w:val="Wide Table"/>
    <w:basedOn w:val="Normal"/>
    <w:rsid w:val="007819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932"/>
  </w:style>
  <w:style w:type="paragraph" w:styleId="Quote">
    <w:name w:val="Quote"/>
    <w:basedOn w:val="Heading1"/>
    <w:link w:val="QuoteChar"/>
    <w:qFormat/>
    <w:rsid w:val="007819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9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932"/>
    <w:pPr>
      <w:pageBreakBefore/>
    </w:pPr>
  </w:style>
  <w:style w:type="paragraph" w:customStyle="1" w:styleId="Border">
    <w:name w:val="Border"/>
    <w:basedOn w:val="Normal"/>
    <w:qFormat/>
    <w:rsid w:val="007819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9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9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9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9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9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9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9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9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932"/>
    <w:rPr>
      <w:u w:val="single"/>
    </w:rPr>
  </w:style>
  <w:style w:type="character" w:customStyle="1" w:styleId="BoldandItalics">
    <w:name w:val="Bold and Italics"/>
    <w:qFormat/>
    <w:rsid w:val="00781932"/>
    <w:rPr>
      <w:b/>
      <w:i/>
      <w:u w:val="none"/>
    </w:rPr>
  </w:style>
  <w:style w:type="paragraph" w:styleId="BalloonText">
    <w:name w:val="Balloon Text"/>
    <w:basedOn w:val="Normal"/>
    <w:link w:val="BalloonTextChar"/>
    <w:rsid w:val="007819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9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9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9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9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9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932"/>
    <w:pPr>
      <w:spacing w:before="0" w:after="0"/>
    </w:pPr>
  </w:style>
  <w:style w:type="paragraph" w:customStyle="1" w:styleId="BodyTextBold">
    <w:name w:val="Body Text Bold"/>
    <w:basedOn w:val="BodyText"/>
    <w:qFormat/>
    <w:rsid w:val="0078193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212</Words>
  <Characters>1269</Characters>
  <Application>Microsoft Office Word</Application>
  <DocSecurity>0</DocSecurity>
  <Lines>50</Lines>
  <Paragraphs>25</Paragraphs>
  <ScaleCrop>false</ScaleCrop>
  <Company>Author-it Software Corporation Ltd.</Company>
  <LinksUpToDate>false</LinksUpToDate>
  <CharactersWithSpaces>1456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UETSS00045 Perform Pole Top Rescue and CPR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2021-09-20T17:01:56Z</dcterms:created>
  <dcterms:modified xsi:type="dcterms:W3CDTF">2021-08-01T23:46:00Z</dcterms:modified>
</cp:coreProperties>
</file>