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6450" w:rsidP="00A464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UEPOPS086 Operate and monitor compressed air systems</w:t>
      </w:r>
      <w:r>
        <w:fldChar w:fldCharType="end"/>
      </w:r>
    </w:p>
    <w:p w:rsidR="00A46450" w:rsidP="00A46450">
      <w:pPr>
        <w:pStyle w:val="Version"/>
        <w:sectPr w:rsidSect="00EB41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4184" w:rsidP="00EB4184">
      <w:pPr>
        <w:pStyle w:val="SuperHeading"/>
      </w:pPr>
      <w:r w:rsidRPr="00EB4184">
        <w:t>UEPOPS086 Operate and monitor compressed air systems</w:t>
      </w:r>
    </w:p>
    <w:p w:rsidR="00000000" w:rsidRPr="00EB4184" w:rsidP="00EB4184">
      <w:pPr>
        <w:pStyle w:val="Heading1"/>
      </w:pPr>
      <w:bookmarkStart w:id="1" w:name="O_1192533"/>
      <w:bookmarkEnd w:id="1"/>
      <w:r w:rsidRPr="00EB418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41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184" w:rsidP="00EB4184">
            <w:pPr>
              <w:pStyle w:val="BodyText"/>
            </w:pPr>
            <w:r w:rsidRPr="00EB4184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EB4184" w:rsidP="00EB4184">
      <w:pPr>
        <w:pStyle w:val="NoPaddingFontSize1"/>
      </w:pPr>
    </w:p>
    <w:p w:rsidR="00000000" w:rsidRPr="00EB4184" w:rsidP="00EB4184">
      <w:pPr>
        <w:pStyle w:val="AllowPageBreak"/>
      </w:pPr>
    </w:p>
    <w:p w:rsidR="00000000" w:rsidRPr="00EB4184" w:rsidP="00EB4184">
      <w:pPr>
        <w:pStyle w:val="Heading1"/>
      </w:pPr>
      <w:bookmarkStart w:id="2" w:name="O_1192534"/>
      <w:bookmarkEnd w:id="2"/>
      <w:r w:rsidRPr="00EB418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41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184" w:rsidP="00EB4184">
            <w:pPr>
              <w:pStyle w:val="BodyText"/>
            </w:pPr>
            <w:r w:rsidRPr="00EB4184">
              <w:t>This unit involves the skills a</w:t>
            </w:r>
            <w:r w:rsidRPr="00EB4184">
              <w:t xml:space="preserve">nd knowledge required to operate and monitor compressed air systems. </w:t>
            </w:r>
          </w:p>
          <w:p w:rsidR="00000000" w:rsidRPr="00EB4184" w:rsidP="00EB4184">
            <w:pPr>
              <w:pStyle w:val="BodyText"/>
            </w:pPr>
            <w:r w:rsidRPr="00EB4184">
              <w:t>Compressed air is defined as air kept under a pressure that is greater than the atmospheric pressure. Compressed air is critical to the operation of plant in power generating facilities,</w:t>
            </w:r>
            <w:r w:rsidRPr="00EB4184">
              <w:t xml:space="preserve"> such as air operated control valves and fabric filter cleaning systems. </w:t>
            </w:r>
          </w:p>
          <w:p w:rsidR="00000000" w:rsidRPr="00EB4184" w:rsidP="00EB4184">
            <w:pPr>
              <w:pStyle w:val="BodyText"/>
            </w:pPr>
            <w:r w:rsidRPr="00EB4184">
              <w:t xml:space="preserve">Competency in this unit requires the ability to plan work, operate compressed air system plant, test compressed air system plant, analyse compressed air system plant faults, monitor </w:t>
            </w:r>
            <w:r w:rsidRPr="00EB4184">
              <w:t xml:space="preserve">and inspect compressed air system plant, and complete all documentation. Individuals will, in general, work under supervision, in a power generating facility as an operator. </w:t>
            </w:r>
          </w:p>
          <w:p w:rsidR="00000000" w:rsidRPr="00EB4184" w:rsidP="00EB4184">
            <w:pPr>
              <w:pStyle w:val="BodyText"/>
            </w:pPr>
            <w:r w:rsidRPr="00EB4184">
              <w:t>Power generation plant operators are trained and authorised to isolate, prepare p</w:t>
            </w:r>
            <w:r w:rsidRPr="00EB4184">
              <w:t>lant and issue permits to work.</w:t>
            </w:r>
          </w:p>
          <w:p w:rsidR="00000000" w:rsidRPr="00EB4184" w:rsidP="00EB4184">
            <w:pPr>
              <w:pStyle w:val="BodyText"/>
            </w:pPr>
            <w:r w:rsidRPr="00EB4184">
              <w:t>No licensing, legislative or certification requirements apply to this unit at the time of publication.</w:t>
            </w:r>
          </w:p>
        </w:tc>
      </w:tr>
    </w:tbl>
    <w:p w:rsidR="00000000" w:rsidRPr="00EB4184" w:rsidP="00EB4184">
      <w:pPr>
        <w:pStyle w:val="NoPaddingFontSize1"/>
      </w:pPr>
    </w:p>
    <w:p w:rsidR="00000000" w:rsidRPr="00EB4184" w:rsidP="00EB4184">
      <w:pPr>
        <w:pStyle w:val="AllowPageBreak"/>
      </w:pPr>
    </w:p>
    <w:p w:rsidR="00000000" w:rsidRPr="00EB4184" w:rsidP="00EB4184">
      <w:pPr>
        <w:pStyle w:val="Heading1"/>
      </w:pPr>
      <w:bookmarkStart w:id="3" w:name="O_1192535"/>
      <w:bookmarkEnd w:id="3"/>
      <w:r w:rsidRPr="00EB418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41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184" w:rsidP="00EB4184">
            <w:pPr>
              <w:pStyle w:val="BodyText"/>
            </w:pPr>
            <w:r w:rsidRPr="00EB4184">
              <w:t>There are no prerequisites units</w:t>
            </w:r>
          </w:p>
        </w:tc>
      </w:tr>
    </w:tbl>
    <w:p w:rsidR="00000000" w:rsidRPr="00EB4184" w:rsidP="00EB4184">
      <w:pPr>
        <w:pStyle w:val="NoPaddingFontSize1"/>
      </w:pPr>
    </w:p>
    <w:p w:rsidR="00000000" w:rsidRPr="00EB4184" w:rsidP="00EB4184">
      <w:pPr>
        <w:pStyle w:val="AllowPageBreak"/>
      </w:pPr>
    </w:p>
    <w:p w:rsidR="00000000" w:rsidRPr="00EB4184" w:rsidP="00EB4184">
      <w:pPr>
        <w:pStyle w:val="Heading1"/>
      </w:pPr>
      <w:bookmarkStart w:id="4" w:name="O_1192536"/>
      <w:bookmarkEnd w:id="4"/>
      <w:r w:rsidRPr="00EB418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41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184" w:rsidP="00EB4184">
            <w:pPr>
              <w:pStyle w:val="BodyText"/>
            </w:pPr>
            <w:r w:rsidRPr="00EB4184">
              <w:t>Operations</w:t>
            </w:r>
          </w:p>
        </w:tc>
      </w:tr>
    </w:tbl>
    <w:p w:rsidR="00000000" w:rsidRPr="00EB4184" w:rsidP="00EB4184">
      <w:pPr>
        <w:pStyle w:val="NoPaddingFontSize1"/>
      </w:pPr>
    </w:p>
    <w:p w:rsidR="00000000" w:rsidRPr="00EB4184" w:rsidP="00EB4184">
      <w:pPr>
        <w:pStyle w:val="AllowPageBreak"/>
      </w:pPr>
    </w:p>
    <w:p w:rsidR="00000000" w:rsidRPr="00EB4184" w:rsidP="00EB4184">
      <w:pPr>
        <w:pStyle w:val="Heading1"/>
      </w:pPr>
      <w:bookmarkStart w:id="5" w:name="O_1192537"/>
      <w:bookmarkEnd w:id="5"/>
      <w:r w:rsidRPr="00EB418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41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184" w:rsidP="00EB4184">
            <w:pPr>
              <w:pStyle w:val="BodyText"/>
            </w:pPr>
            <w:r w:rsidRPr="00EB4184">
              <w:t>Electricity generation</w:t>
            </w:r>
          </w:p>
        </w:tc>
      </w:tr>
    </w:tbl>
    <w:p w:rsidR="00000000" w:rsidRPr="00EB4184" w:rsidP="00EB4184">
      <w:pPr>
        <w:pStyle w:val="NoPaddingFontSize1"/>
      </w:pPr>
    </w:p>
    <w:p w:rsidR="00000000" w:rsidRPr="00EB4184" w:rsidP="00EB4184">
      <w:pPr>
        <w:pStyle w:val="AllowPageBreak"/>
      </w:pPr>
    </w:p>
    <w:p w:rsidR="00000000" w:rsidRPr="00EB4184" w:rsidP="00EB4184">
      <w:pPr>
        <w:pStyle w:val="Heading1"/>
      </w:pPr>
      <w:bookmarkStart w:id="6" w:name="O_1192538"/>
      <w:bookmarkEnd w:id="6"/>
      <w:r w:rsidRPr="00EB418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EB41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184" w:rsidP="00EB4184">
            <w:pPr>
              <w:pStyle w:val="BodyText"/>
            </w:pPr>
            <w:r w:rsidRPr="00EB4184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84">
            <w:pPr>
              <w:pStyle w:val="BodyText"/>
              <w:rPr>
                <w:lang w:val="en-NZ"/>
              </w:rPr>
            </w:pPr>
            <w:r w:rsidRPr="00EB4184">
              <w:rPr>
                <w:rStyle w:val="SpecialBold"/>
              </w:rPr>
              <w:t>PERFORMANCE CRITERIA</w:t>
            </w:r>
          </w:p>
        </w:tc>
      </w:tr>
      <w:tr w:rsidTr="00EB41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84">
            <w:pPr>
              <w:pStyle w:val="BodyText"/>
              <w:rPr>
                <w:lang w:val="en-NZ"/>
              </w:rPr>
            </w:pPr>
            <w:r w:rsidRPr="00EB4184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84">
            <w:pPr>
              <w:pStyle w:val="BodyText"/>
              <w:rPr>
                <w:lang w:val="en-NZ"/>
              </w:rPr>
            </w:pPr>
            <w:r w:rsidRPr="00EB4184">
              <w:t>Performance criteria describe the performance needed to demonstrate achievement of the element.</w:t>
            </w:r>
          </w:p>
        </w:tc>
      </w:tr>
      <w:tr w:rsidTr="00EB41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184" w:rsidP="00EB4184">
            <w:pPr>
              <w:pStyle w:val="BodyText"/>
            </w:pPr>
            <w:r w:rsidRPr="00EB4184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184" w:rsidP="00EB4184">
            <w:pPr>
              <w:pStyle w:val="BodyText"/>
            </w:pPr>
            <w:r w:rsidRPr="00EB4184">
              <w:rPr>
                <w:rStyle w:val="SpecialBold"/>
              </w:rPr>
              <w:t>Plan and prepare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84">
            <w:pPr>
              <w:pStyle w:val="BodyText"/>
              <w:rPr>
                <w:lang w:val="en-NZ"/>
              </w:rPr>
            </w:pPr>
            <w:r w:rsidRPr="00EB4184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84">
            <w:pPr>
              <w:pStyle w:val="BodyText"/>
              <w:rPr>
                <w:lang w:val="en-NZ"/>
              </w:rPr>
            </w:pPr>
            <w:r w:rsidRPr="00EB4184">
              <w:t>Work health and safety (WHS)/occupational health and safety (OHS) regulations, legislative requirements, codes of practice, manuf</w:t>
            </w:r>
            <w:r w:rsidRPr="00EB4184">
              <w:t>acturers’ recommendations and specifications, environmental requirements and workplace procedures are identified, applied and monitored</w:t>
            </w:r>
          </w:p>
        </w:tc>
      </w:tr>
      <w:tr w:rsidTr="00EB41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18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84">
            <w:pPr>
              <w:pStyle w:val="BodyText"/>
              <w:rPr>
                <w:lang w:val="en-NZ"/>
              </w:rPr>
            </w:pPr>
            <w:r w:rsidRPr="00EB4184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84">
            <w:pPr>
              <w:pStyle w:val="BodyText"/>
              <w:rPr>
                <w:lang w:val="en-NZ"/>
              </w:rPr>
            </w:pPr>
            <w:r w:rsidRPr="00EB4184">
              <w:t>Work requirements are identified from relevant personnel and documentation in accordance with workplace procedure</w:t>
            </w:r>
            <w:r w:rsidRPr="00EB4184">
              <w:t>s</w:t>
            </w:r>
          </w:p>
        </w:tc>
      </w:tr>
      <w:tr w:rsidTr="00EB41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18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84">
            <w:pPr>
              <w:pStyle w:val="BodyText"/>
              <w:rPr>
                <w:lang w:val="en-NZ"/>
              </w:rPr>
            </w:pPr>
            <w:r w:rsidRPr="00EB4184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84">
            <w:pPr>
              <w:pStyle w:val="BodyText"/>
              <w:rPr>
                <w:lang w:val="en-NZ"/>
              </w:rPr>
            </w:pPr>
            <w:r w:rsidRPr="00EB4184">
              <w:t>Documentation to determine compressed air system plant status is assessed and evaluated in accordance with workplace procedures</w:t>
            </w:r>
          </w:p>
        </w:tc>
      </w:tr>
      <w:tr w:rsidTr="00EB41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18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84">
            <w:pPr>
              <w:pStyle w:val="BodyText"/>
              <w:rPr>
                <w:lang w:val="en-NZ"/>
              </w:rPr>
            </w:pPr>
            <w:r w:rsidRPr="00EB4184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84">
            <w:pPr>
              <w:pStyle w:val="BodyText"/>
              <w:rPr>
                <w:lang w:val="en-NZ"/>
              </w:rPr>
            </w:pPr>
            <w:r w:rsidRPr="00EB4184">
              <w:t>Inspection and field preparation for compressed air system plant service are carried out in accordance with manufacturers</w:t>
            </w:r>
            <w:r>
              <w:t>’</w:t>
            </w:r>
            <w:r w:rsidRPr="00EB4184">
              <w:t xml:space="preserve"> recommendations and specifications, and workplace procedures</w:t>
            </w:r>
          </w:p>
        </w:tc>
      </w:tr>
      <w:tr w:rsidTr="00EB41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18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84">
            <w:pPr>
              <w:pStyle w:val="BodyText"/>
              <w:rPr>
                <w:lang w:val="en-NZ"/>
              </w:rPr>
            </w:pPr>
            <w:r w:rsidRPr="00EB4184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84">
            <w:pPr>
              <w:pStyle w:val="BodyText"/>
              <w:rPr>
                <w:lang w:val="en-NZ"/>
              </w:rPr>
            </w:pPr>
            <w:r w:rsidRPr="00EB4184">
              <w:t>Compressed air system plant operational prerequisites are establi</w:t>
            </w:r>
            <w:r w:rsidRPr="00EB4184">
              <w:t>shed in accordance with manufacturers</w:t>
            </w:r>
            <w:r>
              <w:t>’</w:t>
            </w:r>
            <w:r w:rsidRPr="00EB4184">
              <w:t xml:space="preserve"> recommendations and specifications, and workplace procedures</w:t>
            </w:r>
          </w:p>
        </w:tc>
      </w:tr>
      <w:tr w:rsidTr="00EB41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18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84">
            <w:pPr>
              <w:pStyle w:val="BodyText"/>
              <w:rPr>
                <w:lang w:val="en-NZ"/>
              </w:rPr>
            </w:pPr>
            <w:r w:rsidRPr="00EB4184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84">
            <w:pPr>
              <w:pStyle w:val="BodyText"/>
              <w:rPr>
                <w:lang w:val="en-NZ"/>
              </w:rPr>
            </w:pPr>
            <w:r w:rsidRPr="00EB4184">
              <w:t xml:space="preserve">Sequence for recommissioning of compressed air system plant is determined in accordance with workplace procedures </w:t>
            </w:r>
          </w:p>
        </w:tc>
      </w:tr>
      <w:tr w:rsidTr="00EB41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184" w:rsidP="00EB4184">
            <w:pPr>
              <w:pStyle w:val="BodyText"/>
            </w:pPr>
            <w:r w:rsidRPr="00EB4184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184" w:rsidP="00EB4184">
            <w:pPr>
              <w:pStyle w:val="BodyText"/>
            </w:pPr>
            <w:r w:rsidRPr="00EB4184">
              <w:rPr>
                <w:rStyle w:val="SpecialBold"/>
              </w:rPr>
              <w:t>Operate compressed air system</w:t>
            </w:r>
            <w:r w:rsidRPr="00EB4184">
              <w:t xml:space="preserve"> </w:t>
            </w:r>
            <w:r w:rsidRPr="00EB4184">
              <w:rPr>
                <w:rStyle w:val="SpecialBold"/>
              </w:rPr>
              <w:t>p</w:t>
            </w:r>
            <w:r w:rsidRPr="00EB4184">
              <w:rPr>
                <w:rStyle w:val="SpecialBold"/>
              </w:rPr>
              <w:t>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84">
            <w:pPr>
              <w:pStyle w:val="BodyText"/>
              <w:rPr>
                <w:lang w:val="en-NZ"/>
              </w:rPr>
            </w:pPr>
            <w:r w:rsidRPr="00EB4184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84">
            <w:pPr>
              <w:pStyle w:val="BodyText"/>
              <w:rPr>
                <w:lang w:val="en-NZ"/>
              </w:rPr>
            </w:pPr>
            <w:r w:rsidRPr="00EB4184">
              <w:t>Compressed air system plant is operated in accordance with manufacturers</w:t>
            </w:r>
            <w:r>
              <w:t>’</w:t>
            </w:r>
            <w:r w:rsidRPr="00EB4184">
              <w:t xml:space="preserve"> recommendations and specifications, and workplace procedures</w:t>
            </w:r>
          </w:p>
        </w:tc>
      </w:tr>
      <w:tr w:rsidTr="00EB41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18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84">
            <w:pPr>
              <w:pStyle w:val="BodyText"/>
              <w:rPr>
                <w:lang w:val="en-NZ"/>
              </w:rPr>
            </w:pPr>
            <w:r w:rsidRPr="00EB4184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84">
            <w:pPr>
              <w:pStyle w:val="BodyText"/>
              <w:rPr>
                <w:lang w:val="en-NZ"/>
              </w:rPr>
            </w:pPr>
            <w:r w:rsidRPr="00EB4184">
              <w:t>Compressed air system plant is monitored and observed to detect deviations from normal operating conditions in accordance with workplace procedures</w:t>
            </w:r>
          </w:p>
        </w:tc>
      </w:tr>
      <w:tr w:rsidTr="00EB41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18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84">
            <w:pPr>
              <w:pStyle w:val="BodyText"/>
              <w:rPr>
                <w:lang w:val="en-NZ"/>
              </w:rPr>
            </w:pPr>
            <w:r w:rsidRPr="00EB4184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84">
            <w:pPr>
              <w:pStyle w:val="BodyText"/>
              <w:rPr>
                <w:lang w:val="en-NZ"/>
              </w:rPr>
            </w:pPr>
            <w:r w:rsidRPr="00EB4184">
              <w:t xml:space="preserve">Corrective actions are taken to rectify compressed air system plant abnormalities in accordance with </w:t>
            </w:r>
            <w:r w:rsidRPr="00EB4184">
              <w:t xml:space="preserve">workplace procedures </w:t>
            </w:r>
          </w:p>
        </w:tc>
      </w:tr>
      <w:tr w:rsidTr="00EB41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18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84">
            <w:pPr>
              <w:pStyle w:val="BodyText"/>
              <w:rPr>
                <w:lang w:val="en-NZ"/>
              </w:rPr>
            </w:pPr>
            <w:r w:rsidRPr="00EB4184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84">
            <w:pPr>
              <w:pStyle w:val="BodyText"/>
              <w:rPr>
                <w:lang w:val="en-NZ"/>
              </w:rPr>
            </w:pPr>
            <w:r w:rsidRPr="00EB4184">
              <w:t xml:space="preserve">Compressed air system plant is identified and removed from service in accordance with workplace procedures </w:t>
            </w:r>
          </w:p>
        </w:tc>
      </w:tr>
      <w:tr w:rsidTr="00EB41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184" w:rsidP="00EB4184">
            <w:pPr>
              <w:pStyle w:val="BodyText"/>
            </w:pPr>
            <w:r w:rsidRPr="00EB4184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184" w:rsidP="00EB4184">
            <w:pPr>
              <w:pStyle w:val="BodyText"/>
            </w:pPr>
            <w:r w:rsidRPr="00EB4184">
              <w:rPr>
                <w:rStyle w:val="SpecialBold"/>
              </w:rPr>
              <w:t>Test compressed air system</w:t>
            </w:r>
            <w:r w:rsidRPr="00EB4184">
              <w:t xml:space="preserve"> </w:t>
            </w:r>
            <w:r w:rsidRPr="00EB4184">
              <w:rPr>
                <w:rStyle w:val="SpecialBold"/>
              </w:rPr>
              <w:t>plant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84">
            <w:pPr>
              <w:pStyle w:val="BodyText"/>
              <w:rPr>
                <w:lang w:val="en-NZ"/>
              </w:rPr>
            </w:pPr>
            <w:r w:rsidRPr="00EB4184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84">
            <w:pPr>
              <w:pStyle w:val="BodyText"/>
              <w:rPr>
                <w:lang w:val="en-NZ"/>
              </w:rPr>
            </w:pPr>
            <w:r w:rsidRPr="00EB4184">
              <w:t xml:space="preserve">Operational tests are performed in accordance with workplace procedures </w:t>
            </w:r>
          </w:p>
        </w:tc>
      </w:tr>
      <w:tr w:rsidTr="00EB41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18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84">
            <w:pPr>
              <w:pStyle w:val="BodyText"/>
              <w:rPr>
                <w:lang w:val="en-NZ"/>
              </w:rPr>
            </w:pPr>
            <w:r w:rsidRPr="00EB4184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84">
            <w:pPr>
              <w:pStyle w:val="BodyText"/>
              <w:rPr>
                <w:lang w:val="en-NZ"/>
              </w:rPr>
            </w:pPr>
            <w:r w:rsidRPr="00EB4184">
              <w:t xml:space="preserve">Compressed air system plant is observed for correct operational response in accordance with workplace </w:t>
            </w:r>
            <w:r w:rsidRPr="00EB4184">
              <w:t>procedures</w:t>
            </w:r>
          </w:p>
        </w:tc>
      </w:tr>
      <w:tr w:rsidTr="00EB41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18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84">
            <w:pPr>
              <w:pStyle w:val="BodyText"/>
              <w:rPr>
                <w:lang w:val="en-NZ"/>
              </w:rPr>
            </w:pPr>
            <w:r w:rsidRPr="00EB4184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84">
            <w:pPr>
              <w:pStyle w:val="BodyText"/>
              <w:rPr>
                <w:lang w:val="en-NZ"/>
              </w:rPr>
            </w:pPr>
            <w:r w:rsidRPr="00EB4184">
              <w:t>Compressed air system plant is returned to required operational status upon completion of testing in accordance with workplace procedures</w:t>
            </w:r>
          </w:p>
        </w:tc>
      </w:tr>
      <w:tr w:rsidTr="00EB41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184" w:rsidP="00EB4184">
            <w:pPr>
              <w:pStyle w:val="BodyText"/>
            </w:pPr>
            <w:r w:rsidRPr="00EB4184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184" w:rsidP="00EB4184">
            <w:pPr>
              <w:pStyle w:val="BodyText"/>
            </w:pPr>
            <w:r w:rsidRPr="00EB4184">
              <w:rPr>
                <w:rStyle w:val="SpecialBold"/>
              </w:rPr>
              <w:t>Analyse compressed air system</w:t>
            </w:r>
            <w:r w:rsidRPr="00EB4184">
              <w:t xml:space="preserve"> </w:t>
            </w:r>
            <w:r w:rsidRPr="00EB4184">
              <w:rPr>
                <w:rStyle w:val="SpecialBold"/>
              </w:rPr>
              <w:t>plant faults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84">
            <w:pPr>
              <w:pStyle w:val="BodyText"/>
              <w:rPr>
                <w:lang w:val="en-NZ"/>
              </w:rPr>
            </w:pPr>
            <w:r w:rsidRPr="00EB4184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84">
            <w:pPr>
              <w:pStyle w:val="BodyText"/>
              <w:rPr>
                <w:lang w:val="en-NZ"/>
              </w:rPr>
            </w:pPr>
            <w:r w:rsidRPr="00EB4184">
              <w:t xml:space="preserve">Causes of abnormal compressed air system plant operating conditions </w:t>
            </w:r>
            <w:r w:rsidRPr="00EB4184">
              <w:t>are identified by analysing technical and operational information in accordance with workplace procedures</w:t>
            </w:r>
          </w:p>
        </w:tc>
      </w:tr>
      <w:tr w:rsidTr="00EB41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18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84">
            <w:pPr>
              <w:pStyle w:val="BodyText"/>
              <w:rPr>
                <w:lang w:val="en-NZ"/>
              </w:rPr>
            </w:pPr>
            <w:r w:rsidRPr="00EB4184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84">
            <w:pPr>
              <w:pStyle w:val="BodyText"/>
              <w:rPr>
                <w:lang w:val="en-NZ"/>
              </w:rPr>
            </w:pPr>
            <w:r w:rsidRPr="00EB4184">
              <w:t xml:space="preserve">Compressed air system plant integrity and personnel safety is maintained in consultation with relevant personnel and technical and operational </w:t>
            </w:r>
            <w:r w:rsidRPr="00EB4184">
              <w:t>documentation in accordance with workplace procedures</w:t>
            </w:r>
          </w:p>
        </w:tc>
      </w:tr>
      <w:tr w:rsidTr="00EB41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184" w:rsidP="00EB4184">
            <w:pPr>
              <w:pStyle w:val="BodyText"/>
            </w:pPr>
            <w:r w:rsidRPr="00EB4184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184" w:rsidP="00EB4184">
            <w:pPr>
              <w:pStyle w:val="BodyText"/>
            </w:pPr>
            <w:r w:rsidRPr="00EB4184">
              <w:rPr>
                <w:rStyle w:val="SpecialBold"/>
              </w:rPr>
              <w:t>Monitor and inspect compressed air system 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84">
            <w:pPr>
              <w:pStyle w:val="BodyText"/>
              <w:rPr>
                <w:lang w:val="en-NZ"/>
              </w:rPr>
            </w:pPr>
            <w:r w:rsidRPr="00EB4184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84">
            <w:pPr>
              <w:pStyle w:val="BodyText"/>
              <w:rPr>
                <w:lang w:val="en-NZ"/>
              </w:rPr>
            </w:pPr>
            <w:r w:rsidRPr="00EB4184">
              <w:t>Compressed air system plant is monitored and inspected for normal operation and to detect deviations in accordance with workplace procedures</w:t>
            </w:r>
          </w:p>
        </w:tc>
      </w:tr>
      <w:tr w:rsidTr="00EB41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18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84">
            <w:pPr>
              <w:pStyle w:val="BodyText"/>
              <w:rPr>
                <w:lang w:val="en-NZ"/>
              </w:rPr>
            </w:pPr>
            <w:r w:rsidRPr="00EB4184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84">
            <w:pPr>
              <w:pStyle w:val="BodyText"/>
              <w:rPr>
                <w:lang w:val="en-NZ"/>
              </w:rPr>
            </w:pPr>
            <w:r w:rsidRPr="00EB4184">
              <w:t>Relevant personnel are notified when defects are detected in accordance with workplace procedures</w:t>
            </w:r>
          </w:p>
        </w:tc>
      </w:tr>
      <w:tr w:rsidTr="00EB41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184" w:rsidP="00EB4184">
            <w:pPr>
              <w:pStyle w:val="BodyText"/>
            </w:pPr>
            <w:r w:rsidRPr="00EB4184">
              <w:rPr>
                <w:rStyle w:val="SpecialBold"/>
              </w:rPr>
              <w:t>6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184" w:rsidP="00EB4184">
            <w:pPr>
              <w:pStyle w:val="BodyText"/>
            </w:pPr>
            <w:r w:rsidRPr="00EB4184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84">
            <w:pPr>
              <w:pStyle w:val="BodyText"/>
              <w:rPr>
                <w:lang w:val="en-NZ"/>
              </w:rPr>
            </w:pPr>
            <w:r w:rsidRPr="00EB4184">
              <w:rPr>
                <w:rStyle w:val="SpecialBold"/>
              </w:rPr>
              <w:t>6.1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84">
            <w:pPr>
              <w:pStyle w:val="BodyText"/>
              <w:rPr>
                <w:lang w:val="en-NZ"/>
              </w:rPr>
            </w:pPr>
            <w:r w:rsidRPr="00EB4184">
              <w:t>Compressed air system plant problems, movements, abnormalities and status are reported in accordance with workplace procedures</w:t>
            </w:r>
          </w:p>
        </w:tc>
      </w:tr>
      <w:tr w:rsidTr="00EB418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18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84">
            <w:pPr>
              <w:pStyle w:val="BodyText"/>
              <w:rPr>
                <w:lang w:val="en-NZ"/>
              </w:rPr>
            </w:pPr>
            <w:r w:rsidRPr="00EB4184">
              <w:rPr>
                <w:rStyle w:val="SpecialBold"/>
              </w:rPr>
              <w:t>6.2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184" w:rsidP="00EB4184">
            <w:pPr>
              <w:pStyle w:val="BodyText"/>
            </w:pPr>
            <w:r w:rsidRPr="00EB4184">
              <w:t>Documentation is updated in accordance with workplace procedures</w:t>
            </w:r>
          </w:p>
        </w:tc>
      </w:tr>
    </w:tbl>
    <w:p w:rsidR="00000000" w:rsidRPr="00EB4184" w:rsidP="00EB4184">
      <w:pPr>
        <w:pStyle w:val="NoPaddingFontSize1"/>
      </w:pPr>
    </w:p>
    <w:p w:rsidR="00000000" w:rsidRPr="00EB4184" w:rsidP="00EB4184">
      <w:pPr>
        <w:pStyle w:val="AllowPageBreak"/>
      </w:pPr>
    </w:p>
    <w:p w:rsidR="00000000" w:rsidRPr="00EB4184" w:rsidP="00EB4184">
      <w:pPr>
        <w:pStyle w:val="Heading1"/>
      </w:pPr>
      <w:bookmarkStart w:id="7" w:name="O_1192539"/>
      <w:bookmarkEnd w:id="7"/>
      <w:r w:rsidRPr="00EB418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41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184" w:rsidP="00EB4184">
            <w:pPr>
              <w:pStyle w:val="BodyText"/>
            </w:pPr>
            <w:r w:rsidRPr="00EB4184">
              <w:t>Foundation skills essential to performance are explicit in the performance criteria of this unit of competency.</w:t>
            </w:r>
          </w:p>
        </w:tc>
      </w:tr>
    </w:tbl>
    <w:p w:rsidR="00000000" w:rsidRPr="00EB4184" w:rsidP="00EB4184">
      <w:pPr>
        <w:pStyle w:val="NoPaddingFontSize1"/>
      </w:pPr>
    </w:p>
    <w:p w:rsidR="00000000" w:rsidRPr="00EB4184" w:rsidP="00EB4184">
      <w:pPr>
        <w:pStyle w:val="AllowPageBreak"/>
      </w:pPr>
    </w:p>
    <w:p w:rsidR="00000000" w:rsidRPr="00EB4184" w:rsidP="00EB4184">
      <w:pPr>
        <w:pStyle w:val="Heading1"/>
      </w:pPr>
      <w:bookmarkStart w:id="8" w:name="O_1192540"/>
      <w:bookmarkEnd w:id="8"/>
      <w:r w:rsidRPr="00EB418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41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184" w:rsidP="00EB4184">
            <w:pPr>
              <w:pStyle w:val="BodyText"/>
            </w:pPr>
            <w:r w:rsidRPr="00EB4184">
              <w:t>Range is restricted to essential operating conditions and any other variables essential to the work environment.</w:t>
            </w:r>
          </w:p>
          <w:p w:rsidR="00000000" w:rsidRPr="00EB4184" w:rsidP="00EB4184">
            <w:pPr>
              <w:pStyle w:val="BodyText"/>
            </w:pPr>
            <w:r w:rsidRPr="00EB4184">
              <w:t>Non-essential conditions may be found in the UEP Electricity Supply Industry – Generation Sector Training Package Companion</w:t>
            </w:r>
            <w:r w:rsidRPr="00EB4184">
              <w:t xml:space="preserve"> Volume Implementation Guide.</w:t>
            </w:r>
          </w:p>
        </w:tc>
      </w:tr>
    </w:tbl>
    <w:p w:rsidR="00000000" w:rsidRPr="00EB4184" w:rsidP="00EB4184">
      <w:pPr>
        <w:pStyle w:val="NoPaddingFontSize1"/>
      </w:pPr>
    </w:p>
    <w:p w:rsidR="00000000" w:rsidRPr="00EB4184" w:rsidP="00EB4184">
      <w:pPr>
        <w:pStyle w:val="AllowPageBreak"/>
      </w:pPr>
    </w:p>
    <w:p w:rsidR="00000000" w:rsidRPr="00EB4184" w:rsidP="00EB4184">
      <w:pPr>
        <w:pStyle w:val="Heading1"/>
      </w:pPr>
      <w:bookmarkStart w:id="9" w:name="O_1192541"/>
      <w:bookmarkEnd w:id="9"/>
      <w:r w:rsidRPr="00EB418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41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184" w:rsidP="00EB4184">
            <w:pPr>
              <w:pStyle w:val="BodyText"/>
            </w:pPr>
            <w:r w:rsidRPr="00EB4184">
              <w:t>This unit replaces and is equivalent to UEPOPS320 Operate and monitor compressed air systems.</w:t>
            </w:r>
          </w:p>
        </w:tc>
      </w:tr>
    </w:tbl>
    <w:p w:rsidR="00000000" w:rsidRPr="00EB4184" w:rsidP="00EB4184">
      <w:pPr>
        <w:pStyle w:val="NoPaddingFontSize1"/>
      </w:pPr>
    </w:p>
    <w:p w:rsidR="00000000" w:rsidRPr="00EB4184" w:rsidP="00EB4184">
      <w:pPr>
        <w:pStyle w:val="AllowPageBreak"/>
      </w:pPr>
    </w:p>
    <w:p w:rsidR="00000000" w:rsidRPr="00EB4184" w:rsidP="00EB4184">
      <w:pPr>
        <w:pStyle w:val="Heading1"/>
      </w:pPr>
      <w:bookmarkStart w:id="10" w:name="O_1192548"/>
      <w:bookmarkEnd w:id="10"/>
      <w:r w:rsidRPr="00EB4184">
        <w:t>Links</w:t>
      </w:r>
    </w:p>
    <w:p w:rsidR="00000000" w:rsidRPr="00EB4184" w:rsidP="00A46450">
      <w:pPr>
        <w:pStyle w:val="BodyText"/>
      </w:pPr>
      <w:r w:rsidRPr="00EB4184">
        <w:t xml:space="preserve">Companion Volume implementation guides are found in VETNet </w:t>
      </w:r>
      <w:r w:rsidRPr="00EB4184">
        <w:t xml:space="preserve">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8731E3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EB4184" w:rsidP="00A46450">
      <w:pPr>
        <w:pStyle w:val="BodyText"/>
        <w:sectPr w:rsidSect="00EB418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B4184" w:rsidP="00EB4184">
      <w:pPr>
        <w:pStyle w:val="SuperHeading"/>
      </w:pPr>
      <w:r w:rsidRPr="00EB4184">
        <w:t>Assessment Requirements for UEPOPS086 Operate and monitor compressed air systems</w:t>
      </w:r>
    </w:p>
    <w:p w:rsidR="00000000" w:rsidRPr="00EB4184" w:rsidP="00EB4184">
      <w:pPr>
        <w:pStyle w:val="Heading1"/>
      </w:pPr>
      <w:bookmarkStart w:id="11" w:name="O_1192543"/>
      <w:bookmarkEnd w:id="11"/>
      <w:r w:rsidRPr="00EB418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41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184" w:rsidP="00EB4184">
            <w:pPr>
              <w:pStyle w:val="BodyText"/>
            </w:pPr>
            <w:r w:rsidRPr="00EB4184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EB4184" w:rsidP="00EB4184">
      <w:pPr>
        <w:pStyle w:val="NoPaddingFontSize1"/>
      </w:pPr>
    </w:p>
    <w:p w:rsidR="00000000" w:rsidRPr="00EB4184" w:rsidP="00EB4184">
      <w:pPr>
        <w:pStyle w:val="AllowPageBreak"/>
      </w:pPr>
    </w:p>
    <w:p w:rsidR="00000000" w:rsidRPr="00EB4184" w:rsidP="00EB4184">
      <w:pPr>
        <w:pStyle w:val="Heading1"/>
      </w:pPr>
      <w:bookmarkStart w:id="12" w:name="O_1192544"/>
      <w:bookmarkEnd w:id="12"/>
      <w:r w:rsidRPr="00EB418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41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84">
            <w:pPr>
              <w:pStyle w:val="BodyText"/>
              <w:rPr>
                <w:lang w:val="en-NZ"/>
              </w:rPr>
            </w:pPr>
            <w:r w:rsidRPr="00EB4184">
              <w:t>Evidence required to demonstrate competence in this unit must</w:t>
            </w:r>
            <w:r w:rsidRPr="00EB4184">
              <w:t xml:space="preserve"> be relevant to and satisfy all the requirements of the elements and performance criteria on at least two separate occasions and include: </w:t>
            </w:r>
          </w:p>
        </w:tc>
      </w:tr>
      <w:tr w:rsidTr="00EB41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184" w:rsidP="00EB4184">
            <w:pPr>
              <w:pStyle w:val="ListBullet"/>
            </w:pPr>
            <w:r w:rsidRPr="00EB4184">
              <w:t>analysing plant faults using data analysis techniques and tools</w:t>
            </w:r>
          </w:p>
          <w:p w:rsidR="00000000" w:rsidRPr="00EB4184" w:rsidP="00EB4184">
            <w:pPr>
              <w:pStyle w:val="ListBullet"/>
            </w:pPr>
            <w:r w:rsidRPr="00EB4184">
              <w:t xml:space="preserve">applying work health and safety (WHS)/occupational </w:t>
            </w:r>
            <w:r w:rsidRPr="00EB4184">
              <w:t>health and safety (OHS) requirements, including:</w:t>
            </w:r>
          </w:p>
          <w:p w:rsidR="00000000" w:rsidRPr="00EB4184" w:rsidP="00EB4184">
            <w:pPr>
              <w:pStyle w:val="ListBullet2"/>
            </w:pPr>
            <w:r w:rsidRPr="00EB4184">
              <w:t>emergency procedures</w:t>
            </w:r>
          </w:p>
          <w:p w:rsidR="00000000" w:rsidRPr="00EB4184" w:rsidP="00EB4184">
            <w:pPr>
              <w:pStyle w:val="ListBullet2"/>
            </w:pPr>
            <w:r w:rsidRPr="00EB4184">
              <w:t>risk control measures</w:t>
            </w:r>
          </w:p>
          <w:p w:rsidR="00000000" w:rsidRPr="00EB4184" w:rsidP="00EB4184">
            <w:pPr>
              <w:pStyle w:val="ListBullet2"/>
            </w:pPr>
            <w:r w:rsidRPr="00EB4184">
              <w:t>safe working practices</w:t>
            </w:r>
          </w:p>
          <w:p w:rsidR="00000000" w:rsidRPr="00EB4184" w:rsidP="00EB4184">
            <w:pPr>
              <w:pStyle w:val="ListBullet"/>
            </w:pPr>
            <w:r w:rsidRPr="00EB4184">
              <w:t xml:space="preserve">assessing compressed air system plant operation using diagnostic and testing techniques </w:t>
            </w:r>
          </w:p>
          <w:p w:rsidR="00000000" w:rsidRPr="00EB4184" w:rsidP="00EB4184">
            <w:pPr>
              <w:pStyle w:val="ListBullet"/>
            </w:pPr>
            <w:r w:rsidRPr="00EB4184">
              <w:t>communicating effectively with relevant personnel</w:t>
            </w:r>
          </w:p>
          <w:p w:rsidR="00000000" w:rsidRPr="00EB4184" w:rsidP="00EB4184">
            <w:pPr>
              <w:pStyle w:val="ListBullet"/>
            </w:pPr>
            <w:r w:rsidRPr="00EB4184">
              <w:t>completing documentation</w:t>
            </w:r>
          </w:p>
          <w:p w:rsidR="00000000" w:rsidRPr="00EB4184" w:rsidP="00EB4184">
            <w:pPr>
              <w:pStyle w:val="ListBullet"/>
            </w:pPr>
            <w:r w:rsidRPr="00EB4184">
              <w:t>identifying compressed air system plant status</w:t>
            </w:r>
          </w:p>
          <w:p w:rsidR="00000000" w:rsidRPr="00EB4184" w:rsidP="00EB4184">
            <w:pPr>
              <w:pStyle w:val="ListBullet"/>
            </w:pPr>
            <w:r w:rsidRPr="00EB4184">
              <w:t>implementing regulations, legislative requirements, codes of practice, manufacturers’ recommendations and specifications, and environmental requirements</w:t>
            </w:r>
          </w:p>
          <w:p w:rsidR="00000000" w:rsidRPr="00EB4184" w:rsidP="00EB4184">
            <w:pPr>
              <w:pStyle w:val="ListBullet"/>
            </w:pPr>
            <w:r w:rsidRPr="00EB4184">
              <w:t>interpreting manuals</w:t>
            </w:r>
          </w:p>
          <w:p w:rsidR="00000000" w:rsidRPr="00EB4184" w:rsidP="00EB4184">
            <w:pPr>
              <w:pStyle w:val="ListBullet"/>
            </w:pPr>
            <w:r w:rsidRPr="00EB4184">
              <w:t>monitoring</w:t>
            </w:r>
            <w:r w:rsidRPr="00EB4184">
              <w:t xml:space="preserve"> and inspecting compressed air system plant operation</w:t>
            </w:r>
          </w:p>
          <w:p w:rsidR="00000000" w:rsidRPr="00EB4184" w:rsidP="00EB4184">
            <w:pPr>
              <w:pStyle w:val="ListBullet"/>
            </w:pPr>
            <w:r w:rsidRPr="00EB4184">
              <w:t>operating compressed air systems</w:t>
            </w:r>
          </w:p>
          <w:p w:rsidR="00000000" w:rsidRPr="00EB4184" w:rsidP="00EB4184">
            <w:pPr>
              <w:pStyle w:val="ListBullet"/>
            </w:pPr>
            <w:r w:rsidRPr="00EB4184">
              <w:t>organising resources</w:t>
            </w:r>
          </w:p>
          <w:p w:rsidR="00000000" w:rsidRPr="00EB4184" w:rsidP="00EB4184">
            <w:pPr>
              <w:pStyle w:val="ListBullet"/>
            </w:pPr>
            <w:r w:rsidRPr="00EB4184">
              <w:t>planning and preparing work</w:t>
            </w:r>
          </w:p>
          <w:p w:rsidR="00000000" w:rsidRPr="00EB4184" w:rsidP="00EB4184">
            <w:pPr>
              <w:pStyle w:val="ListBullet"/>
            </w:pPr>
            <w:r w:rsidRPr="00EB4184">
              <w:t>preparing compressed air system plant or equipment for operation</w:t>
            </w:r>
          </w:p>
          <w:p w:rsidR="00000000" w:rsidRPr="00EB4184" w:rsidP="00EB4184">
            <w:pPr>
              <w:pStyle w:val="ListBullet"/>
            </w:pPr>
            <w:r w:rsidRPr="00EB4184">
              <w:t>recognising and responding to abnormal compressed air system plant operating conditions</w:t>
            </w:r>
          </w:p>
          <w:p w:rsidR="00000000" w:rsidRPr="00EB4184" w:rsidP="00EB4184">
            <w:pPr>
              <w:pStyle w:val="ListBullet"/>
            </w:pPr>
            <w:r w:rsidRPr="00EB4184">
              <w:t>working with permit to work system.</w:t>
            </w:r>
          </w:p>
        </w:tc>
      </w:tr>
    </w:tbl>
    <w:p w:rsidR="00000000" w:rsidRPr="00EB4184" w:rsidP="00EB4184">
      <w:pPr>
        <w:pStyle w:val="NoPaddingFontSize1"/>
      </w:pPr>
    </w:p>
    <w:p w:rsidR="00000000" w:rsidRPr="00EB4184" w:rsidP="00EB4184">
      <w:pPr>
        <w:pStyle w:val="AllowPageBreak"/>
      </w:pPr>
    </w:p>
    <w:p w:rsidR="00000000" w:rsidRPr="00EB4184" w:rsidP="00EB4184">
      <w:pPr>
        <w:pStyle w:val="Heading1"/>
      </w:pPr>
      <w:bookmarkStart w:id="13" w:name="O_1192545"/>
      <w:bookmarkEnd w:id="13"/>
      <w:r w:rsidRPr="00EB418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41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184">
            <w:pPr>
              <w:pStyle w:val="BodyText"/>
              <w:rPr>
                <w:lang w:val="en-NZ"/>
              </w:rPr>
            </w:pPr>
            <w:r w:rsidRPr="00EB4184">
              <w:t>Evidence required to demonstrate competence in this unit must be relevant to and satisfy all</w:t>
            </w:r>
            <w:r w:rsidRPr="00EB4184">
              <w:t xml:space="preserve"> the requirements of the elements and performance criteria and include knowledge of: </w:t>
            </w:r>
          </w:p>
        </w:tc>
      </w:tr>
      <w:tr w:rsidTr="00EB41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184" w:rsidP="00EB4184">
            <w:pPr>
              <w:pStyle w:val="ListBullet"/>
            </w:pPr>
            <w:r w:rsidRPr="00EB4184">
              <w:t>arrangements of power production plant</w:t>
            </w:r>
          </w:p>
          <w:p w:rsidR="00000000" w:rsidRPr="00EB4184" w:rsidP="00EB4184">
            <w:pPr>
              <w:pStyle w:val="ListBullet"/>
            </w:pPr>
            <w:r w:rsidRPr="00EB4184">
              <w:t xml:space="preserve">compressed air system plant and equipment, location and operating parameters </w:t>
            </w:r>
          </w:p>
          <w:p w:rsidR="00000000" w:rsidRPr="00EB4184" w:rsidP="00EB4184">
            <w:pPr>
              <w:pStyle w:val="ListBullet"/>
            </w:pPr>
            <w:r w:rsidRPr="00EB4184">
              <w:t>compressed air system plant status</w:t>
            </w:r>
          </w:p>
          <w:p w:rsidR="00000000" w:rsidRPr="00EB4184" w:rsidP="00EB4184">
            <w:pPr>
              <w:pStyle w:val="ListBullet"/>
            </w:pPr>
            <w:r w:rsidRPr="00EB4184">
              <w:t>manuals</w:t>
            </w:r>
          </w:p>
          <w:p w:rsidR="00000000" w:rsidRPr="00EB4184" w:rsidP="00EB4184">
            <w:pPr>
              <w:pStyle w:val="ListBullet"/>
            </w:pPr>
            <w:r w:rsidRPr="00EB4184">
              <w:t>permit to work system</w:t>
            </w:r>
          </w:p>
          <w:p w:rsidR="00000000" w:rsidRPr="00EB4184" w:rsidP="00EB4184">
            <w:pPr>
              <w:pStyle w:val="ListBullet"/>
            </w:pPr>
            <w:r w:rsidRPr="00EB4184">
              <w:t>regulations, legislative requirements, codes of practice, manufacturers’ recommendations and specifications, and environmental requirements</w:t>
            </w:r>
          </w:p>
          <w:p w:rsidR="00000000" w:rsidRPr="00EB4184" w:rsidP="00EB4184">
            <w:pPr>
              <w:pStyle w:val="ListBullet"/>
            </w:pPr>
            <w:r w:rsidRPr="00EB4184">
              <w:t>WHS/OHS requirements, including:</w:t>
            </w:r>
          </w:p>
          <w:p w:rsidR="00000000" w:rsidRPr="00EB4184" w:rsidP="00EB4184">
            <w:pPr>
              <w:pStyle w:val="ListBullet2"/>
            </w:pPr>
            <w:r w:rsidRPr="00EB4184">
              <w:t>emergency procedures</w:t>
            </w:r>
          </w:p>
          <w:p w:rsidR="00000000" w:rsidRPr="00EB4184" w:rsidP="00EB4184">
            <w:pPr>
              <w:pStyle w:val="ListBullet2"/>
            </w:pPr>
            <w:r w:rsidRPr="00EB4184">
              <w:t>risk control measures</w:t>
            </w:r>
          </w:p>
          <w:p w:rsidR="00000000" w:rsidRPr="00EB4184" w:rsidP="00EB4184">
            <w:pPr>
              <w:pStyle w:val="ListBullet2"/>
            </w:pPr>
            <w:r w:rsidRPr="00EB4184">
              <w:t>safe working prac</w:t>
            </w:r>
            <w:r w:rsidRPr="00EB4184">
              <w:t>tices</w:t>
            </w:r>
          </w:p>
          <w:p w:rsidR="00000000" w:rsidRPr="00EB4184" w:rsidP="00EB4184">
            <w:pPr>
              <w:pStyle w:val="ListBullet"/>
            </w:pPr>
            <w:r w:rsidRPr="00EB4184">
              <w:t>workplace documentation</w:t>
            </w:r>
          </w:p>
          <w:p w:rsidR="00000000" w:rsidRPr="00EB4184" w:rsidP="00EB4184">
            <w:pPr>
              <w:pStyle w:val="ListBullet"/>
            </w:pPr>
            <w:r w:rsidRPr="00EB4184">
              <w:t xml:space="preserve">workplace policies and procedures. </w:t>
            </w:r>
          </w:p>
        </w:tc>
      </w:tr>
    </w:tbl>
    <w:p w:rsidR="00000000" w:rsidRPr="00EB4184" w:rsidP="00EB4184">
      <w:pPr>
        <w:pStyle w:val="NoPaddingFontSize1"/>
      </w:pPr>
    </w:p>
    <w:p w:rsidR="00000000" w:rsidRPr="00EB4184" w:rsidP="00EB4184">
      <w:pPr>
        <w:pStyle w:val="AllowPageBreak"/>
      </w:pPr>
    </w:p>
    <w:p w:rsidR="00000000" w:rsidRPr="00EB4184" w:rsidP="00EB4184">
      <w:pPr>
        <w:pStyle w:val="Heading1"/>
      </w:pPr>
      <w:bookmarkStart w:id="14" w:name="O_1192546"/>
      <w:bookmarkEnd w:id="14"/>
      <w:r w:rsidRPr="00EB418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41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184" w:rsidP="00EB4184">
            <w:pPr>
              <w:pStyle w:val="BodyText"/>
            </w:pPr>
            <w:r w:rsidRPr="00EB4184">
              <w:t xml:space="preserve">Assessors must hold credentials specified within the Standards for Registered Training Organisations current at the time of assessment. </w:t>
            </w:r>
          </w:p>
          <w:p w:rsidR="00000000" w:rsidRPr="00EB4184" w:rsidP="00EB4184">
            <w:pPr>
              <w:pStyle w:val="BodyText"/>
            </w:pPr>
            <w:r w:rsidRPr="00EB4184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EB4184" w:rsidP="00EB4184">
            <w:pPr>
              <w:pStyle w:val="BodyText"/>
            </w:pPr>
            <w:r w:rsidRPr="00EB4184">
              <w:t>Assessment must occur in workplace operational</w:t>
            </w:r>
            <w:r w:rsidRPr="00EB4184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EB4184" w:rsidP="00EB4184">
            <w:pPr>
              <w:pStyle w:val="BodyText"/>
            </w:pPr>
            <w:r w:rsidRPr="00EB4184">
              <w:t>Assessment processes and techniques must be appropriate to the language, l</w:t>
            </w:r>
            <w:r w:rsidRPr="00EB4184">
              <w:t>iteracy and numeracy requirements of the work being performed and the needs of the candidate.</w:t>
            </w:r>
          </w:p>
          <w:p w:rsidR="00000000" w:rsidRPr="00EB4184" w:rsidP="00EB4184">
            <w:pPr>
              <w:pStyle w:val="BodyText"/>
            </w:pPr>
            <w:r w:rsidRPr="00EB4184">
              <w:t>Resources for assessment must include access to:</w:t>
            </w:r>
          </w:p>
          <w:p w:rsidR="00000000" w:rsidRPr="00EB4184" w:rsidP="00EB4184">
            <w:pPr>
              <w:pStyle w:val="ListBullet"/>
            </w:pPr>
            <w:r w:rsidRPr="00EB4184">
              <w:t>a range of relevant exercises, case studies and/or other simulations</w:t>
            </w:r>
          </w:p>
          <w:p w:rsidR="00000000" w:rsidRPr="00EB4184" w:rsidP="00EB4184">
            <w:pPr>
              <w:pStyle w:val="ListBullet"/>
            </w:pPr>
            <w:r w:rsidRPr="00EB4184">
              <w:t xml:space="preserve">relevant and appropriate materials, tools, </w:t>
            </w:r>
            <w:r w:rsidRPr="00EB4184">
              <w:t xml:space="preserve">equipment and personal protective equipment (PPE) currently used in industry </w:t>
            </w:r>
          </w:p>
          <w:p w:rsidR="00000000" w:rsidRPr="00EB4184" w:rsidP="00EB4184">
            <w:pPr>
              <w:pStyle w:val="ListBullet"/>
            </w:pPr>
            <w:r w:rsidRPr="00EB4184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EB4184" w:rsidP="00EB4184">
      <w:pPr>
        <w:pStyle w:val="NoPaddingFontSize1"/>
      </w:pPr>
    </w:p>
    <w:p w:rsidR="00000000" w:rsidRPr="00EB4184" w:rsidP="00EB4184">
      <w:pPr>
        <w:pStyle w:val="AllowPageBreak"/>
      </w:pPr>
    </w:p>
    <w:p w:rsidR="00000000" w:rsidRPr="00EB4184" w:rsidP="00EB4184">
      <w:pPr>
        <w:pStyle w:val="Heading1"/>
      </w:pPr>
      <w:bookmarkStart w:id="15" w:name="O_1192549"/>
      <w:bookmarkEnd w:id="15"/>
      <w:r w:rsidRPr="00EB4184">
        <w:t>Links</w:t>
      </w:r>
    </w:p>
    <w:p w:rsidR="00000000" w:rsidRPr="00EB4184" w:rsidP="00A46450">
      <w:pPr>
        <w:pStyle w:val="BodyText"/>
      </w:pPr>
      <w:r w:rsidRPr="00EB41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8731E3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EB4184" w:rsidP="00EB4184"/>
    <w:sectPr w:rsidSect="00EB418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1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184" w:rsidRPr="00A46450" w:rsidP="00A464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1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450" w:rsidP="00EB41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46450" w:rsidP="00EB41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46450" w:rsidP="00EB418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184" w:rsidP="00EB41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46450">
      <w:t>Approved</w:t>
    </w:r>
    <w:r w:rsidR="00A4645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4645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46450">
      <w:rPr>
        <w:noProof/>
      </w:rPr>
      <w:t>5</w:t>
    </w:r>
    <w:r>
      <w:rPr>
        <w:noProof/>
      </w:rPr>
      <w:fldChar w:fldCharType="end"/>
    </w:r>
  </w:p>
  <w:p w:rsidR="00EB4184" w:rsidP="00EB41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4645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46450">
      <w:t>Powering Skills Organisation</w:t>
    </w:r>
    <w:r w:rsidR="00A46450">
      <w:fldChar w:fldCharType="end"/>
    </w:r>
  </w:p>
  <w:p w:rsidR="00EB4184" w:rsidP="00EB41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1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4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4184" w:rsidRPr="00A46450" w:rsidP="00A464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1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450" w:rsidRPr="002D2AF8" w:rsidP="00EB41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UEPOPS086 Operate and monitor compressed air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46450" w:rsidP="00EB418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184" w:rsidRPr="002D2AF8" w:rsidP="00EB41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46450">
      <w:t>UEPOPS086 Operate and monitor compressed air systems</w:t>
    </w:r>
    <w:r w:rsidR="00A4645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46450">
      <w:rPr>
        <w:noProof/>
      </w:rPr>
      <w:t>2 March 2025</w:t>
    </w:r>
    <w:r>
      <w:fldChar w:fldCharType="end"/>
    </w:r>
  </w:p>
  <w:p w:rsidR="00EB4184" w:rsidP="00EB41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A813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E4DB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1498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1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41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41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41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41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41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41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41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41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41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41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4184"/>
  </w:style>
  <w:style w:type="character" w:customStyle="1" w:styleId="Heading1Char">
    <w:name w:val="Heading 1 Char"/>
    <w:basedOn w:val="DefaultParagraphFont"/>
    <w:link w:val="Heading1"/>
    <w:rsid w:val="00EB41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41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41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418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4184"/>
    <w:rPr>
      <w:b/>
      <w:spacing w:val="0"/>
    </w:rPr>
  </w:style>
  <w:style w:type="paragraph" w:styleId="ListBullet2">
    <w:name w:val="List Bullet 2"/>
    <w:basedOn w:val="List2"/>
    <w:rsid w:val="00EB418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B41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41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B41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41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41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41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41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41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41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41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41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41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41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41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41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41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41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41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41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41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41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41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41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41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41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41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41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41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41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41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41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41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41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41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4184"/>
    <w:rPr>
      <w:i/>
    </w:rPr>
  </w:style>
  <w:style w:type="paragraph" w:styleId="Caption">
    <w:name w:val="caption"/>
    <w:basedOn w:val="BodyText"/>
    <w:next w:val="Normal"/>
    <w:qFormat/>
    <w:rsid w:val="00EB41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41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41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4184"/>
  </w:style>
  <w:style w:type="paragraph" w:styleId="TableofFigures">
    <w:name w:val="table of figures"/>
    <w:basedOn w:val="Normal"/>
    <w:next w:val="Normal"/>
    <w:semiHidden/>
    <w:rsid w:val="00EB41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418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B4184"/>
    <w:rPr>
      <w:rFonts w:ascii="Wingdings" w:hAnsi="Wingdings"/>
    </w:rPr>
  </w:style>
  <w:style w:type="paragraph" w:customStyle="1" w:styleId="TableHeading">
    <w:name w:val="Table Heading"/>
    <w:basedOn w:val="HeadingBase"/>
    <w:rsid w:val="00EB41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4184"/>
    <w:rPr>
      <w:color w:val="0033CC"/>
      <w:u w:val="none"/>
    </w:rPr>
  </w:style>
  <w:style w:type="paragraph" w:customStyle="1" w:styleId="BodyTextRight">
    <w:name w:val="Body Text Right"/>
    <w:basedOn w:val="BodyText"/>
    <w:rsid w:val="00EB41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41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41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41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41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41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4184"/>
    <w:rPr>
      <w:sz w:val="32"/>
    </w:rPr>
  </w:style>
  <w:style w:type="paragraph" w:customStyle="1" w:styleId="HeadingProcedure">
    <w:name w:val="Heading Procedure"/>
    <w:basedOn w:val="HeadingBase"/>
    <w:next w:val="Normal"/>
    <w:rsid w:val="00EB41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4184"/>
    <w:pPr>
      <w:spacing w:before="60" w:after="60"/>
    </w:pPr>
  </w:style>
  <w:style w:type="paragraph" w:styleId="ListContinue">
    <w:name w:val="List Continue"/>
    <w:basedOn w:val="List"/>
    <w:rsid w:val="00EB4184"/>
    <w:pPr>
      <w:ind w:firstLine="0"/>
    </w:pPr>
  </w:style>
  <w:style w:type="paragraph" w:customStyle="1" w:styleId="ListNote">
    <w:name w:val="List Note"/>
    <w:basedOn w:val="List"/>
    <w:rsid w:val="00EB41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41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41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4184"/>
    <w:rPr>
      <w:rFonts w:ascii="Courier New" w:hAnsi="Courier New"/>
    </w:rPr>
  </w:style>
  <w:style w:type="paragraph" w:customStyle="1" w:styleId="NoteBullet">
    <w:name w:val="Note Bullet"/>
    <w:basedOn w:val="Note"/>
    <w:rsid w:val="00EB41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41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41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41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41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41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41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4184"/>
    <w:rPr>
      <w:b/>
      <w:smallCaps/>
    </w:rPr>
  </w:style>
  <w:style w:type="paragraph" w:customStyle="1" w:styleId="TableListNumber">
    <w:name w:val="Table List Number"/>
    <w:basedOn w:val="ListNumber"/>
    <w:rsid w:val="00EB41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41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4184"/>
    <w:pPr>
      <w:numPr>
        <w:numId w:val="9"/>
      </w:numPr>
    </w:pPr>
  </w:style>
  <w:style w:type="paragraph" w:customStyle="1" w:styleId="ListAlpha2">
    <w:name w:val="List Alpha 2"/>
    <w:basedOn w:val="List2"/>
    <w:rsid w:val="00EB4184"/>
    <w:pPr>
      <w:numPr>
        <w:numId w:val="8"/>
      </w:numPr>
    </w:pPr>
  </w:style>
  <w:style w:type="paragraph" w:styleId="List2">
    <w:name w:val="List 2"/>
    <w:basedOn w:val="BodyText"/>
    <w:rsid w:val="00EB41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41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41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41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41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41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B4184"/>
    <w:pPr>
      <w:numPr>
        <w:numId w:val="4"/>
      </w:numPr>
    </w:pPr>
  </w:style>
  <w:style w:type="paragraph" w:styleId="ListContinue2">
    <w:name w:val="List Continue 2"/>
    <w:basedOn w:val="List2"/>
    <w:rsid w:val="00EB4184"/>
    <w:pPr>
      <w:ind w:firstLine="0"/>
    </w:pPr>
  </w:style>
  <w:style w:type="paragraph" w:styleId="ListContinue3">
    <w:name w:val="List Continue 3"/>
    <w:basedOn w:val="List3"/>
    <w:rsid w:val="00EB4184"/>
    <w:pPr>
      <w:ind w:left="1021" w:firstLine="0"/>
    </w:pPr>
  </w:style>
  <w:style w:type="paragraph" w:styleId="ListContinue4">
    <w:name w:val="List Continue 4"/>
    <w:basedOn w:val="List4"/>
    <w:rsid w:val="00EB4184"/>
    <w:pPr>
      <w:ind w:firstLine="0"/>
    </w:pPr>
  </w:style>
  <w:style w:type="paragraph" w:styleId="ListContinue5">
    <w:name w:val="List Continue 5"/>
    <w:basedOn w:val="List5"/>
    <w:rsid w:val="00EB4184"/>
    <w:pPr>
      <w:ind w:firstLine="0"/>
    </w:pPr>
  </w:style>
  <w:style w:type="paragraph" w:styleId="ListNumber3">
    <w:name w:val="List Number 3"/>
    <w:basedOn w:val="List3"/>
    <w:rsid w:val="00EB4184"/>
    <w:pPr>
      <w:numPr>
        <w:numId w:val="5"/>
      </w:numPr>
    </w:pPr>
  </w:style>
  <w:style w:type="paragraph" w:styleId="ListNumber4">
    <w:name w:val="List Number 4"/>
    <w:basedOn w:val="List4"/>
    <w:rsid w:val="00EB4184"/>
    <w:pPr>
      <w:numPr>
        <w:numId w:val="6"/>
      </w:numPr>
    </w:pPr>
  </w:style>
  <w:style w:type="paragraph" w:styleId="ListNumber5">
    <w:name w:val="List Number 5"/>
    <w:basedOn w:val="List5"/>
    <w:rsid w:val="00EB4184"/>
    <w:pPr>
      <w:numPr>
        <w:numId w:val="7"/>
      </w:numPr>
    </w:pPr>
  </w:style>
  <w:style w:type="paragraph" w:styleId="BlockText">
    <w:name w:val="Block Text"/>
    <w:basedOn w:val="Normal"/>
    <w:rsid w:val="00EB41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41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4184"/>
    <w:rPr>
      <w:sz w:val="16"/>
      <w:vertAlign w:val="superscript"/>
    </w:rPr>
  </w:style>
  <w:style w:type="character" w:customStyle="1" w:styleId="Symbols">
    <w:name w:val="Symbols"/>
    <w:basedOn w:val="DefaultParagraphFont"/>
    <w:rsid w:val="00EB4184"/>
    <w:rPr>
      <w:rFonts w:ascii="Symbol" w:hAnsi="Symbol"/>
    </w:rPr>
  </w:style>
  <w:style w:type="character" w:customStyle="1" w:styleId="MenuOptions">
    <w:name w:val="Menu Options"/>
    <w:basedOn w:val="DefaultParagraphFont"/>
    <w:rsid w:val="00EB41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4184"/>
    <w:rPr>
      <w:b/>
    </w:rPr>
  </w:style>
  <w:style w:type="character" w:customStyle="1" w:styleId="Underlined">
    <w:name w:val="Underlined"/>
    <w:basedOn w:val="DefaultParagraphFont"/>
    <w:rsid w:val="00EB4184"/>
    <w:rPr>
      <w:u w:val="single"/>
    </w:rPr>
  </w:style>
  <w:style w:type="paragraph" w:customStyle="1" w:styleId="TableBodyTextRight">
    <w:name w:val="Table Body Text Right"/>
    <w:basedOn w:val="TableBodyText"/>
    <w:rsid w:val="00EB41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4184"/>
    <w:rPr>
      <w:sz w:val="18"/>
    </w:rPr>
  </w:style>
  <w:style w:type="paragraph" w:customStyle="1" w:styleId="BodySmallRight">
    <w:name w:val="Body Small Right"/>
    <w:basedOn w:val="BodyTextRight"/>
    <w:rsid w:val="00EB4184"/>
    <w:rPr>
      <w:sz w:val="18"/>
      <w:szCs w:val="18"/>
    </w:rPr>
  </w:style>
  <w:style w:type="paragraph" w:customStyle="1" w:styleId="MarginEdition">
    <w:name w:val="Margin Edition"/>
    <w:basedOn w:val="MarginNote"/>
    <w:rsid w:val="00EB41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4184"/>
    <w:rPr>
      <w:sz w:val="2"/>
      <w:szCs w:val="2"/>
    </w:rPr>
  </w:style>
  <w:style w:type="character" w:customStyle="1" w:styleId="Small">
    <w:name w:val="Small"/>
    <w:basedOn w:val="DefaultParagraphFont"/>
    <w:rsid w:val="00EB4184"/>
    <w:rPr>
      <w:sz w:val="16"/>
    </w:rPr>
  </w:style>
  <w:style w:type="paragraph" w:customStyle="1" w:styleId="WideTable">
    <w:name w:val="Wide Table"/>
    <w:basedOn w:val="Normal"/>
    <w:rsid w:val="00EB41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4184"/>
  </w:style>
  <w:style w:type="paragraph" w:styleId="Quote">
    <w:name w:val="Quote"/>
    <w:basedOn w:val="Heading1"/>
    <w:link w:val="QuoteChar"/>
    <w:qFormat/>
    <w:rsid w:val="00EB41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41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4184"/>
    <w:pPr>
      <w:pageBreakBefore/>
    </w:pPr>
  </w:style>
  <w:style w:type="paragraph" w:customStyle="1" w:styleId="Border">
    <w:name w:val="Border"/>
    <w:basedOn w:val="Normal"/>
    <w:qFormat/>
    <w:rsid w:val="00EB41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41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41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41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41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41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41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41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41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4184"/>
    <w:rPr>
      <w:u w:val="single"/>
    </w:rPr>
  </w:style>
  <w:style w:type="character" w:customStyle="1" w:styleId="BoldandItalics">
    <w:name w:val="Bold and Italics"/>
    <w:qFormat/>
    <w:rsid w:val="00EB4184"/>
    <w:rPr>
      <w:b/>
      <w:i/>
      <w:u w:val="none"/>
    </w:rPr>
  </w:style>
  <w:style w:type="paragraph" w:styleId="BalloonText">
    <w:name w:val="Balloon Text"/>
    <w:basedOn w:val="Normal"/>
    <w:link w:val="BalloonTextChar"/>
    <w:rsid w:val="00EB41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41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41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41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41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41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4184"/>
    <w:pPr>
      <w:spacing w:before="0" w:after="0"/>
    </w:pPr>
  </w:style>
  <w:style w:type="paragraph" w:customStyle="1" w:styleId="BodyTextBold">
    <w:name w:val="Body Text Bold"/>
    <w:basedOn w:val="BodyText"/>
    <w:qFormat/>
    <w:rsid w:val="00EB4184"/>
    <w:rPr>
      <w:b/>
    </w:rPr>
  </w:style>
  <w:style w:type="character" w:styleId="Hyperlink">
    <w:name w:val="Hyperlink"/>
    <w:basedOn w:val="DefaultParagraphFont"/>
    <w:uiPriority w:val="99"/>
    <w:unhideWhenUsed/>
    <w:rsid w:val="00A464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1163</Words>
  <Characters>7752</Characters>
  <Application>Microsoft Office Word</Application>
  <DocSecurity>0</DocSecurity>
  <Lines>276</Lines>
  <Paragraphs>153</Paragraphs>
  <ScaleCrop>false</ScaleCrop>
  <Company>Author-it Software Corporation Ltd.</Company>
  <LinksUpToDate>false</LinksUpToDate>
  <CharactersWithSpaces>8762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UEPOPS086 Operate and monitor compressed air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2025-03-01T13:47:00Z</dcterms:created>
  <dcterms:modified xsi:type="dcterms:W3CDTF">2025-03-01T13:47:00Z</dcterms:modified>
</cp:coreProperties>
</file>