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DF8" w:rsidP="00B10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UEGNSG214 Coordinate and conduct gas distribution pipeline repair and modifications</w:t>
      </w:r>
      <w:r>
        <w:fldChar w:fldCharType="end"/>
      </w:r>
    </w:p>
    <w:p w:rsidR="00B10DF8" w:rsidP="00B10DF8">
      <w:pPr>
        <w:pStyle w:val="Version"/>
        <w:sectPr w:rsidSect="00D80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6D4" w:rsidP="00D806D4">
      <w:pPr>
        <w:pStyle w:val="SuperHeading"/>
      </w:pPr>
      <w:r w:rsidRPr="00D806D4">
        <w:t>UEGNSG214 Coordinate and conduct gas distribution pipeline repair and modifications</w:t>
      </w:r>
    </w:p>
    <w:p w:rsidR="00000000" w:rsidRPr="00D806D4" w:rsidP="00D806D4">
      <w:pPr>
        <w:pStyle w:val="Heading1"/>
      </w:pPr>
      <w:bookmarkStart w:id="1" w:name="O_1188130"/>
      <w:bookmarkEnd w:id="1"/>
      <w:r w:rsidRPr="00D806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Release 1: This is the first release of this unit of competency in the UEG Gas Industry Training Package.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2" w:name="O_1188131"/>
      <w:bookmarkEnd w:id="2"/>
      <w:r w:rsidRPr="00D806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 xml:space="preserve">This unit involves the skills and knowledge required to prepare, coordinate and conduct gas distribution pipeline repair and modifications. </w:t>
            </w:r>
          </w:p>
          <w:p w:rsidR="00000000" w:rsidRPr="00D806D4" w:rsidP="00D806D4">
            <w:pPr>
              <w:pStyle w:val="BodyText"/>
            </w:pPr>
            <w:r w:rsidRPr="00D806D4">
              <w:t>It includes on-the-job inspecting, testing, identifying, recommissioning the gas distribution pipeline,</w:t>
            </w:r>
            <w:r w:rsidRPr="00D806D4">
              <w:t xml:space="preserve"> notifying relevant person/s of work completion, and completing documentation and reports in accordance with relevant industry standards and workplace procedures. </w:t>
            </w:r>
          </w:p>
          <w:p w:rsidR="00000000" w:rsidRPr="00D806D4" w:rsidP="00D806D4">
            <w:pPr>
              <w:pStyle w:val="BodyText"/>
            </w:pPr>
            <w:r w:rsidRPr="00D806D4">
              <w:t>The application of the skills and knowledge described in this unit may require a licence/reg</w:t>
            </w:r>
            <w:r w:rsidRPr="00D806D4">
              <w:t xml:space="preserve">istration to practise in the workplace. </w:t>
            </w:r>
          </w:p>
          <w:p w:rsidR="00000000" w:rsidRPr="00D806D4" w:rsidP="00D806D4">
            <w:pPr>
              <w:pStyle w:val="BodyText"/>
            </w:pPr>
            <w:r w:rsidRPr="00D806D4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3" w:name="O_1188132"/>
      <w:bookmarkEnd w:id="3"/>
      <w:r w:rsidRPr="00D806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Not applicable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4" w:name="O_1188133"/>
      <w:bookmarkEnd w:id="4"/>
      <w:r w:rsidRPr="00D806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 xml:space="preserve">Gas Distribution 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5" w:name="O_1188134"/>
      <w:bookmarkEnd w:id="5"/>
      <w:r w:rsidRPr="00D806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Gas Industry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6" w:name="O_1188135"/>
      <w:bookmarkEnd w:id="6"/>
      <w:r w:rsidRPr="00D806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PERFORMANCE CRITERIA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Performance criteria describe the performance needed to demonstrate achievement of the element.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>Prepare for the</w:t>
            </w:r>
            <w:r w:rsidRPr="00D806D4">
              <w:t xml:space="preserve"> </w:t>
            </w:r>
            <w:r w:rsidRPr="00D806D4">
              <w:rPr>
                <w:rStyle w:val="SpecialBold"/>
              </w:rPr>
              <w:t xml:space="preserve">coordination of gas </w:t>
            </w:r>
            <w:r w:rsidRPr="00D806D4">
              <w:rPr>
                <w:rStyle w:val="SpecialBold"/>
              </w:rPr>
              <w:t>distribution pipeline repairs and modifications</w:t>
            </w:r>
            <w:r w:rsidRPr="00D806D4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Work schedule/s, drawings, plans, job requirements and material li</w:t>
            </w:r>
            <w:r w:rsidRPr="00D806D4">
              <w:t xml:space="preserve">sts are obtained, analysed and confirmed, as </w:t>
            </w:r>
            <w:r w:rsidRPr="00D806D4">
              <w:t xml:space="preserve">required, by site inspection and identified repair/modification communicated to relevant person/s in accordance with workplace procedures 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Plans, specifications and other relevant information and workplac</w:t>
            </w:r>
            <w:r w:rsidRPr="00D806D4">
              <w:t xml:space="preserve">e procedures for the work are obtained for all work sites and communicated to all relevant person/s in accordance with workplace procedures 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 xml:space="preserve">Work health and safety (WHS)/occupational health and safety (OHS) and environmental workplace policies and procedures related to the work are obtained and applied 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Work is prioritised and sequenced for completion within acceptable timeframes followi</w:t>
            </w:r>
            <w:r w:rsidRPr="00D806D4">
              <w:t>ng consultation with relevant person/s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Hazards are identified, WHS/OHS risks are assessed and control measures implemented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 xml:space="preserve">Relevant work permit/s are obtained to </w:t>
            </w:r>
            <w:r w:rsidRPr="00D806D4">
              <w:t>access, isolate/de-isolate systems and perform work in accordance with job requirements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Equipment, tools and personal protective equipment (PPE) required for the job are identified, scheduled, obtained and checked for correc</w:t>
            </w:r>
            <w:r w:rsidRPr="00D806D4">
              <w:t>t operation and safety in accordance with workplace procedures to minimise harm to equipment and personnel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Relevant person/s and authorities are identified and consulted to ensure the work is coordinated effectively and safely in accordance with WHS/OHS requirements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Relevant persons at work site are confirmed to be current in fir</w:t>
            </w:r>
            <w:r w:rsidRPr="00D806D4">
              <w:t>st aid and other related requirements in accordance with work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Communication issues with relevant stakeholders are resolved and work coordinated in accordance with work schedule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Site is prepared to minimis</w:t>
            </w:r>
            <w:r w:rsidRPr="00D806D4">
              <w:t xml:space="preserve">e risk and damage to property, commerce and individuals in accordance with the work schedule, workplace procedures and traffic </w:t>
            </w:r>
            <w:r w:rsidRPr="00D806D4">
              <w:t>management plan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Person/s participating in the work are briefed and responsibilities coordinated and confirmed in accordance with job requirements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Road signs, barriers and warning devices are positioned in accordance with job</w:t>
            </w:r>
            <w:r w:rsidRPr="00D806D4">
              <w:t xml:space="preserve"> requirements, workplace procedures and traffic management plan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>Coordinate and conduct</w:t>
            </w:r>
            <w:r w:rsidRPr="00D806D4">
              <w:t xml:space="preserve"> </w:t>
            </w:r>
            <w:r w:rsidRPr="00D806D4">
              <w:rPr>
                <w:rStyle w:val="SpecialBold"/>
              </w:rPr>
              <w:t>gas</w:t>
            </w:r>
            <w:r w:rsidRPr="00D806D4">
              <w:t xml:space="preserve"> </w:t>
            </w:r>
            <w:r w:rsidRPr="00D806D4">
              <w:rPr>
                <w:rStyle w:val="SpecialBold"/>
              </w:rPr>
              <w:t>pipeline repair or modification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WHS/OHS and environmental risk control measures and policies and workplace procedures are followed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Hazardous activities</w:t>
            </w:r>
            <w:r w:rsidRPr="00D806D4">
              <w:t xml:space="preserve"> are conducted safely in accordance with regulatory requirements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 xml:space="preserve">Gas distribution pipeline repair and modifications are coordinated to ensure completion in agreed timeframe and to required industry standards with a minimum </w:t>
            </w:r>
            <w:r w:rsidRPr="00D806D4">
              <w:t>of waste in accordance with job requirements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Coordination of gas distribution pipeline repair and modifications are carried out in accordance with the work schedule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 xml:space="preserve">Hazard warnings and safety </w:t>
            </w:r>
            <w:r w:rsidRPr="00D806D4">
              <w:t>signs are recognised, hazards and WHS/OHS risks assessed and reported to authorised persons for directions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Pipeline repair/modification work is conducted and monitored and unplanned events, amendments and modi</w:t>
            </w:r>
            <w:r w:rsidRPr="00D806D4">
              <w:t>fications in the pipeline repair are undertaken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Unplanned situations are responded to in accordance with workplace procedures in a manner that minimises risk to personnel and equipment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Pipeline is inspected and tested and quality and safety checks of work undertaken in accordance with industry standards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rPr>
                <w:rStyle w:val="SpecialBold"/>
              </w:rPr>
              <w:t>Recommission</w:t>
            </w:r>
            <w:r w:rsidRPr="00D806D4">
              <w:t xml:space="preserve"> </w:t>
            </w:r>
            <w:r w:rsidRPr="00D806D4">
              <w:rPr>
                <w:rStyle w:val="SpecialBold"/>
              </w:rPr>
              <w:t>gas</w:t>
            </w:r>
            <w:r w:rsidRPr="00D806D4">
              <w:t xml:space="preserve"> </w:t>
            </w:r>
            <w:r w:rsidRPr="00D806D4">
              <w:rPr>
                <w:rStyle w:val="SpecialBold"/>
              </w:rPr>
              <w:t>distribution pipeline to operational conditions</w:t>
            </w:r>
            <w:r w:rsidRPr="00D806D4">
              <w:t xml:space="preserve"> </w:t>
            </w:r>
            <w:r w:rsidRPr="00D806D4">
              <w:rPr>
                <w:rStyle w:val="SpecialBold"/>
              </w:rPr>
              <w:t>and complete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Sys</w:t>
            </w:r>
            <w:r w:rsidRPr="00D806D4">
              <w:t>tem is recommissioned to meet distribution pipeline requirements and work undertaken is checked against work schedule for conformance and anomalies reported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Accidents and injuries are reported as required in a</w:t>
            </w:r>
            <w:r w:rsidRPr="00D806D4">
              <w:t xml:space="preserve">ccordance with workplace procedures 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Work site is rehabilitated, cleaned up and made safe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Tools, equipment and any surplus resources and materials are cleaned, checked and returned to storage in accordance with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Relevant work permit/s are signed off and pipeline is returned to service in accordance with job requiremen</w:t>
            </w:r>
            <w:r w:rsidRPr="00D806D4">
              <w:t>ts and workplace procedures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Records and drawings are updated to reflect repair, modifications and work completion records and reports as installed and relevant documentation completed, processed and appropriate person/s notified in accordance with w</w:t>
            </w:r>
            <w:r w:rsidRPr="00D806D4">
              <w:t>orkplace procedures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7" w:name="O_1188136"/>
      <w:bookmarkEnd w:id="7"/>
      <w:r w:rsidRPr="00D806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Foundation skills essential to performance are explicit in the performance criteria of this unit of competency.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8" w:name="O_1188137"/>
      <w:bookmarkEnd w:id="8"/>
      <w:r w:rsidRPr="00D806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 xml:space="preserve">Range is restricted </w:t>
            </w:r>
            <w:r w:rsidRPr="00D806D4">
              <w:t>to essential operating conditions and any other variables essential to the work environment.</w:t>
            </w:r>
          </w:p>
          <w:p w:rsidR="00000000" w:rsidRPr="00D806D4" w:rsidP="00D806D4">
            <w:pPr>
              <w:pStyle w:val="BodyText"/>
            </w:pPr>
            <w:r w:rsidRPr="00D806D4">
              <w:t>Non-essential conditions may be found in the UEG Gas Industry Training Package Companion Volume Implementation Guide.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9" w:name="O_1188138"/>
      <w:bookmarkEnd w:id="9"/>
      <w:r w:rsidRPr="00D806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This unit replaces and is equivalent to UEGNSG204 Coordinate and conduct gas distribution pipeline repair and modifications.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10" w:name="O_1188145"/>
      <w:bookmarkEnd w:id="10"/>
      <w:r w:rsidRPr="00D806D4">
        <w:t>Links</w:t>
      </w:r>
    </w:p>
    <w:p w:rsidR="00000000" w:rsidRPr="00D806D4" w:rsidP="00B10DF8">
      <w:pPr>
        <w:pStyle w:val="BodyText"/>
      </w:pPr>
      <w:r w:rsidRPr="00D80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15DE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806D4" w:rsidP="00B10DF8">
      <w:pPr>
        <w:pStyle w:val="BodyText"/>
        <w:sectPr w:rsidSect="00D806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06D4" w:rsidP="00D806D4">
      <w:pPr>
        <w:pStyle w:val="SuperHeading"/>
      </w:pPr>
      <w:r w:rsidRPr="00D806D4">
        <w:t>Assessment Requirements for UEGNSG214 Coordinate and conduct gas distribution pipeline repair and modifications</w:t>
      </w:r>
    </w:p>
    <w:p w:rsidR="00000000" w:rsidRPr="00D806D4" w:rsidP="00D806D4">
      <w:pPr>
        <w:pStyle w:val="Heading1"/>
      </w:pPr>
      <w:bookmarkStart w:id="11" w:name="O_1188140"/>
      <w:bookmarkEnd w:id="11"/>
      <w:r w:rsidRPr="00D806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Release 1: This is the first release of this unit of competency in the UEG Gas Industry Training Package.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12" w:name="O_1188141"/>
      <w:bookmarkEnd w:id="12"/>
      <w:r w:rsidRPr="00D806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>Evidence required to demonstrate competence in this unit must be relevant to and satisfy all of the requirem</w:t>
            </w:r>
            <w:r w:rsidRPr="00D806D4">
              <w:t xml:space="preserve">ents of the elements and performance criteria on at least two separate occasions and include: 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ListBullet"/>
            </w:pPr>
            <w:r w:rsidRPr="00D806D4">
              <w:t>ability to identify defects and repair methods</w:t>
            </w:r>
          </w:p>
          <w:p w:rsidR="00000000" w:rsidRPr="00D806D4" w:rsidP="00D806D4">
            <w:pPr>
              <w:pStyle w:val="ListBullet"/>
            </w:pPr>
            <w:r w:rsidRPr="00D806D4">
              <w:t>applying relevant work health and safety (WHS)/occupational health and safety (OHS) requirements, including:</w:t>
            </w:r>
          </w:p>
          <w:p w:rsidR="00000000" w:rsidRPr="00D806D4" w:rsidP="00D806D4">
            <w:pPr>
              <w:pStyle w:val="ListBullet2"/>
            </w:pPr>
            <w:r w:rsidRPr="00D806D4">
              <w:t>en</w:t>
            </w:r>
            <w:r w:rsidRPr="00D806D4">
              <w:t>suring emergency response procedures are in place</w:t>
            </w:r>
          </w:p>
          <w:p w:rsidR="00000000" w:rsidRPr="00D806D4" w:rsidP="00D806D4">
            <w:pPr>
              <w:pStyle w:val="ListBullet2"/>
            </w:pPr>
            <w:r w:rsidRPr="00D806D4">
              <w:t>hazard identification and reporting</w:t>
            </w:r>
          </w:p>
          <w:p w:rsidR="00000000" w:rsidRPr="00D806D4" w:rsidP="00D806D4">
            <w:pPr>
              <w:pStyle w:val="ListBullet2"/>
            </w:pPr>
            <w:r w:rsidRPr="00D806D4">
              <w:t>implementing risk control measures</w:t>
            </w:r>
          </w:p>
          <w:p w:rsidR="00000000" w:rsidRPr="00D806D4" w:rsidP="00D806D4">
            <w:pPr>
              <w:pStyle w:val="ListBullet2"/>
            </w:pPr>
            <w:r w:rsidRPr="00D806D4">
              <w:t xml:space="preserve">selecting and using correct personal protective equipment (PPE) </w:t>
            </w:r>
          </w:p>
          <w:p w:rsidR="00000000" w:rsidRPr="00D806D4" w:rsidP="00D806D4">
            <w:pPr>
              <w:pStyle w:val="ListBullet2"/>
            </w:pPr>
            <w:r w:rsidRPr="00D806D4">
              <w:t>working safely with hazardous materials and equipment</w:t>
            </w:r>
          </w:p>
          <w:p w:rsidR="00000000" w:rsidRPr="00D806D4" w:rsidP="00D806D4">
            <w:pPr>
              <w:pStyle w:val="ListBullet"/>
            </w:pPr>
            <w:r w:rsidRPr="00D806D4">
              <w:t>applying problem-solving techniques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applying sustainable energy and environmental principles and practices </w:t>
            </w:r>
          </w:p>
          <w:p w:rsidR="00000000" w:rsidRPr="00D806D4" w:rsidP="00D806D4">
            <w:pPr>
              <w:pStyle w:val="ListBullet"/>
            </w:pPr>
            <w:r w:rsidRPr="00D806D4">
              <w:t>choosing and checking the appropriate equipment, plant, tools, measuring devices and PPE for distribution repair and modification work</w:t>
            </w:r>
          </w:p>
          <w:p w:rsidR="00000000" w:rsidRPr="00D806D4" w:rsidP="00D806D4">
            <w:pPr>
              <w:pStyle w:val="ListBullet"/>
            </w:pPr>
            <w:r w:rsidRPr="00D806D4">
              <w:t>communicating</w:t>
            </w:r>
            <w:r w:rsidRPr="00D806D4">
              <w:t xml:space="preserve"> schedules to coordinate to person/s</w:t>
            </w:r>
          </w:p>
          <w:p w:rsidR="00000000" w:rsidRPr="00D806D4" w:rsidP="00D806D4">
            <w:pPr>
              <w:pStyle w:val="ListBullet"/>
            </w:pPr>
            <w:r w:rsidRPr="00D806D4">
              <w:t>complying with relevant regulations, industry standards, legislative requirements, codes of practice, manufacturers’ recommendations and specifications, and environmental requirements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communicating with authorities and </w:t>
            </w:r>
            <w:r w:rsidRPr="00D806D4">
              <w:t>relevant stakeholders</w:t>
            </w:r>
          </w:p>
          <w:p w:rsidR="00000000" w:rsidRPr="00D806D4" w:rsidP="00D806D4">
            <w:pPr>
              <w:pStyle w:val="ListBullet"/>
            </w:pPr>
            <w:r w:rsidRPr="00D806D4">
              <w:t>completing work and relevant documentation</w:t>
            </w:r>
          </w:p>
          <w:p w:rsidR="00000000" w:rsidRPr="00D806D4" w:rsidP="00D806D4">
            <w:pPr>
              <w:pStyle w:val="ListBullet"/>
            </w:pPr>
            <w:r w:rsidRPr="00D806D4">
              <w:t>conducting quality and safety checks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coordinating on-the-job gas distribution pipeline repairs or modifications </w:t>
            </w:r>
          </w:p>
          <w:p w:rsidR="00000000" w:rsidRPr="00D806D4" w:rsidP="00D806D4">
            <w:pPr>
              <w:pStyle w:val="ListBullet"/>
            </w:pPr>
            <w:r w:rsidRPr="00D806D4">
              <w:t>dealing with unplanned events/situations in accordance with workplace procedures in a manner that minimises risk to personnel and equipment</w:t>
            </w:r>
          </w:p>
          <w:p w:rsidR="00000000" w:rsidRPr="00D806D4" w:rsidP="00D806D4">
            <w:pPr>
              <w:pStyle w:val="ListBullet"/>
            </w:pPr>
            <w:r w:rsidRPr="00D806D4">
              <w:t>following workplace procedures</w:t>
            </w:r>
          </w:p>
          <w:p w:rsidR="00000000" w:rsidRPr="00D806D4" w:rsidP="00D806D4">
            <w:pPr>
              <w:pStyle w:val="ListBullet"/>
            </w:pPr>
            <w:r w:rsidRPr="00D806D4">
              <w:t>identifying leaks</w:t>
            </w:r>
          </w:p>
          <w:p w:rsidR="00000000" w:rsidRPr="00D806D4" w:rsidP="00D806D4">
            <w:pPr>
              <w:pStyle w:val="ListBullet"/>
            </w:pPr>
            <w:r w:rsidRPr="00D806D4">
              <w:t>inspecting and testing</w:t>
            </w:r>
          </w:p>
          <w:p w:rsidR="00000000" w:rsidRPr="00D806D4" w:rsidP="00D806D4">
            <w:pPr>
              <w:pStyle w:val="ListBullet"/>
            </w:pPr>
            <w:r w:rsidRPr="00D806D4">
              <w:t>interpreting technical drawings, plans and m</w:t>
            </w:r>
            <w:r w:rsidRPr="00D806D4">
              <w:t>aterials lists</w:t>
            </w:r>
          </w:p>
          <w:p w:rsidR="00000000" w:rsidRPr="00D806D4" w:rsidP="00D806D4">
            <w:pPr>
              <w:pStyle w:val="ListBullet"/>
            </w:pPr>
            <w:r w:rsidRPr="00D806D4">
              <w:t>obtaining relevant resources, specifications, plans, tools, equipment and materials</w:t>
            </w:r>
          </w:p>
          <w:p w:rsidR="00000000" w:rsidRPr="00D806D4" w:rsidP="00D806D4">
            <w:pPr>
              <w:pStyle w:val="ListBullet"/>
            </w:pPr>
            <w:r w:rsidRPr="00D806D4">
              <w:t>obtaining relevant work permits</w:t>
            </w:r>
          </w:p>
          <w:p w:rsidR="00000000" w:rsidRPr="00D806D4" w:rsidP="00D806D4">
            <w:pPr>
              <w:pStyle w:val="ListBullet"/>
            </w:pPr>
            <w:r w:rsidRPr="00D806D4">
              <w:t>positioning road signs, barriers and warning devices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preparing and planning for coordination of repairs and modifications of </w:t>
            </w:r>
            <w:r w:rsidRPr="00D806D4">
              <w:t>a gas distribution pipeline</w:t>
            </w:r>
          </w:p>
          <w:p w:rsidR="00000000" w:rsidRPr="00D806D4" w:rsidP="00D806D4">
            <w:pPr>
              <w:pStyle w:val="ListBullet"/>
            </w:pPr>
            <w:r w:rsidRPr="00D806D4">
              <w:t>recommissioning gas distribution pipeline to operational conditions and notifying relevant person/s of completion of work</w:t>
            </w:r>
          </w:p>
          <w:p w:rsidR="00000000" w:rsidRPr="00D806D4" w:rsidP="00D806D4">
            <w:pPr>
              <w:pStyle w:val="ListBullet"/>
            </w:pPr>
            <w:r w:rsidRPr="00D806D4">
              <w:t>updating records and drawings to reflect repairs/modifications.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13" w:name="O_1188142"/>
      <w:bookmarkEnd w:id="13"/>
      <w:r w:rsidRPr="00D806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D4">
            <w:pPr>
              <w:pStyle w:val="BodyText"/>
              <w:rPr>
                <w:lang w:val="en-NZ"/>
              </w:rPr>
            </w:pPr>
            <w:r w:rsidRPr="00D806D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ListBullet"/>
            </w:pPr>
            <w:r w:rsidRPr="00D806D4">
              <w:t>communication techniques</w:t>
            </w:r>
          </w:p>
          <w:p w:rsidR="00000000" w:rsidRPr="00D806D4" w:rsidP="00D806D4">
            <w:pPr>
              <w:pStyle w:val="ListBullet"/>
            </w:pPr>
            <w:r w:rsidRPr="00D806D4">
              <w:t>controls for stray, static and induced electrica</w:t>
            </w:r>
            <w:r w:rsidRPr="00D806D4">
              <w:t>l faults</w:t>
            </w:r>
          </w:p>
          <w:p w:rsidR="00000000" w:rsidRPr="00D806D4" w:rsidP="00D806D4">
            <w:pPr>
              <w:pStyle w:val="ListBullet"/>
            </w:pPr>
            <w:r w:rsidRPr="00D806D4">
              <w:t>different classification of leaks and relevant procedures associated with each class of leak and gas types</w:t>
            </w:r>
          </w:p>
          <w:p w:rsidR="00000000" w:rsidRPr="00D806D4" w:rsidP="00D806D4">
            <w:pPr>
              <w:pStyle w:val="ListBullet"/>
            </w:pPr>
            <w:r w:rsidRPr="00D806D4">
              <w:t>hazard warnings and safety signs</w:t>
            </w:r>
          </w:p>
          <w:p w:rsidR="00000000" w:rsidRPr="00D806D4" w:rsidP="00D806D4">
            <w:pPr>
              <w:pStyle w:val="ListBullet"/>
            </w:pPr>
            <w:r w:rsidRPr="00D806D4">
              <w:t>hazardous activities, including lifting, climbing, working in confined spaces or aloft, and use of power to</w:t>
            </w:r>
            <w:r w:rsidRPr="00D806D4">
              <w:t>ols</w:t>
            </w:r>
          </w:p>
          <w:p w:rsidR="00000000" w:rsidRPr="00D806D4" w:rsidP="00D806D4">
            <w:pPr>
              <w:pStyle w:val="ListBullet"/>
            </w:pPr>
            <w:r w:rsidRPr="00D806D4">
              <w:t>information relevant to pipeline repair and modification</w:t>
            </w:r>
          </w:p>
          <w:p w:rsidR="00000000" w:rsidRPr="00D806D4" w:rsidP="00D806D4">
            <w:pPr>
              <w:pStyle w:val="ListBullet"/>
            </w:pPr>
            <w:r w:rsidRPr="00D806D4">
              <w:t>maintaining records</w:t>
            </w:r>
          </w:p>
          <w:p w:rsidR="00000000" w:rsidRPr="00D806D4" w:rsidP="00D806D4">
            <w:pPr>
              <w:pStyle w:val="ListBullet"/>
            </w:pPr>
            <w:r w:rsidRPr="00D806D4">
              <w:t>monitoring process of the pipeline system during repair work</w:t>
            </w:r>
          </w:p>
          <w:p w:rsidR="00000000" w:rsidRPr="00D806D4" w:rsidP="00D806D4">
            <w:pPr>
              <w:pStyle w:val="ListBullet"/>
            </w:pPr>
            <w:r w:rsidRPr="00D806D4">
              <w:t>preparation process for testing and inspection of pipeline system</w:t>
            </w:r>
          </w:p>
          <w:p w:rsidR="00000000" w:rsidRPr="00D806D4" w:rsidP="00D806D4">
            <w:pPr>
              <w:pStyle w:val="ListBullet"/>
            </w:pPr>
            <w:r w:rsidRPr="00D806D4">
              <w:t>preparation process of the work site for repairs</w:t>
            </w:r>
            <w:r w:rsidRPr="00D806D4">
              <w:t>/modifications work</w:t>
            </w:r>
          </w:p>
          <w:p w:rsidR="00000000" w:rsidRPr="00D806D4" w:rsidP="00D806D4">
            <w:pPr>
              <w:pStyle w:val="ListBullet"/>
            </w:pPr>
            <w:r w:rsidRPr="00D806D4">
              <w:t>problem-solving techniques</w:t>
            </w:r>
          </w:p>
          <w:p w:rsidR="00000000" w:rsidRPr="00D806D4" w:rsidP="00D806D4">
            <w:pPr>
              <w:pStyle w:val="ListBullet"/>
            </w:pPr>
            <w:r w:rsidRPr="00D806D4">
              <w:t>properties and characteristics of different types of fuel gases relevant to pipeline systems to be tested</w:t>
            </w:r>
          </w:p>
          <w:p w:rsidR="00000000" w:rsidRPr="00D806D4" w:rsidP="00D806D4">
            <w:pPr>
              <w:pStyle w:val="ListBullet"/>
            </w:pPr>
            <w:r w:rsidRPr="00D806D4">
              <w:t>recommission system and restore site</w:t>
            </w:r>
          </w:p>
          <w:p w:rsidR="00000000" w:rsidRPr="00D806D4" w:rsidP="00D806D4">
            <w:pPr>
              <w:pStyle w:val="ListBullet"/>
            </w:pPr>
            <w:r w:rsidRPr="00D806D4">
              <w:t>relevant regulations, industry standards, legislative requirements, codes of practice, manufacturers’ recommendations and specifications, and environmental requirements</w:t>
            </w:r>
          </w:p>
          <w:p w:rsidR="00000000" w:rsidRPr="00D806D4" w:rsidP="00D806D4">
            <w:pPr>
              <w:pStyle w:val="ListBullet"/>
            </w:pPr>
            <w:r w:rsidRPr="00D806D4">
              <w:t>relevant safe work method statements (SWMS)/job safety assessments or risk mitigation p</w:t>
            </w:r>
            <w:r w:rsidRPr="00D806D4">
              <w:t>rocesses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relevant stakeholders, including authorised persons, authorities, clients and land owners 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relevant technical drawings, plans, material lists or specifications </w:t>
            </w:r>
          </w:p>
          <w:p w:rsidR="00000000" w:rsidRPr="00D806D4" w:rsidP="00D806D4">
            <w:pPr>
              <w:pStyle w:val="ListBullet"/>
            </w:pPr>
            <w:r w:rsidRPr="00D806D4">
              <w:t>relevant testing and inspection methods appropriate to the system under test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relevant </w:t>
            </w:r>
            <w:r w:rsidRPr="00D806D4">
              <w:t>timeframes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relevant tools and equipment to inspect and test the pipeline system </w:t>
            </w:r>
          </w:p>
          <w:p w:rsidR="00000000" w:rsidRPr="00D806D4" w:rsidP="00D806D4">
            <w:pPr>
              <w:pStyle w:val="ListBullet"/>
            </w:pPr>
            <w:r w:rsidRPr="00D806D4">
              <w:t>relevant workplace documentation</w:t>
            </w:r>
          </w:p>
          <w:p w:rsidR="00000000" w:rsidRPr="00D806D4" w:rsidP="00D806D4">
            <w:pPr>
              <w:pStyle w:val="ListBullet"/>
            </w:pPr>
            <w:r w:rsidRPr="00D806D4">
              <w:t>relevant workplace policies and procedures</w:t>
            </w:r>
          </w:p>
          <w:p w:rsidR="00000000" w:rsidRPr="00D806D4" w:rsidP="00D806D4">
            <w:pPr>
              <w:pStyle w:val="ListBullet"/>
            </w:pPr>
            <w:r w:rsidRPr="00D806D4">
              <w:t>relevant WHS/OHS legislated requirements, including:</w:t>
            </w:r>
          </w:p>
          <w:p w:rsidR="00000000" w:rsidRPr="00D806D4" w:rsidP="00D806D4">
            <w:pPr>
              <w:pStyle w:val="ListBullet2"/>
            </w:pPr>
            <w:r w:rsidRPr="00D806D4">
              <w:t>hazards, risk assessment and control measures</w:t>
            </w:r>
            <w:r w:rsidRPr="00D806D4">
              <w:t xml:space="preserve"> and procedures</w:t>
            </w:r>
          </w:p>
          <w:p w:rsidR="00000000" w:rsidRPr="00D806D4" w:rsidP="00D806D4">
            <w:pPr>
              <w:pStyle w:val="ListBullet2"/>
            </w:pPr>
            <w:r w:rsidRPr="00D806D4">
              <w:t>environmental and sustainable energy principles and practices</w:t>
            </w:r>
          </w:p>
          <w:p w:rsidR="00000000" w:rsidRPr="00D806D4" w:rsidP="00D806D4">
            <w:pPr>
              <w:pStyle w:val="ListBullet2"/>
            </w:pPr>
            <w:r w:rsidRPr="00D806D4">
              <w:t>emergency response procedures</w:t>
            </w:r>
          </w:p>
          <w:p w:rsidR="00000000" w:rsidRPr="00D806D4" w:rsidP="00D806D4">
            <w:pPr>
              <w:pStyle w:val="ListBullet"/>
            </w:pPr>
            <w:r w:rsidRPr="00D806D4">
              <w:t>repairs, repair and modifications required, including required equipment, materials, PPE and persons for the work</w:t>
            </w:r>
          </w:p>
          <w:p w:rsidR="00000000" w:rsidRPr="00D806D4" w:rsidP="00D806D4">
            <w:pPr>
              <w:pStyle w:val="ListBullet"/>
            </w:pPr>
            <w:r w:rsidRPr="00D806D4">
              <w:t xml:space="preserve">road signs, barriers and warning </w:t>
            </w:r>
            <w:r w:rsidRPr="00D806D4">
              <w:t>devices</w:t>
            </w:r>
          </w:p>
          <w:p w:rsidR="00000000" w:rsidRPr="00D806D4" w:rsidP="00D806D4">
            <w:pPr>
              <w:pStyle w:val="ListBullet"/>
            </w:pPr>
            <w:r w:rsidRPr="00D806D4">
              <w:t>site inspections</w:t>
            </w:r>
          </w:p>
          <w:p w:rsidR="00000000" w:rsidRPr="00D806D4" w:rsidP="00D806D4">
            <w:pPr>
              <w:pStyle w:val="ListBullet"/>
            </w:pPr>
            <w:r w:rsidRPr="00D806D4">
              <w:t>techniques to record and interpret test data.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14" w:name="O_1188143"/>
      <w:bookmarkEnd w:id="14"/>
      <w:r w:rsidRPr="00D806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D4" w:rsidP="00D806D4">
            <w:pPr>
              <w:pStyle w:val="BodyText"/>
            </w:pPr>
            <w:r w:rsidRPr="00D806D4">
              <w:t>Assessors must hold credentials specified within the Standards for Registered Training Organisations current at the time of assessment.</w:t>
            </w:r>
          </w:p>
          <w:p w:rsidR="00000000" w:rsidRPr="00D806D4" w:rsidP="00D806D4">
            <w:pPr>
              <w:pStyle w:val="BodyText"/>
            </w:pPr>
            <w:r w:rsidRPr="00D806D4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D806D4" w:rsidP="00D806D4">
            <w:pPr>
              <w:pStyle w:val="BodyText"/>
            </w:pPr>
            <w:r w:rsidRPr="00D806D4">
              <w:t>Assessment must occur in workplace operationa</w:t>
            </w:r>
            <w:r w:rsidRPr="00D806D4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D806D4" w:rsidP="00D806D4">
            <w:pPr>
              <w:pStyle w:val="BodyText"/>
            </w:pPr>
            <w:r w:rsidRPr="00D806D4">
              <w:t xml:space="preserve">Assessment processes and techniques must be appropriate to the language, </w:t>
            </w:r>
            <w:r w:rsidRPr="00D806D4">
              <w:t>literacy and numeracy requirements of the work being performed and the needs of the candidate.</w:t>
            </w:r>
          </w:p>
          <w:p w:rsidR="00000000" w:rsidRPr="00D806D4" w:rsidP="00D806D4">
            <w:pPr>
              <w:pStyle w:val="BodyText"/>
            </w:pPr>
            <w:r w:rsidRPr="00D806D4">
              <w:t>Resources for assessment must include access to:</w:t>
            </w:r>
          </w:p>
          <w:p w:rsidR="00000000" w:rsidRPr="00D806D4" w:rsidP="00D806D4">
            <w:pPr>
              <w:pStyle w:val="ListBullet"/>
            </w:pPr>
            <w:r w:rsidRPr="00D806D4">
              <w:t>a range of relevant exercises, case studies and/or other simulations</w:t>
            </w:r>
          </w:p>
          <w:p w:rsidR="00000000" w:rsidRPr="00D806D4" w:rsidP="00D806D4">
            <w:pPr>
              <w:pStyle w:val="ListBullet"/>
            </w:pPr>
            <w:r w:rsidRPr="00D806D4">
              <w:t>relevant and appropriate materials, tools,</w:t>
            </w:r>
            <w:r w:rsidRPr="00D806D4">
              <w:t xml:space="preserve"> equipment and PPE currently used in industry </w:t>
            </w:r>
          </w:p>
          <w:p w:rsidR="00000000" w:rsidRPr="00D806D4" w:rsidP="00D806D4">
            <w:pPr>
              <w:pStyle w:val="ListBullet"/>
            </w:pPr>
            <w:r w:rsidRPr="00D806D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806D4" w:rsidP="00D806D4">
      <w:pPr>
        <w:pStyle w:val="NoPaddingFontSize1"/>
      </w:pPr>
    </w:p>
    <w:p w:rsidR="00000000" w:rsidRPr="00D806D4" w:rsidP="00D806D4">
      <w:pPr>
        <w:pStyle w:val="AllowPageBreak"/>
      </w:pPr>
    </w:p>
    <w:p w:rsidR="00000000" w:rsidRPr="00D806D4" w:rsidP="00D806D4">
      <w:pPr>
        <w:pStyle w:val="Heading1"/>
      </w:pPr>
      <w:bookmarkStart w:id="15" w:name="O_1188146"/>
      <w:bookmarkEnd w:id="15"/>
      <w:r w:rsidRPr="00D806D4">
        <w:t>Links</w:t>
      </w:r>
    </w:p>
    <w:p w:rsidR="00000000" w:rsidRPr="00D806D4" w:rsidP="00B10DF8">
      <w:pPr>
        <w:pStyle w:val="BodyText"/>
      </w:pPr>
      <w:r w:rsidRPr="00D80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15DE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806D4" w:rsidP="00D806D4"/>
    <w:sectPr w:rsidSect="00D806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 w:rsidRPr="00B10DF8" w:rsidP="00B10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F8" w:rsidP="00D80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0DF8" w:rsidP="00D80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10DF8" w:rsidP="00D806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 w:rsidP="00D80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0DF8">
      <w:t>Approved</w:t>
    </w:r>
    <w:r w:rsidR="00B10D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0DF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0DF8">
      <w:rPr>
        <w:noProof/>
      </w:rPr>
      <w:t>6</w:t>
    </w:r>
    <w:r>
      <w:rPr>
        <w:noProof/>
      </w:rPr>
      <w:fldChar w:fldCharType="end"/>
    </w:r>
  </w:p>
  <w:p w:rsidR="00D806D4" w:rsidP="00D80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0D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0DF8">
      <w:t>Powering Skills Organisation</w:t>
    </w:r>
    <w:r w:rsidR="00B10DF8">
      <w:fldChar w:fldCharType="end"/>
    </w:r>
  </w:p>
  <w:p w:rsidR="00D806D4" w:rsidP="00D80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6D4" w:rsidRPr="00B10DF8" w:rsidP="00B10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F8" w:rsidRPr="002D2AF8" w:rsidP="00D80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UEGNSG214 Coordinate and conduct gas distribution pipeline repair and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0DF8" w:rsidP="00D806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D4" w:rsidRPr="002D2AF8" w:rsidP="00D80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0DF8">
      <w:t>UEGNSG214 Coordinate and conduct gas distribution pipeline repair and modifications</w:t>
    </w:r>
    <w:r w:rsidR="00B10D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0DF8">
      <w:rPr>
        <w:noProof/>
      </w:rPr>
      <w:t>2 March 2025</w:t>
    </w:r>
    <w:r>
      <w:fldChar w:fldCharType="end"/>
    </w:r>
  </w:p>
  <w:p w:rsidR="00D806D4" w:rsidP="00D80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40A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81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EA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6D4"/>
  </w:style>
  <w:style w:type="character" w:customStyle="1" w:styleId="Heading1Char">
    <w:name w:val="Heading 1 Char"/>
    <w:basedOn w:val="DefaultParagraphFont"/>
    <w:link w:val="Heading1"/>
    <w:rsid w:val="00D80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6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6D4"/>
    <w:rPr>
      <w:b/>
      <w:spacing w:val="0"/>
    </w:rPr>
  </w:style>
  <w:style w:type="paragraph" w:styleId="ListBullet2">
    <w:name w:val="List Bullet 2"/>
    <w:basedOn w:val="List2"/>
    <w:rsid w:val="00D80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0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6D4"/>
    <w:rPr>
      <w:i/>
    </w:rPr>
  </w:style>
  <w:style w:type="paragraph" w:styleId="Caption">
    <w:name w:val="caption"/>
    <w:basedOn w:val="BodyText"/>
    <w:next w:val="Normal"/>
    <w:qFormat/>
    <w:rsid w:val="00D80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6D4"/>
  </w:style>
  <w:style w:type="paragraph" w:styleId="TableofFigures">
    <w:name w:val="table of figures"/>
    <w:basedOn w:val="Normal"/>
    <w:next w:val="Normal"/>
    <w:semiHidden/>
    <w:rsid w:val="00D80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6D4"/>
    <w:rPr>
      <w:rFonts w:ascii="Wingdings" w:hAnsi="Wingdings"/>
    </w:rPr>
  </w:style>
  <w:style w:type="paragraph" w:customStyle="1" w:styleId="TableHeading">
    <w:name w:val="Table Heading"/>
    <w:basedOn w:val="HeadingBase"/>
    <w:rsid w:val="00D80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6D4"/>
    <w:rPr>
      <w:color w:val="0033CC"/>
      <w:u w:val="none"/>
    </w:rPr>
  </w:style>
  <w:style w:type="paragraph" w:customStyle="1" w:styleId="BodyTextRight">
    <w:name w:val="Body Text Right"/>
    <w:basedOn w:val="BodyText"/>
    <w:rsid w:val="00D80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6D4"/>
    <w:rPr>
      <w:sz w:val="32"/>
    </w:rPr>
  </w:style>
  <w:style w:type="paragraph" w:customStyle="1" w:styleId="HeadingProcedure">
    <w:name w:val="Heading Procedure"/>
    <w:basedOn w:val="HeadingBase"/>
    <w:next w:val="Normal"/>
    <w:rsid w:val="00D80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6D4"/>
    <w:pPr>
      <w:spacing w:before="60" w:after="60"/>
    </w:pPr>
  </w:style>
  <w:style w:type="paragraph" w:styleId="ListContinue">
    <w:name w:val="List Continue"/>
    <w:basedOn w:val="List"/>
    <w:rsid w:val="00D806D4"/>
    <w:pPr>
      <w:ind w:firstLine="0"/>
    </w:pPr>
  </w:style>
  <w:style w:type="paragraph" w:customStyle="1" w:styleId="ListNote">
    <w:name w:val="List Note"/>
    <w:basedOn w:val="List"/>
    <w:rsid w:val="00D80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6D4"/>
    <w:rPr>
      <w:rFonts w:ascii="Courier New" w:hAnsi="Courier New"/>
    </w:rPr>
  </w:style>
  <w:style w:type="paragraph" w:customStyle="1" w:styleId="NoteBullet">
    <w:name w:val="Note Bullet"/>
    <w:basedOn w:val="Note"/>
    <w:rsid w:val="00D80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6D4"/>
    <w:rPr>
      <w:b/>
      <w:smallCaps/>
    </w:rPr>
  </w:style>
  <w:style w:type="paragraph" w:customStyle="1" w:styleId="TableListNumber">
    <w:name w:val="Table List Number"/>
    <w:basedOn w:val="ListNumber"/>
    <w:rsid w:val="00D80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6D4"/>
    <w:pPr>
      <w:numPr>
        <w:numId w:val="9"/>
      </w:numPr>
    </w:pPr>
  </w:style>
  <w:style w:type="paragraph" w:customStyle="1" w:styleId="ListAlpha2">
    <w:name w:val="List Alpha 2"/>
    <w:basedOn w:val="List2"/>
    <w:rsid w:val="00D806D4"/>
    <w:pPr>
      <w:numPr>
        <w:numId w:val="8"/>
      </w:numPr>
    </w:pPr>
  </w:style>
  <w:style w:type="paragraph" w:styleId="List2">
    <w:name w:val="List 2"/>
    <w:basedOn w:val="BodyText"/>
    <w:rsid w:val="00D80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6D4"/>
    <w:pPr>
      <w:numPr>
        <w:numId w:val="4"/>
      </w:numPr>
    </w:pPr>
  </w:style>
  <w:style w:type="paragraph" w:styleId="ListContinue2">
    <w:name w:val="List Continue 2"/>
    <w:basedOn w:val="List2"/>
    <w:rsid w:val="00D806D4"/>
    <w:pPr>
      <w:ind w:firstLine="0"/>
    </w:pPr>
  </w:style>
  <w:style w:type="paragraph" w:styleId="ListContinue3">
    <w:name w:val="List Continue 3"/>
    <w:basedOn w:val="List3"/>
    <w:rsid w:val="00D806D4"/>
    <w:pPr>
      <w:ind w:left="1021" w:firstLine="0"/>
    </w:pPr>
  </w:style>
  <w:style w:type="paragraph" w:styleId="ListContinue4">
    <w:name w:val="List Continue 4"/>
    <w:basedOn w:val="List4"/>
    <w:rsid w:val="00D806D4"/>
    <w:pPr>
      <w:ind w:firstLine="0"/>
    </w:pPr>
  </w:style>
  <w:style w:type="paragraph" w:styleId="ListContinue5">
    <w:name w:val="List Continue 5"/>
    <w:basedOn w:val="List5"/>
    <w:rsid w:val="00D806D4"/>
    <w:pPr>
      <w:ind w:firstLine="0"/>
    </w:pPr>
  </w:style>
  <w:style w:type="paragraph" w:styleId="ListNumber3">
    <w:name w:val="List Number 3"/>
    <w:basedOn w:val="List3"/>
    <w:rsid w:val="00D806D4"/>
    <w:pPr>
      <w:numPr>
        <w:numId w:val="5"/>
      </w:numPr>
    </w:pPr>
  </w:style>
  <w:style w:type="paragraph" w:styleId="ListNumber4">
    <w:name w:val="List Number 4"/>
    <w:basedOn w:val="List4"/>
    <w:rsid w:val="00D806D4"/>
    <w:pPr>
      <w:numPr>
        <w:numId w:val="6"/>
      </w:numPr>
    </w:pPr>
  </w:style>
  <w:style w:type="paragraph" w:styleId="ListNumber5">
    <w:name w:val="List Number 5"/>
    <w:basedOn w:val="List5"/>
    <w:rsid w:val="00D806D4"/>
    <w:pPr>
      <w:numPr>
        <w:numId w:val="7"/>
      </w:numPr>
    </w:pPr>
  </w:style>
  <w:style w:type="paragraph" w:styleId="BlockText">
    <w:name w:val="Block Text"/>
    <w:basedOn w:val="Normal"/>
    <w:rsid w:val="00D80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6D4"/>
    <w:rPr>
      <w:sz w:val="16"/>
      <w:vertAlign w:val="superscript"/>
    </w:rPr>
  </w:style>
  <w:style w:type="character" w:customStyle="1" w:styleId="Symbols">
    <w:name w:val="Symbols"/>
    <w:basedOn w:val="DefaultParagraphFont"/>
    <w:rsid w:val="00D806D4"/>
    <w:rPr>
      <w:rFonts w:ascii="Symbol" w:hAnsi="Symbol"/>
    </w:rPr>
  </w:style>
  <w:style w:type="character" w:customStyle="1" w:styleId="MenuOptions">
    <w:name w:val="Menu Options"/>
    <w:basedOn w:val="DefaultParagraphFont"/>
    <w:rsid w:val="00D80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6D4"/>
    <w:rPr>
      <w:b/>
    </w:rPr>
  </w:style>
  <w:style w:type="character" w:customStyle="1" w:styleId="Underlined">
    <w:name w:val="Underlined"/>
    <w:basedOn w:val="DefaultParagraphFont"/>
    <w:rsid w:val="00D806D4"/>
    <w:rPr>
      <w:u w:val="single"/>
    </w:rPr>
  </w:style>
  <w:style w:type="paragraph" w:customStyle="1" w:styleId="TableBodyTextRight">
    <w:name w:val="Table Body Text Right"/>
    <w:basedOn w:val="TableBodyText"/>
    <w:rsid w:val="00D80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6D4"/>
    <w:rPr>
      <w:sz w:val="18"/>
    </w:rPr>
  </w:style>
  <w:style w:type="paragraph" w:customStyle="1" w:styleId="BodySmallRight">
    <w:name w:val="Body Small Right"/>
    <w:basedOn w:val="BodyTextRight"/>
    <w:rsid w:val="00D806D4"/>
    <w:rPr>
      <w:sz w:val="18"/>
      <w:szCs w:val="18"/>
    </w:rPr>
  </w:style>
  <w:style w:type="paragraph" w:customStyle="1" w:styleId="MarginEdition">
    <w:name w:val="Margin Edition"/>
    <w:basedOn w:val="MarginNote"/>
    <w:rsid w:val="00D80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6D4"/>
    <w:rPr>
      <w:sz w:val="2"/>
      <w:szCs w:val="2"/>
    </w:rPr>
  </w:style>
  <w:style w:type="character" w:customStyle="1" w:styleId="Small">
    <w:name w:val="Small"/>
    <w:basedOn w:val="DefaultParagraphFont"/>
    <w:rsid w:val="00D806D4"/>
    <w:rPr>
      <w:sz w:val="16"/>
    </w:rPr>
  </w:style>
  <w:style w:type="paragraph" w:customStyle="1" w:styleId="WideTable">
    <w:name w:val="Wide Table"/>
    <w:basedOn w:val="Normal"/>
    <w:rsid w:val="00D80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6D4"/>
  </w:style>
  <w:style w:type="paragraph" w:styleId="Quote">
    <w:name w:val="Quote"/>
    <w:basedOn w:val="Heading1"/>
    <w:link w:val="QuoteChar"/>
    <w:qFormat/>
    <w:rsid w:val="00D80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6D4"/>
    <w:pPr>
      <w:pageBreakBefore/>
    </w:pPr>
  </w:style>
  <w:style w:type="paragraph" w:customStyle="1" w:styleId="Border">
    <w:name w:val="Border"/>
    <w:basedOn w:val="Normal"/>
    <w:qFormat/>
    <w:rsid w:val="00D80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6D4"/>
    <w:rPr>
      <w:u w:val="single"/>
    </w:rPr>
  </w:style>
  <w:style w:type="character" w:customStyle="1" w:styleId="BoldandItalics">
    <w:name w:val="Bold and Italics"/>
    <w:qFormat/>
    <w:rsid w:val="00D806D4"/>
    <w:rPr>
      <w:b/>
      <w:i/>
      <w:u w:val="none"/>
    </w:rPr>
  </w:style>
  <w:style w:type="paragraph" w:styleId="BalloonText">
    <w:name w:val="Balloon Text"/>
    <w:basedOn w:val="Normal"/>
    <w:link w:val="BalloonTextChar"/>
    <w:rsid w:val="00D8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6D4"/>
    <w:pPr>
      <w:spacing w:before="0" w:after="0"/>
    </w:pPr>
  </w:style>
  <w:style w:type="paragraph" w:customStyle="1" w:styleId="BodyTextBold">
    <w:name w:val="Body Text Bold"/>
    <w:basedOn w:val="BodyText"/>
    <w:qFormat/>
    <w:rsid w:val="00D806D4"/>
    <w:rPr>
      <w:b/>
    </w:rPr>
  </w:style>
  <w:style w:type="character" w:styleId="Hyperlink">
    <w:name w:val="Hyperlink"/>
    <w:basedOn w:val="DefaultParagraphFont"/>
    <w:uiPriority w:val="99"/>
    <w:unhideWhenUsed/>
    <w:rsid w:val="00B10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1666</Words>
  <Characters>11051</Characters>
  <Application>Microsoft Office Word</Application>
  <DocSecurity>0</DocSecurity>
  <Lines>381</Lines>
  <Paragraphs>192</Paragraphs>
  <ScaleCrop>false</ScaleCrop>
  <Company>Author-it Software Corporation Ltd.</Company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UEGNSG214 Coordinate and conduct gas distribution pipeline repair and modifications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