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A4A" w:rsidP="00396A4A">
      <w:pPr>
        <w:pStyle w:val="Title"/>
      </w:pPr>
      <w:r>
        <w:fldChar w:fldCharType="begin"/>
      </w:r>
      <w:r>
        <w:instrText xml:space="preserve"> TITLE   \* MERGEFORMAT </w:instrText>
      </w:r>
      <w:r>
        <w:fldChar w:fldCharType="separate"/>
      </w:r>
      <w:r>
        <w:t>UEESS00123 Sustainable - Electrical Installations Sustainability Strategies</w:t>
      </w:r>
      <w:r>
        <w:fldChar w:fldCharType="end"/>
      </w:r>
    </w:p>
    <w:p w:rsidR="00396A4A" w:rsidP="00396A4A">
      <w:pPr>
        <w:pStyle w:val="Version"/>
        <w:sectPr w:rsidSect="00D21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1318" w:rsidP="00D21318">
      <w:pPr>
        <w:pStyle w:val="SuperHeading"/>
      </w:pPr>
      <w:r w:rsidRPr="00D21318">
        <w:t>UEESS00123 Sustainable - Electrical Installations Sustainability Strategies</w:t>
      </w:r>
    </w:p>
    <w:p w:rsidR="00000000" w:rsidRPr="00D21318" w:rsidP="00D21318">
      <w:pPr>
        <w:pStyle w:val="Heading1"/>
      </w:pPr>
      <w:bookmarkStart w:id="1" w:name="O_594740"/>
      <w:bookmarkEnd w:id="1"/>
      <w:r w:rsidRPr="00D21318">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396A4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318">
            <w:pPr>
              <w:pStyle w:val="BodyText"/>
              <w:rPr>
                <w:lang w:val="en-NZ"/>
              </w:rPr>
            </w:pPr>
            <w:r w:rsidRPr="00D21318">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318">
            <w:pPr>
              <w:pStyle w:val="BodyText"/>
              <w:rPr>
                <w:lang w:val="en-NZ"/>
              </w:rPr>
            </w:pPr>
            <w:r w:rsidRPr="00D21318">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318">
            <w:pPr>
              <w:pStyle w:val="BodyText"/>
              <w:rPr>
                <w:lang w:val="en-NZ"/>
              </w:rPr>
            </w:pPr>
            <w:r w:rsidRPr="00D21318">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318">
            <w:pPr>
              <w:pStyle w:val="BodyText"/>
              <w:rPr>
                <w:lang w:val="en-NZ"/>
              </w:rPr>
            </w:pPr>
            <w:r w:rsidRPr="00D2131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1318">
            <w:pPr>
              <w:pStyle w:val="BodyText"/>
              <w:rPr>
                <w:lang w:val="en-NZ"/>
              </w:rPr>
            </w:pPr>
            <w:r w:rsidRPr="00D21318">
              <w:t>Points</w:t>
            </w:r>
          </w:p>
        </w:tc>
      </w:tr>
      <w:tr w:rsidTr="00396A4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1318">
            <w:pPr>
              <w:pStyle w:val="BodyText"/>
              <w:rPr>
                <w:lang w:val="en-NZ"/>
              </w:rPr>
            </w:pPr>
            <w:r w:rsidRPr="00D21318">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1318">
            <w:pPr>
              <w:pStyle w:val="BodyText"/>
              <w:rPr>
                <w:lang w:val="en-NZ"/>
              </w:rPr>
            </w:pPr>
            <w:r w:rsidRPr="00D213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1318">
            <w:pPr>
              <w:pStyle w:val="BodyText"/>
              <w:rPr>
                <w:lang w:val="en-NZ"/>
              </w:rPr>
            </w:pPr>
            <w:r w:rsidRPr="00D21318">
              <w:t>Mapped Skill Set Requirements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1318" w:rsidP="00D21318">
            <w:pPr>
              <w:pStyle w:val="BodyText"/>
            </w:pPr>
          </w:p>
        </w:tc>
      </w:tr>
    </w:tbl>
    <w:p w:rsidR="00396A4A" w:rsidP="00D21318">
      <w:pPr>
        <w:pStyle w:val="BodyText"/>
      </w:pPr>
    </w:p>
    <w:p w:rsidR="00396A4A" w:rsidP="00D21318">
      <w:pPr>
        <w:pStyle w:val="BodyText"/>
      </w:pPr>
    </w:p>
    <w:p w:rsidR="00000000" w:rsidRPr="00D21318" w:rsidP="00D21318">
      <w:pPr>
        <w:pStyle w:val="Heading1"/>
      </w:pPr>
      <w:bookmarkStart w:id="2" w:name="O_594739"/>
      <w:bookmarkEnd w:id="2"/>
      <w:r w:rsidRPr="00D21318">
        <w:t>Description</w:t>
      </w:r>
    </w:p>
    <w:p w:rsidR="00000000" w:rsidRPr="00D21318" w:rsidP="00D21318">
      <w:pPr>
        <w:pStyle w:val="BodyText"/>
      </w:pPr>
      <w:r w:rsidRPr="00D21318">
        <w:t xml:space="preserve">This skill set covers developing strategies to address greenhouse gases and sustainability issues for residential, commercial and industrial electrical installations. It encompasses working safely, apply extensive knowledge of electrical installations and </w:t>
      </w:r>
      <w:r w:rsidRPr="00D21318">
        <w:t>components and their operating parameters, gathering and analysing data, applying problem solving techniques, developing and documenting alternatives solutions</w:t>
      </w:r>
    </w:p>
    <w:p w:rsidR="00000000" w:rsidRPr="00D21318" w:rsidP="00D21318">
      <w:pPr>
        <w:pStyle w:val="AllowPageBreak"/>
      </w:pPr>
    </w:p>
    <w:p w:rsidR="00000000" w:rsidRPr="00D21318" w:rsidP="00D21318">
      <w:pPr>
        <w:pStyle w:val="Heading1"/>
      </w:pPr>
      <w:bookmarkStart w:id="3" w:name="O_594738"/>
      <w:bookmarkEnd w:id="3"/>
      <w:r w:rsidRPr="00D21318">
        <w:t>Pathways Information</w:t>
      </w:r>
    </w:p>
    <w:p w:rsidR="00000000" w:rsidRPr="00D21318" w:rsidP="00D21318">
      <w:pPr>
        <w:pStyle w:val="BodyText"/>
      </w:pPr>
      <w:r w:rsidRPr="00D21318">
        <w:t xml:space="preserve">The units of competency in this skill set will contribute </w:t>
      </w:r>
      <w:r w:rsidRPr="00D21318">
        <w:t>to the completion of relevant  Certificate IV, Diploma and Advanced Diploma qualifications from the UEE11 Electrotechnology Training Package. Please consult the packaging rules of the relevant qualification for further advice.</w:t>
      </w:r>
    </w:p>
    <w:p w:rsidR="00000000" w:rsidRPr="00D21318" w:rsidP="00D21318">
      <w:pPr>
        <w:pStyle w:val="AllowPageBreak"/>
      </w:pPr>
    </w:p>
    <w:p w:rsidR="00000000" w:rsidRPr="00D21318" w:rsidP="00D21318">
      <w:pPr>
        <w:pStyle w:val="Heading1"/>
      </w:pPr>
      <w:bookmarkStart w:id="4" w:name="O_594737"/>
      <w:bookmarkEnd w:id="4"/>
      <w:r w:rsidRPr="00D21318">
        <w:t>Licensing/Re</w:t>
      </w:r>
      <w:r w:rsidRPr="00D21318">
        <w:t>gulatory Information</w:t>
      </w:r>
    </w:p>
    <w:p w:rsidR="00000000" w:rsidRPr="00D21318" w:rsidP="00D21318">
      <w:pPr>
        <w:pStyle w:val="BodyText"/>
      </w:pPr>
      <w:r w:rsidRPr="00D21318">
        <w:t>The skills and knowledge described in this skill set require a license to practice in the workplace subject to regulations for undertaking of electrical work. Practice in workplace and during training is also subject to regulations dir</w:t>
      </w:r>
      <w:r w:rsidRPr="00D21318">
        <w:t>ectly related to occupational health and safety and where applicable contracts of training such as apprenticeships</w:t>
      </w:r>
    </w:p>
    <w:p w:rsidR="00000000" w:rsidRPr="00D21318" w:rsidP="00D21318">
      <w:pPr>
        <w:pStyle w:val="AllowPageBreak"/>
      </w:pPr>
    </w:p>
    <w:p w:rsidR="00000000" w:rsidRPr="00D21318" w:rsidP="00D21318">
      <w:pPr>
        <w:pStyle w:val="Heading1"/>
      </w:pPr>
      <w:bookmarkStart w:id="5" w:name="O_594736"/>
      <w:bookmarkEnd w:id="5"/>
      <w:r w:rsidRPr="00D21318">
        <w:t>Skill Set Requirements</w:t>
      </w:r>
    </w:p>
    <w:tbl>
      <w:tblPr>
        <w:tblW w:w="0" w:type="auto"/>
        <w:tblLayout w:type="fixed"/>
        <w:tblCellMar>
          <w:left w:w="62" w:type="dxa"/>
          <w:right w:w="62" w:type="dxa"/>
        </w:tblCellMar>
        <w:tblLook w:val="0000"/>
      </w:tblPr>
      <w:tblGrid>
        <w:gridCol w:w="1710"/>
        <w:gridCol w:w="4500"/>
      </w:tblGrid>
      <w:tr w:rsidTr="00396A4A">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D21318">
            <w:pPr>
              <w:pStyle w:val="BodyText"/>
              <w:rPr>
                <w:lang w:val="en-NZ"/>
              </w:rPr>
            </w:pPr>
            <w:r w:rsidRPr="00D21318">
              <w:t>UEENEEK152A</w:t>
            </w:r>
          </w:p>
        </w:tc>
        <w:tc>
          <w:tcPr>
            <w:tcW w:w="4500" w:type="dxa"/>
            <w:tcBorders>
              <w:top w:val="nil"/>
              <w:left w:val="nil"/>
              <w:bottom w:val="nil"/>
              <w:right w:val="nil"/>
            </w:tcBorders>
            <w:tcMar>
              <w:top w:w="0" w:type="dxa"/>
              <w:left w:w="62" w:type="dxa"/>
              <w:bottom w:w="0" w:type="dxa"/>
              <w:right w:w="62" w:type="dxa"/>
            </w:tcMar>
          </w:tcPr>
          <w:p w:rsidR="00000000" w:rsidRPr="00D21318" w:rsidP="00D21318">
            <w:pPr>
              <w:pStyle w:val="BodyText"/>
            </w:pPr>
            <w:r w:rsidRPr="00D21318">
              <w:t>Develop strategies to address sustainability issues for electrical installations</w:t>
            </w:r>
          </w:p>
        </w:tc>
      </w:tr>
    </w:tbl>
    <w:p w:rsidR="00000000" w:rsidRPr="00D21318" w:rsidP="00D21318">
      <w:pPr>
        <w:pStyle w:val="BodyText"/>
      </w:pPr>
    </w:p>
    <w:p w:rsidR="00000000" w:rsidRPr="00D21318" w:rsidP="00D21318">
      <w:pPr>
        <w:pStyle w:val="AllowPageBreak"/>
      </w:pPr>
    </w:p>
    <w:p w:rsidR="00000000" w:rsidRPr="00D21318" w:rsidP="00D21318">
      <w:pPr>
        <w:pStyle w:val="Heading1"/>
      </w:pPr>
      <w:bookmarkStart w:id="6" w:name="O_594735"/>
      <w:bookmarkEnd w:id="6"/>
      <w:r w:rsidRPr="00D21318">
        <w:t>Target Group</w:t>
      </w:r>
    </w:p>
    <w:p w:rsidR="00000000" w:rsidRPr="00D21318" w:rsidP="00D21318">
      <w:pPr>
        <w:pStyle w:val="BodyText"/>
      </w:pPr>
      <w:r w:rsidRPr="00D21318">
        <w:t>It is essential that anyone undertaking this skill set must already hold:</w:t>
      </w:r>
    </w:p>
    <w:p w:rsidR="00000000" w:rsidRPr="00D21318" w:rsidP="00D21318">
      <w:pPr>
        <w:pStyle w:val="BodyText"/>
      </w:pPr>
      <w:r w:rsidRPr="00D21318">
        <w:t>UEENEEG105A Verify compliance and functionality of low voltage general electrical installations</w:t>
      </w:r>
    </w:p>
    <w:p w:rsidR="00000000" w:rsidRPr="00D21318" w:rsidP="00D21318">
      <w:pPr>
        <w:pStyle w:val="BodyText"/>
      </w:pPr>
      <w:r w:rsidRPr="00D21318">
        <w:t>OR</w:t>
      </w:r>
    </w:p>
    <w:p w:rsidR="00396A4A" w:rsidP="00D21318">
      <w:pPr>
        <w:pStyle w:val="BodyText"/>
      </w:pPr>
      <w:r w:rsidRPr="00D21318">
        <w:t>A current unrestricted electrical licence issued in an Australian State or Territory.</w:t>
      </w:r>
    </w:p>
    <w:p w:rsidR="00396A4A" w:rsidP="00D21318">
      <w:pPr>
        <w:pStyle w:val="BodyText"/>
      </w:pPr>
    </w:p>
    <w:p w:rsidR="00000000" w:rsidRPr="00D21318" w:rsidP="00D21318">
      <w:pPr>
        <w:pStyle w:val="Heading1"/>
      </w:pPr>
      <w:bookmarkStart w:id="7" w:name="O_594734"/>
      <w:bookmarkEnd w:id="7"/>
      <w:r w:rsidRPr="00D21318">
        <w:t>Suggested words for Statement of Attainment</w:t>
      </w:r>
    </w:p>
    <w:p w:rsidR="00000000" w:rsidRPr="00D21318" w:rsidP="00D21318">
      <w:pPr>
        <w:pStyle w:val="BodyText"/>
      </w:pPr>
      <w:r w:rsidRPr="00D21318">
        <w:t>This Skill Set from the UEE11 Electrotechnology Training Package meets the industry requirements for Electri</w:t>
      </w:r>
      <w:r w:rsidRPr="00D21318">
        <w:t>cal Installations Sustainability Strategies</w:t>
      </w:r>
    </w:p>
    <w:p w:rsidR="00000000" w:rsidRPr="00D21318" w:rsidP="00D21318">
      <w:pPr>
        <w:pStyle w:val="AllowPageBreak"/>
      </w:pPr>
    </w:p>
    <w:p w:rsidR="00000000" w:rsidRPr="00D21318" w:rsidP="00D21318">
      <w:pPr>
        <w:pStyle w:val="Heading1"/>
      </w:pPr>
      <w:bookmarkStart w:id="8" w:name="O_594733"/>
      <w:bookmarkEnd w:id="8"/>
      <w:r w:rsidRPr="00D21318">
        <w:t>Custom Content Section</w:t>
      </w:r>
    </w:p>
    <w:p w:rsidR="00000000" w:rsidRPr="00D21318" w:rsidP="00D21318">
      <w:pPr>
        <w:pStyle w:val="BodyText"/>
      </w:pPr>
      <w:r w:rsidRPr="00D21318">
        <w:t>Not applicable.</w:t>
      </w:r>
    </w:p>
    <w:p w:rsidR="00000000" w:rsidRPr="00D21318" w:rsidP="00D21318"/>
    <w:sectPr w:rsidSect="00D21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8" w:rsidRPr="00396A4A" w:rsidP="00396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4A" w:rsidP="00D21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6A4A" w:rsidP="00D213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96A4A" w:rsidP="00D21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8" w:rsidRPr="00396A4A" w:rsidP="00396A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4A" w:rsidRPr="002D2AF8" w:rsidP="00D21318">
    <w:pPr>
      <w:pStyle w:val="Header"/>
      <w:framePr w:wrap="around"/>
    </w:pPr>
    <w:r>
      <w:fldChar w:fldCharType="begin"/>
    </w:r>
    <w:r>
      <w:instrText xml:space="preserve"> TITLE   \* MERGEFORMAT </w:instrText>
    </w:r>
    <w:r>
      <w:fldChar w:fldCharType="separate"/>
    </w:r>
    <w:r>
      <w:t>UEESS00123 Sustainable - Electrical Installations Sustainability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2013</w:t>
    </w:r>
    <w:r>
      <w:fldChar w:fldCharType="end"/>
    </w:r>
  </w:p>
  <w:p w:rsidR="00396A4A" w:rsidP="00D21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318"/>
    <w:pPr>
      <w:spacing w:before="360" w:after="60"/>
      <w:outlineLvl w:val="0"/>
    </w:pPr>
    <w:rPr>
      <w:sz w:val="32"/>
    </w:rPr>
  </w:style>
  <w:style w:type="paragraph" w:styleId="Heading2">
    <w:name w:val="heading 2"/>
    <w:basedOn w:val="HeadingBase"/>
    <w:next w:val="BodyText"/>
    <w:link w:val="Heading2Char"/>
    <w:qFormat/>
    <w:rsid w:val="00D21318"/>
    <w:pPr>
      <w:keepLines/>
      <w:spacing w:before="240" w:after="120"/>
      <w:outlineLvl w:val="1"/>
    </w:pPr>
    <w:rPr>
      <w:sz w:val="28"/>
      <w:szCs w:val="40"/>
    </w:rPr>
  </w:style>
  <w:style w:type="paragraph" w:styleId="Heading3">
    <w:name w:val="heading 3"/>
    <w:basedOn w:val="HeadingBase"/>
    <w:next w:val="BodyText"/>
    <w:link w:val="Heading3Char"/>
    <w:qFormat/>
    <w:rsid w:val="00D21318"/>
    <w:pPr>
      <w:spacing w:before="180" w:after="120"/>
      <w:outlineLvl w:val="2"/>
    </w:pPr>
    <w:rPr>
      <w:spacing w:val="-10"/>
      <w:kern w:val="32"/>
    </w:rPr>
  </w:style>
  <w:style w:type="paragraph" w:styleId="Heading4">
    <w:name w:val="heading 4"/>
    <w:basedOn w:val="HeadingBase"/>
    <w:next w:val="BodyText"/>
    <w:link w:val="Heading4Char"/>
    <w:qFormat/>
    <w:rsid w:val="00D21318"/>
    <w:pPr>
      <w:spacing w:before="160" w:after="120"/>
      <w:outlineLvl w:val="3"/>
    </w:pPr>
    <w:rPr>
      <w:sz w:val="22"/>
    </w:rPr>
  </w:style>
  <w:style w:type="paragraph" w:styleId="Heading5">
    <w:name w:val="heading 5"/>
    <w:basedOn w:val="HeadingBase"/>
    <w:next w:val="Normal"/>
    <w:link w:val="Heading5Char"/>
    <w:qFormat/>
    <w:rsid w:val="00D21318"/>
    <w:pPr>
      <w:spacing w:before="80"/>
      <w:outlineLvl w:val="4"/>
    </w:pPr>
    <w:rPr>
      <w:color w:val="918585"/>
      <w:sz w:val="20"/>
    </w:rPr>
  </w:style>
  <w:style w:type="paragraph" w:styleId="Heading6">
    <w:name w:val="heading 6"/>
    <w:basedOn w:val="HeadingBase"/>
    <w:next w:val="Normal"/>
    <w:link w:val="Heading6Char"/>
    <w:qFormat/>
    <w:rsid w:val="00D21318"/>
    <w:pPr>
      <w:spacing w:before="60"/>
      <w:outlineLvl w:val="5"/>
    </w:pPr>
    <w:rPr>
      <w:color w:val="918585"/>
      <w:sz w:val="20"/>
    </w:rPr>
  </w:style>
  <w:style w:type="paragraph" w:styleId="Heading7">
    <w:name w:val="heading 7"/>
    <w:basedOn w:val="Normal"/>
    <w:next w:val="Normal"/>
    <w:link w:val="Heading7Char"/>
    <w:qFormat/>
    <w:rsid w:val="00D21318"/>
    <w:pPr>
      <w:ind w:left="720"/>
      <w:outlineLvl w:val="6"/>
    </w:pPr>
    <w:rPr>
      <w:i/>
    </w:rPr>
  </w:style>
  <w:style w:type="paragraph" w:styleId="Heading8">
    <w:name w:val="heading 8"/>
    <w:basedOn w:val="Normal"/>
    <w:next w:val="Normal"/>
    <w:link w:val="Heading8Char"/>
    <w:qFormat/>
    <w:rsid w:val="00D21318"/>
    <w:pPr>
      <w:ind w:left="720"/>
      <w:outlineLvl w:val="7"/>
    </w:pPr>
    <w:rPr>
      <w:i/>
    </w:rPr>
  </w:style>
  <w:style w:type="paragraph" w:styleId="Heading9">
    <w:name w:val="heading 9"/>
    <w:basedOn w:val="Normal"/>
    <w:next w:val="Normal"/>
    <w:link w:val="Heading9Char"/>
    <w:qFormat/>
    <w:rsid w:val="00D21318"/>
    <w:pPr>
      <w:ind w:left="720"/>
      <w:outlineLvl w:val="8"/>
    </w:pPr>
    <w:rPr>
      <w:i/>
    </w:rPr>
  </w:style>
  <w:style w:type="character" w:default="1" w:styleId="DefaultParagraphFont">
    <w:name w:val="Default Paragraph Font"/>
    <w:uiPriority w:val="1"/>
    <w:unhideWhenUsed/>
    <w:rsid w:val="00D21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318"/>
  </w:style>
  <w:style w:type="character" w:customStyle="1" w:styleId="Heading1Char">
    <w:name w:val="Heading 1 Char"/>
    <w:basedOn w:val="DefaultParagraphFont"/>
    <w:link w:val="Heading1"/>
    <w:rsid w:val="00D21318"/>
    <w:rPr>
      <w:rFonts w:ascii="Times New Roman" w:eastAsia="Times New Roman" w:hAnsi="Times New Roman" w:cs="Times New Roman"/>
      <w:b/>
      <w:sz w:val="32"/>
      <w:szCs w:val="20"/>
      <w:lang w:eastAsia="en-US"/>
    </w:rPr>
  </w:style>
  <w:style w:type="paragraph" w:styleId="BodyText">
    <w:name w:val="Body Text"/>
    <w:basedOn w:val="Normal"/>
    <w:link w:val="BodyTextChar"/>
    <w:rsid w:val="00D21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1318"/>
    <w:rPr>
      <w:rFonts w:ascii="Times New Roman" w:eastAsia="Times New Roman" w:hAnsi="Times New Roman" w:cs="Times New Roman"/>
      <w:sz w:val="24"/>
      <w:lang w:eastAsia="en-US"/>
    </w:rPr>
  </w:style>
  <w:style w:type="paragraph" w:customStyle="1" w:styleId="SuperHeading">
    <w:name w:val="SuperHeading"/>
    <w:basedOn w:val="Normal"/>
    <w:rsid w:val="00D21318"/>
    <w:pPr>
      <w:spacing w:before="240" w:after="120"/>
      <w:outlineLvl w:val="0"/>
    </w:pPr>
    <w:rPr>
      <w:rFonts w:ascii="Times New Roman" w:hAnsi="Times New Roman"/>
      <w:b/>
      <w:sz w:val="32"/>
    </w:rPr>
  </w:style>
  <w:style w:type="paragraph" w:customStyle="1" w:styleId="AllowPageBreak">
    <w:name w:val="AllowPageBreak"/>
    <w:rsid w:val="00D21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318"/>
    <w:rPr>
      <w:rFonts w:ascii="Courier New" w:eastAsia="Times New Roman" w:hAnsi="Courier New" w:cs="Times New Roman"/>
      <w:i/>
      <w:szCs w:val="20"/>
      <w:lang w:eastAsia="en-US"/>
    </w:rPr>
  </w:style>
  <w:style w:type="paragraph" w:customStyle="1" w:styleId="HeadingBase">
    <w:name w:val="Heading Base"/>
    <w:rsid w:val="00D21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318"/>
    <w:pPr>
      <w:tabs>
        <w:tab w:val="right" w:leader="dot" w:pos="9072"/>
      </w:tabs>
      <w:ind w:left="567"/>
    </w:pPr>
    <w:rPr>
      <w:szCs w:val="22"/>
    </w:rPr>
  </w:style>
  <w:style w:type="paragraph" w:customStyle="1" w:styleId="TOCBase">
    <w:name w:val="TOC Base"/>
    <w:rsid w:val="00D21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318"/>
    <w:pPr>
      <w:tabs>
        <w:tab w:val="right" w:leader="dot" w:pos="9072"/>
      </w:tabs>
      <w:spacing w:before="40" w:after="40"/>
      <w:ind w:left="284"/>
    </w:pPr>
    <w:rPr>
      <w:rFonts w:ascii="Times New Roman" w:hAnsi="Times New Roman"/>
    </w:rPr>
  </w:style>
  <w:style w:type="paragraph" w:styleId="TOC1">
    <w:name w:val="toc 1"/>
    <w:basedOn w:val="TOCBase"/>
    <w:next w:val="Normal"/>
    <w:rsid w:val="00D21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318"/>
    <w:rPr>
      <w:rFonts w:ascii="Times New Roman" w:eastAsia="Times New Roman" w:hAnsi="Times New Roman" w:cs="Times New Roman"/>
      <w:sz w:val="16"/>
      <w:lang w:eastAsia="en-US"/>
    </w:rPr>
  </w:style>
  <w:style w:type="paragraph" w:styleId="Title">
    <w:name w:val="Title"/>
    <w:basedOn w:val="HeadingBase"/>
    <w:link w:val="TitleChar"/>
    <w:qFormat/>
    <w:rsid w:val="00D21318"/>
    <w:pPr>
      <w:spacing w:before="5040"/>
      <w:jc w:val="center"/>
    </w:pPr>
    <w:rPr>
      <w:sz w:val="48"/>
      <w:szCs w:val="72"/>
      <w:lang w:val="en-US"/>
    </w:rPr>
  </w:style>
  <w:style w:type="character" w:customStyle="1" w:styleId="TitleChar">
    <w:name w:val="Title Char"/>
    <w:basedOn w:val="DefaultParagraphFont"/>
    <w:link w:val="Title"/>
    <w:rsid w:val="00D21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318"/>
    <w:pPr>
      <w:tabs>
        <w:tab w:val="left" w:pos="3600"/>
        <w:tab w:val="left" w:pos="3958"/>
      </w:tabs>
    </w:pPr>
  </w:style>
  <w:style w:type="paragraph" w:styleId="List">
    <w:name w:val="List"/>
    <w:basedOn w:val="BodyText"/>
    <w:next w:val="BodyText"/>
    <w:rsid w:val="00D21318"/>
    <w:pPr>
      <w:tabs>
        <w:tab w:val="left" w:pos="340"/>
      </w:tabs>
      <w:spacing w:before="60" w:after="60"/>
      <w:ind w:left="340" w:hanging="340"/>
    </w:pPr>
  </w:style>
  <w:style w:type="paragraph" w:styleId="ListBullet">
    <w:name w:val="List Bullet"/>
    <w:basedOn w:val="List"/>
    <w:rsid w:val="00D21318"/>
    <w:pPr>
      <w:numPr>
        <w:numId w:val="11"/>
      </w:numPr>
      <w:tabs>
        <w:tab w:val="clear" w:pos="340"/>
      </w:tabs>
      <w:spacing w:before="40" w:after="40"/>
    </w:pPr>
  </w:style>
  <w:style w:type="paragraph" w:customStyle="1" w:styleId="Note">
    <w:name w:val="Note"/>
    <w:basedOn w:val="BodyText"/>
    <w:rsid w:val="00D213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1318"/>
    <w:rPr>
      <w:b/>
      <w:spacing w:val="0"/>
    </w:rPr>
  </w:style>
  <w:style w:type="paragraph" w:customStyle="1" w:styleId="SuperTitle">
    <w:name w:val="SuperTitle"/>
    <w:basedOn w:val="Title"/>
    <w:rsid w:val="00D21318"/>
    <w:pPr>
      <w:framePr w:wrap="auto" w:hAnchor="text" w:y="6049"/>
    </w:pPr>
    <w:rPr>
      <w:color w:val="000000"/>
      <w:sz w:val="40"/>
    </w:rPr>
  </w:style>
  <w:style w:type="paragraph" w:customStyle="1" w:styleId="TOCTitle">
    <w:name w:val="TOCTitle"/>
    <w:basedOn w:val="Heading1"/>
    <w:rsid w:val="00D21318"/>
    <w:pPr>
      <w:spacing w:after="240"/>
      <w:jc w:val="center"/>
      <w:outlineLvl w:val="9"/>
    </w:pPr>
    <w:rPr>
      <w:caps/>
    </w:rPr>
  </w:style>
  <w:style w:type="paragraph" w:customStyle="1" w:styleId="Version">
    <w:name w:val="Version"/>
    <w:rsid w:val="00D213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318"/>
    <w:pPr>
      <w:numPr>
        <w:numId w:val="12"/>
      </w:numPr>
      <w:tabs>
        <w:tab w:val="clear" w:pos="680"/>
      </w:tabs>
    </w:pPr>
  </w:style>
  <w:style w:type="paragraph" w:styleId="Index1">
    <w:name w:val="index 1"/>
    <w:basedOn w:val="Normal"/>
    <w:next w:val="Normal"/>
    <w:semiHidden/>
    <w:rsid w:val="00D21318"/>
    <w:pPr>
      <w:keepNext w:val="0"/>
      <w:tabs>
        <w:tab w:val="right" w:pos="4176"/>
      </w:tabs>
      <w:ind w:left="198" w:hanging="198"/>
    </w:pPr>
    <w:rPr>
      <w:rFonts w:ascii="Garamond" w:hAnsi="Garamond"/>
    </w:rPr>
  </w:style>
  <w:style w:type="paragraph" w:styleId="IndexHeading">
    <w:name w:val="index heading"/>
    <w:basedOn w:val="Normal"/>
    <w:next w:val="Index1"/>
    <w:semiHidden/>
    <w:rsid w:val="00D21318"/>
    <w:pPr>
      <w:spacing w:before="120" w:after="120"/>
    </w:pPr>
    <w:rPr>
      <w:rFonts w:ascii="Arial" w:hAnsi="Arial"/>
      <w:b/>
      <w:color w:val="918585"/>
      <w:sz w:val="24"/>
    </w:rPr>
  </w:style>
  <w:style w:type="paragraph" w:styleId="Header">
    <w:name w:val="header"/>
    <w:basedOn w:val="Normal"/>
    <w:link w:val="HeaderChar"/>
    <w:rsid w:val="00D21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318"/>
    <w:rPr>
      <w:rFonts w:ascii="Times New Roman" w:eastAsia="Times New Roman" w:hAnsi="Times New Roman" w:cs="Times New Roman"/>
      <w:sz w:val="16"/>
      <w:szCs w:val="20"/>
      <w:lang w:val="en-GB" w:eastAsia="en-US"/>
    </w:rPr>
  </w:style>
  <w:style w:type="paragraph" w:customStyle="1" w:styleId="Chapter">
    <w:name w:val="Chapter"/>
    <w:basedOn w:val="Normal"/>
    <w:rsid w:val="00D21318"/>
    <w:pPr>
      <w:spacing w:before="240"/>
    </w:pPr>
    <w:rPr>
      <w:rFonts w:ascii="Times New Roman" w:hAnsi="Times New Roman"/>
      <w:smallCaps/>
      <w:spacing w:val="80"/>
      <w:sz w:val="28"/>
    </w:rPr>
  </w:style>
  <w:style w:type="paragraph" w:customStyle="1" w:styleId="InChapter">
    <w:name w:val="InChapter"/>
    <w:basedOn w:val="Heading3"/>
    <w:rsid w:val="00D21318"/>
    <w:pPr>
      <w:spacing w:after="240"/>
      <w:outlineLvl w:val="9"/>
    </w:pPr>
    <w:rPr>
      <w:noProof/>
    </w:rPr>
  </w:style>
  <w:style w:type="paragraph" w:styleId="Index2">
    <w:name w:val="index 2"/>
    <w:basedOn w:val="Normal"/>
    <w:next w:val="Normal"/>
    <w:semiHidden/>
    <w:rsid w:val="00D21318"/>
    <w:pPr>
      <w:tabs>
        <w:tab w:val="right" w:pos="4176"/>
      </w:tabs>
      <w:ind w:left="568" w:hanging="284"/>
    </w:pPr>
    <w:rPr>
      <w:rFonts w:ascii="Garamond" w:hAnsi="Garamond"/>
    </w:rPr>
  </w:style>
  <w:style w:type="paragraph" w:customStyle="1" w:styleId="Byline">
    <w:name w:val="Byline"/>
    <w:rsid w:val="00D21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318"/>
    <w:pPr>
      <w:tabs>
        <w:tab w:val="clear" w:pos="3600"/>
        <w:tab w:val="clear" w:pos="3958"/>
      </w:tabs>
      <w:jc w:val="right"/>
    </w:pPr>
  </w:style>
  <w:style w:type="character" w:styleId="Emphasis">
    <w:name w:val="Emphasis"/>
    <w:basedOn w:val="DefaultParagraphFont"/>
    <w:qFormat/>
    <w:rsid w:val="00D21318"/>
    <w:rPr>
      <w:i/>
    </w:rPr>
  </w:style>
  <w:style w:type="paragraph" w:styleId="Caption">
    <w:name w:val="caption"/>
    <w:basedOn w:val="BodyText"/>
    <w:next w:val="Normal"/>
    <w:qFormat/>
    <w:rsid w:val="00D21318"/>
    <w:pPr>
      <w:framePr w:w="2268" w:hSpace="181" w:vSpace="181" w:wrap="around" w:vAnchor="text" w:hAnchor="page" w:x="1135" w:y="285" w:anchorLock="1"/>
    </w:pPr>
    <w:rPr>
      <w:i/>
    </w:rPr>
  </w:style>
  <w:style w:type="paragraph" w:customStyle="1" w:styleId="MiniTOCTitle">
    <w:name w:val="MiniTOCTitle"/>
    <w:basedOn w:val="Heading4"/>
    <w:rsid w:val="00D21318"/>
    <w:pPr>
      <w:spacing w:before="240"/>
      <w:outlineLvl w:val="9"/>
    </w:pPr>
    <w:rPr>
      <w:noProof/>
      <w:sz w:val="24"/>
    </w:rPr>
  </w:style>
  <w:style w:type="paragraph" w:customStyle="1" w:styleId="MiniTOCItem">
    <w:name w:val="MiniTOCItem"/>
    <w:basedOn w:val="ListBullet"/>
    <w:rsid w:val="00D21318"/>
    <w:pPr>
      <w:numPr>
        <w:numId w:val="0"/>
      </w:numPr>
      <w:tabs>
        <w:tab w:val="right" w:leader="dot" w:pos="6521"/>
      </w:tabs>
      <w:spacing w:before="0" w:after="0"/>
    </w:pPr>
  </w:style>
  <w:style w:type="paragraph" w:customStyle="1" w:styleId="TOFTitle">
    <w:name w:val="TOFTitle"/>
    <w:basedOn w:val="TOCTitle"/>
    <w:rsid w:val="00D21318"/>
  </w:style>
  <w:style w:type="paragraph" w:styleId="TableofFigures">
    <w:name w:val="table of figures"/>
    <w:basedOn w:val="Normal"/>
    <w:next w:val="Normal"/>
    <w:semiHidden/>
    <w:rsid w:val="00D21318"/>
    <w:pPr>
      <w:tabs>
        <w:tab w:val="right" w:leader="dot" w:pos="9072"/>
      </w:tabs>
      <w:ind w:left="970" w:hanging="403"/>
    </w:pPr>
    <w:rPr>
      <w:rFonts w:ascii="Times New Roman" w:hAnsi="Times New Roman"/>
      <w:b/>
    </w:rPr>
  </w:style>
  <w:style w:type="paragraph" w:styleId="ListNumber">
    <w:name w:val="List Number"/>
    <w:basedOn w:val="List"/>
    <w:rsid w:val="00D21318"/>
    <w:pPr>
      <w:numPr>
        <w:numId w:val="9"/>
      </w:numPr>
    </w:pPr>
  </w:style>
  <w:style w:type="character" w:customStyle="1" w:styleId="WingdingSymbols">
    <w:name w:val="Wingding Symbols"/>
    <w:rsid w:val="00D21318"/>
    <w:rPr>
      <w:rFonts w:ascii="Wingdings" w:hAnsi="Wingdings"/>
    </w:rPr>
  </w:style>
  <w:style w:type="paragraph" w:customStyle="1" w:styleId="TableHeading">
    <w:name w:val="Table Heading"/>
    <w:basedOn w:val="HeadingBase"/>
    <w:rsid w:val="00D21318"/>
    <w:pPr>
      <w:keepLines/>
      <w:pBdr>
        <w:bottom w:val="single" w:sz="6" w:space="1" w:color="918585"/>
      </w:pBdr>
      <w:spacing w:before="240"/>
    </w:pPr>
  </w:style>
  <w:style w:type="character" w:customStyle="1" w:styleId="HotSpot">
    <w:name w:val="HotSpot"/>
    <w:rsid w:val="00D21318"/>
    <w:rPr>
      <w:color w:val="0033CC"/>
      <w:u w:val="none"/>
    </w:rPr>
  </w:style>
  <w:style w:type="paragraph" w:customStyle="1" w:styleId="BodyTextRight">
    <w:name w:val="Body Text Right"/>
    <w:basedOn w:val="BodyText"/>
    <w:rsid w:val="00D21318"/>
    <w:pPr>
      <w:spacing w:before="0" w:after="0"/>
      <w:jc w:val="right"/>
    </w:pPr>
  </w:style>
  <w:style w:type="paragraph" w:styleId="Index3">
    <w:name w:val="index 3"/>
    <w:basedOn w:val="ListNumber2"/>
    <w:next w:val="Normal"/>
    <w:semiHidden/>
    <w:rsid w:val="00D21318"/>
    <w:pPr>
      <w:numPr>
        <w:numId w:val="0"/>
      </w:numPr>
      <w:tabs>
        <w:tab w:val="right" w:leader="dot" w:pos="4176"/>
      </w:tabs>
    </w:pPr>
  </w:style>
  <w:style w:type="paragraph" w:styleId="ListNumber2">
    <w:name w:val="List Number 2"/>
    <w:basedOn w:val="List2"/>
    <w:rsid w:val="00D21318"/>
    <w:pPr>
      <w:numPr>
        <w:numId w:val="8"/>
      </w:numPr>
      <w:tabs>
        <w:tab w:val="clear" w:pos="1060"/>
      </w:tabs>
    </w:pPr>
  </w:style>
  <w:style w:type="paragraph" w:customStyle="1" w:styleId="MarginNote">
    <w:name w:val="Margin Note"/>
    <w:basedOn w:val="BodyText"/>
    <w:rsid w:val="00D21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318"/>
    <w:rPr>
      <w:sz w:val="32"/>
    </w:rPr>
  </w:style>
  <w:style w:type="paragraph" w:customStyle="1" w:styleId="HeadingProcedure">
    <w:name w:val="Heading Procedure"/>
    <w:basedOn w:val="HeadingBase"/>
    <w:next w:val="Normal"/>
    <w:rsid w:val="00D21318"/>
    <w:pPr>
      <w:tabs>
        <w:tab w:val="left" w:pos="0"/>
      </w:tabs>
      <w:spacing w:before="120" w:after="60"/>
    </w:pPr>
    <w:rPr>
      <w:i/>
      <w:color w:val="918585"/>
      <w:sz w:val="22"/>
    </w:rPr>
  </w:style>
  <w:style w:type="paragraph" w:customStyle="1" w:styleId="TableBodyText">
    <w:name w:val="Table Body Text"/>
    <w:basedOn w:val="BodyText"/>
    <w:rsid w:val="00D21318"/>
    <w:pPr>
      <w:spacing w:before="60" w:after="60"/>
    </w:pPr>
  </w:style>
  <w:style w:type="paragraph" w:styleId="ListContinue">
    <w:name w:val="List Continue"/>
    <w:basedOn w:val="List"/>
    <w:rsid w:val="00D21318"/>
    <w:pPr>
      <w:ind w:firstLine="0"/>
    </w:pPr>
  </w:style>
  <w:style w:type="paragraph" w:customStyle="1" w:styleId="ListNote">
    <w:name w:val="List Note"/>
    <w:basedOn w:val="List"/>
    <w:rsid w:val="00D21318"/>
    <w:pPr>
      <w:pBdr>
        <w:top w:val="single" w:sz="6" w:space="2" w:color="918585"/>
        <w:bottom w:val="single" w:sz="6" w:space="2" w:color="918585"/>
      </w:pBdr>
      <w:tabs>
        <w:tab w:val="left" w:pos="1021"/>
      </w:tabs>
      <w:ind w:firstLine="0"/>
    </w:pPr>
  </w:style>
  <w:style w:type="paragraph" w:customStyle="1" w:styleId="Warning">
    <w:name w:val="Warning"/>
    <w:basedOn w:val="BodyText"/>
    <w:rsid w:val="00D21318"/>
    <w:pPr>
      <w:shd w:val="clear" w:color="auto" w:fill="D9D9D9"/>
      <w:tabs>
        <w:tab w:val="left" w:pos="992"/>
      </w:tabs>
      <w:ind w:left="119" w:right="119"/>
    </w:pPr>
    <w:rPr>
      <w:sz w:val="20"/>
    </w:rPr>
  </w:style>
  <w:style w:type="paragraph" w:customStyle="1" w:styleId="MarginIcons">
    <w:name w:val="Margin Icons"/>
    <w:basedOn w:val="BodyText"/>
    <w:rsid w:val="00D21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318"/>
    <w:rPr>
      <w:rFonts w:ascii="Courier New" w:hAnsi="Courier New"/>
    </w:rPr>
  </w:style>
  <w:style w:type="paragraph" w:customStyle="1" w:styleId="NoteBullet">
    <w:name w:val="Note Bullet"/>
    <w:basedOn w:val="Note"/>
    <w:rsid w:val="00D21318"/>
    <w:pPr>
      <w:tabs>
        <w:tab w:val="clear" w:pos="680"/>
      </w:tabs>
      <w:spacing w:before="60" w:after="60"/>
    </w:pPr>
  </w:style>
  <w:style w:type="paragraph" w:customStyle="1" w:styleId="SubHeading2">
    <w:name w:val="SubHeading2"/>
    <w:basedOn w:val="HeadingBase"/>
    <w:rsid w:val="00D21318"/>
    <w:pPr>
      <w:spacing w:before="240" w:after="60"/>
    </w:pPr>
    <w:rPr>
      <w:sz w:val="20"/>
    </w:rPr>
  </w:style>
  <w:style w:type="paragraph" w:customStyle="1" w:styleId="SubHeading1">
    <w:name w:val="SubHeading1"/>
    <w:basedOn w:val="HeadingBase"/>
    <w:rsid w:val="00D21318"/>
    <w:pPr>
      <w:spacing w:before="240" w:after="60"/>
    </w:pPr>
    <w:rPr>
      <w:color w:val="918585"/>
      <w:sz w:val="22"/>
    </w:rPr>
  </w:style>
  <w:style w:type="paragraph" w:customStyle="1" w:styleId="SideHeading">
    <w:name w:val="Side Heading"/>
    <w:basedOn w:val="HeadingBase"/>
    <w:rsid w:val="00D21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318"/>
    <w:pPr>
      <w:numPr>
        <w:numId w:val="10"/>
      </w:numPr>
    </w:pPr>
  </w:style>
  <w:style w:type="paragraph" w:styleId="PlainText">
    <w:name w:val="Plain Text"/>
    <w:basedOn w:val="Normal"/>
    <w:link w:val="PlainTextChar"/>
    <w:rsid w:val="00D21318"/>
    <w:rPr>
      <w:sz w:val="20"/>
    </w:rPr>
  </w:style>
  <w:style w:type="character" w:customStyle="1" w:styleId="PlainTextChar">
    <w:name w:val="Plain Text Char"/>
    <w:basedOn w:val="DefaultParagraphFont"/>
    <w:link w:val="PlainText"/>
    <w:rsid w:val="00D21318"/>
    <w:rPr>
      <w:rFonts w:ascii="Courier New" w:eastAsia="Times New Roman" w:hAnsi="Courier New" w:cs="Times New Roman"/>
      <w:sz w:val="20"/>
      <w:szCs w:val="20"/>
      <w:lang w:eastAsia="en-US"/>
    </w:rPr>
  </w:style>
  <w:style w:type="character" w:customStyle="1" w:styleId="MenuOption">
    <w:name w:val="Menu Option"/>
    <w:basedOn w:val="DefaultParagraphFont"/>
    <w:rsid w:val="00D21318"/>
    <w:rPr>
      <w:b/>
      <w:smallCaps/>
    </w:rPr>
  </w:style>
  <w:style w:type="paragraph" w:customStyle="1" w:styleId="TableListNumber">
    <w:name w:val="Table List Number"/>
    <w:basedOn w:val="ListNumber"/>
    <w:rsid w:val="00D21318"/>
    <w:pPr>
      <w:numPr>
        <w:numId w:val="0"/>
      </w:numPr>
    </w:pPr>
  </w:style>
  <w:style w:type="paragraph" w:styleId="TOC4">
    <w:name w:val="toc 4"/>
    <w:basedOn w:val="TOCBase"/>
    <w:next w:val="Normal"/>
    <w:semiHidden/>
    <w:rsid w:val="00D21318"/>
    <w:pPr>
      <w:tabs>
        <w:tab w:val="right" w:leader="dot" w:pos="9071"/>
      </w:tabs>
      <w:ind w:left="1701"/>
    </w:pPr>
  </w:style>
  <w:style w:type="paragraph" w:customStyle="1" w:styleId="ListAlpha">
    <w:name w:val="List Alpha"/>
    <w:basedOn w:val="List"/>
    <w:rsid w:val="00D21318"/>
    <w:pPr>
      <w:numPr>
        <w:numId w:val="7"/>
      </w:numPr>
    </w:pPr>
  </w:style>
  <w:style w:type="paragraph" w:customStyle="1" w:styleId="ListAlpha2">
    <w:name w:val="List Alpha 2"/>
    <w:basedOn w:val="List2"/>
    <w:rsid w:val="00D21318"/>
    <w:pPr>
      <w:numPr>
        <w:numId w:val="6"/>
      </w:numPr>
    </w:pPr>
  </w:style>
  <w:style w:type="paragraph" w:styleId="List2">
    <w:name w:val="List 2"/>
    <w:basedOn w:val="BodyText"/>
    <w:rsid w:val="00D21318"/>
    <w:pPr>
      <w:tabs>
        <w:tab w:val="left" w:pos="680"/>
      </w:tabs>
      <w:spacing w:before="60" w:after="60"/>
      <w:ind w:left="680" w:hanging="340"/>
    </w:pPr>
  </w:style>
  <w:style w:type="paragraph" w:styleId="List3">
    <w:name w:val="List 3"/>
    <w:basedOn w:val="BodyText"/>
    <w:rsid w:val="00D21318"/>
    <w:pPr>
      <w:tabs>
        <w:tab w:val="left" w:pos="1021"/>
      </w:tabs>
      <w:spacing w:before="60" w:after="60"/>
      <w:ind w:left="1020" w:hanging="340"/>
    </w:pPr>
  </w:style>
  <w:style w:type="paragraph" w:styleId="List4">
    <w:name w:val="List 4"/>
    <w:basedOn w:val="BodyText"/>
    <w:rsid w:val="00D21318"/>
    <w:pPr>
      <w:tabs>
        <w:tab w:val="left" w:pos="1361"/>
      </w:tabs>
      <w:spacing w:before="60" w:after="60"/>
      <w:ind w:left="1361" w:hanging="340"/>
    </w:pPr>
  </w:style>
  <w:style w:type="paragraph" w:styleId="List5">
    <w:name w:val="List 5"/>
    <w:basedOn w:val="BodyText"/>
    <w:rsid w:val="00D21318"/>
    <w:pPr>
      <w:tabs>
        <w:tab w:val="left" w:pos="1701"/>
      </w:tabs>
      <w:spacing w:before="60" w:after="60"/>
      <w:ind w:left="1701" w:hanging="340"/>
    </w:pPr>
  </w:style>
  <w:style w:type="paragraph" w:styleId="ListBullet3">
    <w:name w:val="List Bullet 3"/>
    <w:basedOn w:val="List3"/>
    <w:rsid w:val="00D21318"/>
    <w:pPr>
      <w:numPr>
        <w:numId w:val="13"/>
      </w:numPr>
      <w:tabs>
        <w:tab w:val="clear" w:pos="1021"/>
      </w:tabs>
      <w:ind w:left="1037" w:hanging="357"/>
    </w:pPr>
  </w:style>
  <w:style w:type="paragraph" w:styleId="ListBullet4">
    <w:name w:val="List Bullet 4"/>
    <w:basedOn w:val="List4"/>
    <w:rsid w:val="00D21318"/>
    <w:pPr>
      <w:numPr>
        <w:numId w:val="1"/>
      </w:numPr>
    </w:pPr>
  </w:style>
  <w:style w:type="paragraph" w:styleId="ListBullet5">
    <w:name w:val="List Bullet 5"/>
    <w:basedOn w:val="List5"/>
    <w:rsid w:val="00D21318"/>
    <w:pPr>
      <w:numPr>
        <w:numId w:val="2"/>
      </w:numPr>
    </w:pPr>
  </w:style>
  <w:style w:type="paragraph" w:styleId="ListContinue2">
    <w:name w:val="List Continue 2"/>
    <w:basedOn w:val="List2"/>
    <w:rsid w:val="00D21318"/>
    <w:pPr>
      <w:ind w:firstLine="0"/>
    </w:pPr>
  </w:style>
  <w:style w:type="paragraph" w:styleId="ListContinue3">
    <w:name w:val="List Continue 3"/>
    <w:basedOn w:val="List3"/>
    <w:rsid w:val="00D21318"/>
    <w:pPr>
      <w:ind w:left="1021" w:firstLine="0"/>
    </w:pPr>
  </w:style>
  <w:style w:type="paragraph" w:styleId="ListContinue4">
    <w:name w:val="List Continue 4"/>
    <w:basedOn w:val="List4"/>
    <w:rsid w:val="00D21318"/>
    <w:pPr>
      <w:ind w:firstLine="0"/>
    </w:pPr>
  </w:style>
  <w:style w:type="paragraph" w:styleId="ListContinue5">
    <w:name w:val="List Continue 5"/>
    <w:basedOn w:val="List5"/>
    <w:rsid w:val="00D21318"/>
    <w:pPr>
      <w:ind w:firstLine="0"/>
    </w:pPr>
  </w:style>
  <w:style w:type="paragraph" w:styleId="ListNumber3">
    <w:name w:val="List Number 3"/>
    <w:basedOn w:val="List3"/>
    <w:rsid w:val="00D21318"/>
    <w:pPr>
      <w:numPr>
        <w:numId w:val="3"/>
      </w:numPr>
    </w:pPr>
  </w:style>
  <w:style w:type="paragraph" w:styleId="ListNumber4">
    <w:name w:val="List Number 4"/>
    <w:basedOn w:val="List4"/>
    <w:rsid w:val="00D21318"/>
    <w:pPr>
      <w:numPr>
        <w:numId w:val="4"/>
      </w:numPr>
    </w:pPr>
  </w:style>
  <w:style w:type="paragraph" w:styleId="ListNumber5">
    <w:name w:val="List Number 5"/>
    <w:basedOn w:val="List5"/>
    <w:rsid w:val="00D21318"/>
    <w:pPr>
      <w:numPr>
        <w:numId w:val="5"/>
      </w:numPr>
    </w:pPr>
  </w:style>
  <w:style w:type="paragraph" w:styleId="BlockText">
    <w:name w:val="Block Text"/>
    <w:basedOn w:val="Normal"/>
    <w:rsid w:val="00D21318"/>
    <w:pPr>
      <w:spacing w:after="120"/>
      <w:ind w:left="1440" w:right="1440"/>
    </w:pPr>
  </w:style>
  <w:style w:type="character" w:customStyle="1" w:styleId="Subscript">
    <w:name w:val="Subscript"/>
    <w:basedOn w:val="DefaultParagraphFont"/>
    <w:rsid w:val="00D21318"/>
    <w:rPr>
      <w:sz w:val="16"/>
      <w:vertAlign w:val="subscript"/>
    </w:rPr>
  </w:style>
  <w:style w:type="character" w:customStyle="1" w:styleId="Superscript">
    <w:name w:val="Superscript"/>
    <w:basedOn w:val="DefaultParagraphFont"/>
    <w:rsid w:val="00D21318"/>
    <w:rPr>
      <w:sz w:val="16"/>
      <w:vertAlign w:val="superscript"/>
    </w:rPr>
  </w:style>
  <w:style w:type="character" w:customStyle="1" w:styleId="Symbols">
    <w:name w:val="Symbols"/>
    <w:basedOn w:val="DefaultParagraphFont"/>
    <w:rsid w:val="00D21318"/>
    <w:rPr>
      <w:rFonts w:ascii="Symbol" w:hAnsi="Symbol"/>
    </w:rPr>
  </w:style>
  <w:style w:type="character" w:customStyle="1" w:styleId="MenuOptions">
    <w:name w:val="Menu Options"/>
    <w:basedOn w:val="DefaultParagraphFont"/>
    <w:rsid w:val="00D21318"/>
    <w:rPr>
      <w:rFonts w:ascii="Arial Narrow" w:hAnsi="Arial Narrow"/>
      <w:smallCaps/>
    </w:rPr>
  </w:style>
  <w:style w:type="character" w:customStyle="1" w:styleId="Buttons">
    <w:name w:val="Buttons"/>
    <w:basedOn w:val="DefaultParagraphFont"/>
    <w:rsid w:val="00D21318"/>
    <w:rPr>
      <w:b/>
    </w:rPr>
  </w:style>
  <w:style w:type="character" w:customStyle="1" w:styleId="Underlined">
    <w:name w:val="Underlined"/>
    <w:basedOn w:val="DefaultParagraphFont"/>
    <w:rsid w:val="00D21318"/>
    <w:rPr>
      <w:u w:val="single"/>
    </w:rPr>
  </w:style>
  <w:style w:type="paragraph" w:customStyle="1" w:styleId="TableBodyTextRight">
    <w:name w:val="Table Body Text Right"/>
    <w:basedOn w:val="TableBodyText"/>
    <w:rsid w:val="00D21318"/>
    <w:pPr>
      <w:widowControl w:val="0"/>
      <w:autoSpaceDE w:val="0"/>
      <w:autoSpaceDN w:val="0"/>
      <w:adjustRightInd w:val="0"/>
      <w:jc w:val="right"/>
    </w:pPr>
    <w:rPr>
      <w:rFonts w:cs="Arial"/>
      <w:szCs w:val="18"/>
    </w:rPr>
  </w:style>
  <w:style w:type="paragraph" w:customStyle="1" w:styleId="CopyrightText">
    <w:name w:val="Copyright Text"/>
    <w:basedOn w:val="BodyText"/>
    <w:rsid w:val="00D21318"/>
    <w:rPr>
      <w:sz w:val="18"/>
    </w:rPr>
  </w:style>
  <w:style w:type="paragraph" w:customStyle="1" w:styleId="BodySmallRight">
    <w:name w:val="Body Small Right"/>
    <w:basedOn w:val="BodyTextRight"/>
    <w:rsid w:val="00D21318"/>
    <w:rPr>
      <w:sz w:val="18"/>
      <w:szCs w:val="18"/>
    </w:rPr>
  </w:style>
  <w:style w:type="paragraph" w:customStyle="1" w:styleId="MarginEdition">
    <w:name w:val="Margin Edition"/>
    <w:basedOn w:val="MarginNote"/>
    <w:rsid w:val="00D21318"/>
    <w:pPr>
      <w:spacing w:before="0" w:after="0"/>
    </w:pPr>
    <w:rPr>
      <w:rFonts w:ascii="Times New Roman" w:hAnsi="Times New Roman"/>
      <w:color w:val="999999"/>
    </w:rPr>
  </w:style>
  <w:style w:type="paragraph" w:customStyle="1" w:styleId="Spacer">
    <w:name w:val="Spacer"/>
    <w:basedOn w:val="Normal"/>
    <w:rsid w:val="00D21318"/>
    <w:rPr>
      <w:sz w:val="2"/>
      <w:szCs w:val="2"/>
    </w:rPr>
  </w:style>
  <w:style w:type="character" w:customStyle="1" w:styleId="Small">
    <w:name w:val="Small"/>
    <w:basedOn w:val="DefaultParagraphFont"/>
    <w:rsid w:val="00D21318"/>
    <w:rPr>
      <w:sz w:val="16"/>
    </w:rPr>
  </w:style>
  <w:style w:type="paragraph" w:customStyle="1" w:styleId="WideTable">
    <w:name w:val="Wide Table"/>
    <w:basedOn w:val="Normal"/>
    <w:rsid w:val="00D21318"/>
    <w:pPr>
      <w:ind w:left="-1418"/>
    </w:pPr>
    <w:rPr>
      <w:sz w:val="2"/>
      <w:szCs w:val="2"/>
    </w:rPr>
  </w:style>
  <w:style w:type="character" w:styleId="PageNumber">
    <w:name w:val="page number"/>
    <w:basedOn w:val="DefaultParagraphFont"/>
    <w:rsid w:val="00D21318"/>
  </w:style>
  <w:style w:type="paragraph" w:styleId="Quote">
    <w:name w:val="Quote"/>
    <w:basedOn w:val="Heading1"/>
    <w:link w:val="QuoteChar"/>
    <w:qFormat/>
    <w:rsid w:val="00D21318"/>
    <w:rPr>
      <w:b w:val="0"/>
      <w:sz w:val="72"/>
      <w:szCs w:val="72"/>
      <w:lang w:val="en-NZ"/>
    </w:rPr>
  </w:style>
  <w:style w:type="character" w:customStyle="1" w:styleId="QuoteChar">
    <w:name w:val="Quote Char"/>
    <w:basedOn w:val="DefaultParagraphFont"/>
    <w:link w:val="Quote"/>
    <w:rsid w:val="00D21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318"/>
    <w:pPr>
      <w:pageBreakBefore/>
    </w:pPr>
  </w:style>
  <w:style w:type="paragraph" w:customStyle="1" w:styleId="Border">
    <w:name w:val="Border"/>
    <w:basedOn w:val="Normal"/>
    <w:qFormat/>
    <w:rsid w:val="00D21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318"/>
    <w:rPr>
      <w:b/>
      <w:bCs/>
      <w:i/>
      <w:iCs/>
      <w:color w:val="auto"/>
    </w:rPr>
  </w:style>
  <w:style w:type="paragraph" w:styleId="IntenseQuote">
    <w:name w:val="Intense Quote"/>
    <w:basedOn w:val="Normal"/>
    <w:next w:val="Normal"/>
    <w:link w:val="IntenseQuoteChar"/>
    <w:uiPriority w:val="30"/>
    <w:qFormat/>
    <w:rsid w:val="00D21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318"/>
    <w:rPr>
      <w:smallCaps/>
      <w:color w:val="auto"/>
      <w:u w:val="single"/>
    </w:rPr>
  </w:style>
  <w:style w:type="character" w:styleId="IntenseReference">
    <w:name w:val="Intense Reference"/>
    <w:basedOn w:val="DefaultParagraphFont"/>
    <w:uiPriority w:val="32"/>
    <w:qFormat/>
    <w:rsid w:val="00D21318"/>
    <w:rPr>
      <w:b/>
      <w:bCs/>
      <w:smallCaps/>
      <w:color w:val="auto"/>
      <w:spacing w:val="5"/>
      <w:u w:val="single"/>
    </w:rPr>
  </w:style>
  <w:style w:type="paragraph" w:customStyle="1" w:styleId="2ColumnHeading">
    <w:name w:val="2Column Heading"/>
    <w:basedOn w:val="BodyText"/>
    <w:qFormat/>
    <w:rsid w:val="00D21318"/>
    <w:pPr>
      <w:spacing w:after="60"/>
      <w:ind w:left="-2268"/>
    </w:pPr>
    <w:rPr>
      <w:b/>
    </w:rPr>
  </w:style>
  <w:style w:type="paragraph" w:customStyle="1" w:styleId="Heading1TOC">
    <w:name w:val="Heading1 TOC"/>
    <w:basedOn w:val="Normal"/>
    <w:qFormat/>
    <w:rsid w:val="00D21318"/>
    <w:pPr>
      <w:spacing w:before="240" w:after="120"/>
    </w:pPr>
    <w:rPr>
      <w:rFonts w:ascii="Times New Roman" w:hAnsi="Times New Roman"/>
      <w:b/>
      <w:sz w:val="32"/>
    </w:rPr>
  </w:style>
  <w:style w:type="paragraph" w:customStyle="1" w:styleId="Heading2TOC">
    <w:name w:val="Heading2 TOC"/>
    <w:basedOn w:val="Normal"/>
    <w:qFormat/>
    <w:rsid w:val="00D21318"/>
    <w:pPr>
      <w:spacing w:before="240" w:after="60"/>
    </w:pPr>
    <w:rPr>
      <w:rFonts w:ascii="Times New Roman" w:hAnsi="Times New Roman"/>
      <w:b/>
      <w:sz w:val="28"/>
    </w:rPr>
  </w:style>
  <w:style w:type="character" w:customStyle="1" w:styleId="Underline">
    <w:name w:val="Underline"/>
    <w:basedOn w:val="DefaultParagraphFont"/>
    <w:qFormat/>
    <w:rsid w:val="00D21318"/>
    <w:rPr>
      <w:u w:val="single"/>
    </w:rPr>
  </w:style>
  <w:style w:type="character" w:customStyle="1" w:styleId="BoldandItalics">
    <w:name w:val="Bold and Italics"/>
    <w:qFormat/>
    <w:rsid w:val="00D21318"/>
    <w:rPr>
      <w:b/>
      <w:i/>
      <w:u w:val="none"/>
    </w:rPr>
  </w:style>
  <w:style w:type="paragraph" w:styleId="BalloonText">
    <w:name w:val="Balloon Text"/>
    <w:basedOn w:val="Normal"/>
    <w:link w:val="BalloonTextChar"/>
    <w:rsid w:val="00D21318"/>
    <w:rPr>
      <w:rFonts w:ascii="Tahoma" w:hAnsi="Tahoma" w:cs="Tahoma"/>
      <w:sz w:val="16"/>
      <w:szCs w:val="16"/>
    </w:rPr>
  </w:style>
  <w:style w:type="character" w:customStyle="1" w:styleId="BalloonTextChar">
    <w:name w:val="Balloon Text Char"/>
    <w:basedOn w:val="DefaultParagraphFont"/>
    <w:link w:val="BalloonText"/>
    <w:rsid w:val="00D21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1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318"/>
    <w:rPr>
      <w:b/>
      <w:color w:val="660033"/>
      <w:spacing w:val="0"/>
    </w:rPr>
  </w:style>
  <w:style w:type="paragraph" w:customStyle="1" w:styleId="Nameditemlist">
    <w:name w:val="Named item list"/>
    <w:basedOn w:val="BodyText"/>
    <w:qFormat/>
    <w:rsid w:val="00D213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254</Words>
  <Characters>1748</Characters>
  <Application>Microsoft Office Word</Application>
  <DocSecurity>0</DocSecurity>
  <Lines>59</Lines>
  <Paragraphs>30</Paragraphs>
  <ScaleCrop>false</ScaleCrop>
  <Company>Author-it Software Corporation Ltd.</Company>
  <LinksUpToDate>false</LinksUpToDate>
  <CharactersWithSpaces>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UEESS00123 Sustainable - Electrical Installations Sustainability Strategies</dc:title>
  <dc:subject>Approved</dc:subject>
  <dc:creator>E-Oz Training Standards</dc:creator>
  <cp:keywords>Release 2</cp:keywords>
  <dc:description>Review Date: 12 April 2008</dc:description>
  <cp:lastModifiedBy>TPCMS</cp:lastModifiedBy>
  <cp:revision>3</cp:revision>
  <dcterms:created xsi:type="dcterms:W3CDTF">2013-09-05T14:19:09Z</dcterms:created>
  <dcterms:modified xsi:type="dcterms:W3CDTF">2013-09-05T02:46:00Z</dcterms:modified>
</cp:coreProperties>
</file>