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AD1" w:rsidP="008A1AD1">
      <w:pPr>
        <w:pStyle w:val="Title"/>
      </w:pPr>
      <w:r>
        <w:fldChar w:fldCharType="begin"/>
      </w:r>
      <w:r>
        <w:instrText xml:space="preserve"> TITLE   \* MERGEFORMAT </w:instrText>
      </w:r>
      <w:r>
        <w:fldChar w:fldCharType="separate"/>
      </w:r>
      <w:r>
        <w:t>UEESS00075 Instrumentation - Develop integrated systems</w:t>
      </w:r>
      <w:r>
        <w:fldChar w:fldCharType="end"/>
      </w:r>
    </w:p>
    <w:p w:rsidR="008A1AD1" w:rsidP="008A1AD1">
      <w:pPr>
        <w:pStyle w:val="Version"/>
        <w:sectPr w:rsidSect="00F74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2A3" w:rsidP="00F742A3">
      <w:pPr>
        <w:pStyle w:val="SuperHeading"/>
      </w:pPr>
      <w:r w:rsidRPr="00F742A3">
        <w:t>UEESS00075 Instrumentation - Develop integrated systems</w:t>
      </w:r>
    </w:p>
    <w:p w:rsidR="00000000" w:rsidRPr="00F742A3" w:rsidP="00F742A3">
      <w:pPr>
        <w:pStyle w:val="Heading1"/>
      </w:pPr>
      <w:bookmarkStart w:id="1" w:name="O_529363"/>
      <w:bookmarkEnd w:id="1"/>
      <w:r w:rsidRPr="00F742A3">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A1AD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Points</w:t>
            </w:r>
          </w:p>
        </w:tc>
      </w:tr>
      <w:tr w:rsidTr="008A1AD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2A3">
            <w:pPr>
              <w:pStyle w:val="BodyText"/>
              <w:rPr>
                <w:lang w:val="en-NZ"/>
              </w:rPr>
            </w:pPr>
            <w:r w:rsidRPr="00F742A3">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2A3" w:rsidP="00F742A3">
            <w:pPr>
              <w:pStyle w:val="BodyText"/>
            </w:pPr>
          </w:p>
        </w:tc>
      </w:tr>
    </w:tbl>
    <w:p w:rsidR="00000000" w:rsidRPr="00F742A3" w:rsidP="00F742A3">
      <w:pPr>
        <w:pStyle w:val="BodyText"/>
      </w:pPr>
    </w:p>
    <w:p w:rsidR="00000000" w:rsidRPr="00F742A3" w:rsidP="00F742A3">
      <w:pPr>
        <w:pStyle w:val="AllowPageBreak"/>
      </w:pPr>
    </w:p>
    <w:p w:rsidR="00000000" w:rsidRPr="00F742A3" w:rsidP="00F742A3">
      <w:pPr>
        <w:pStyle w:val="Heading1"/>
      </w:pPr>
      <w:bookmarkStart w:id="2" w:name="O_529362"/>
      <w:bookmarkEnd w:id="2"/>
      <w:r w:rsidRPr="00F742A3">
        <w:t>Description</w:t>
      </w:r>
    </w:p>
    <w:p w:rsidR="00000000" w:rsidRPr="00F742A3" w:rsidP="00F742A3">
      <w:pPr>
        <w:pStyle w:val="BodyText"/>
      </w:pPr>
      <w:r w:rsidRPr="00F742A3">
        <w:t>Not applicable.</w:t>
      </w:r>
    </w:p>
    <w:p w:rsidR="00000000" w:rsidRPr="00F742A3" w:rsidP="00F742A3">
      <w:pPr>
        <w:pStyle w:val="AllowPageBreak"/>
      </w:pPr>
    </w:p>
    <w:p w:rsidR="00000000" w:rsidRPr="00F742A3" w:rsidP="00F742A3">
      <w:pPr>
        <w:pStyle w:val="Heading1"/>
      </w:pPr>
      <w:bookmarkStart w:id="3" w:name="O_529361"/>
      <w:bookmarkEnd w:id="3"/>
      <w:r w:rsidRPr="00F742A3">
        <w:t>Pathways Information</w:t>
      </w:r>
    </w:p>
    <w:p w:rsidR="00000000" w:rsidRPr="00F742A3" w:rsidP="00F742A3">
      <w:pPr>
        <w:pStyle w:val="BodyText"/>
      </w:pPr>
      <w:r w:rsidRPr="00F742A3">
        <w:t>The unit of competency in this skill set will contribute to the completion of relevant Certificate III, Certificate IV, Diploma and Advanced Diploma qualifications from the UEE11 Electrotechnology Training Package. Please consult the packaging rules of the</w:t>
      </w:r>
      <w:r w:rsidRPr="00F742A3">
        <w:t xml:space="preserve"> relevant qualification for further advice.</w:t>
      </w:r>
    </w:p>
    <w:p w:rsidR="00000000" w:rsidRPr="00F742A3" w:rsidP="00F742A3">
      <w:pPr>
        <w:pStyle w:val="AllowPageBreak"/>
      </w:pPr>
    </w:p>
    <w:p w:rsidR="00000000" w:rsidRPr="00F742A3" w:rsidP="00F742A3">
      <w:pPr>
        <w:pStyle w:val="Heading1"/>
      </w:pPr>
      <w:bookmarkStart w:id="4" w:name="O_529360"/>
      <w:bookmarkEnd w:id="4"/>
      <w:r w:rsidRPr="00F742A3">
        <w:t>Licensing/Regulatory Information</w:t>
      </w:r>
    </w:p>
    <w:p w:rsidR="00000000" w:rsidRPr="00F742A3" w:rsidP="00F742A3">
      <w:pPr>
        <w:pStyle w:val="BodyText"/>
      </w:pPr>
      <w:r w:rsidRPr="00F742A3">
        <w:t>Readers should ensure that they have also read the part of the Training Package that outlines licensing and regulatory requirements.</w:t>
      </w:r>
    </w:p>
    <w:p w:rsidR="00000000" w:rsidRPr="00F742A3" w:rsidP="00F742A3">
      <w:pPr>
        <w:pStyle w:val="AllowPageBreak"/>
      </w:pPr>
    </w:p>
    <w:p w:rsidR="00000000" w:rsidRPr="00F742A3" w:rsidP="00F742A3">
      <w:pPr>
        <w:pStyle w:val="Heading1"/>
      </w:pPr>
      <w:bookmarkStart w:id="5" w:name="O_529359"/>
      <w:bookmarkEnd w:id="5"/>
      <w:r w:rsidRPr="00F742A3">
        <w:t>Skill Set Re</w:t>
      </w:r>
      <w:r w:rsidRPr="00F742A3">
        <w:t>quirements</w:t>
      </w:r>
    </w:p>
    <w:p w:rsidR="00000000" w:rsidRPr="00F742A3" w:rsidP="00F742A3">
      <w:pPr>
        <w:pStyle w:val="BodyText"/>
      </w:pPr>
      <w:r w:rsidRPr="00F742A3">
        <w:t>UEENEEI141A</w:t>
      </w:r>
      <w:r w:rsidRPr="00F742A3">
        <w:tab/>
        <w:t>Develop integrated electrical systems</w:t>
      </w:r>
    </w:p>
    <w:p w:rsidR="00000000" w:rsidRPr="00F742A3" w:rsidP="00F742A3">
      <w:pPr>
        <w:pStyle w:val="AllowPageBreak"/>
      </w:pPr>
    </w:p>
    <w:p w:rsidR="00000000" w:rsidRPr="00F742A3" w:rsidP="00F742A3">
      <w:pPr>
        <w:pStyle w:val="Heading1"/>
      </w:pPr>
      <w:bookmarkStart w:id="6" w:name="O_529358"/>
      <w:bookmarkEnd w:id="6"/>
      <w:r w:rsidRPr="00F742A3">
        <w:t>Target Group</w:t>
      </w:r>
    </w:p>
    <w:p w:rsidR="00000000" w:rsidRPr="00F742A3" w:rsidP="00F742A3">
      <w:pPr>
        <w:pStyle w:val="BodyText"/>
      </w:pPr>
      <w:r w:rsidRPr="00F742A3">
        <w:t>It is essential that anyone undertaking this skill set already holds Competency Standard Units in electrical, electronic and data communication work and competency i</w:t>
      </w:r>
      <w:r w:rsidRPr="00F742A3">
        <w:t xml:space="preserve">n the use of personal computers. Examples of a suitable competencies are (but not limited to): </w:t>
      </w:r>
    </w:p>
    <w:p w:rsidR="00000000" w:rsidRPr="00F742A3" w:rsidP="00F742A3">
      <w:pPr>
        <w:pStyle w:val="BodyText"/>
      </w:pPr>
      <w:r w:rsidRPr="00F742A3">
        <w:t>UEENEEE108A Lay wiring/cabling and terminate accessories for extra-low voltage (ELV) circuits</w:t>
      </w:r>
    </w:p>
    <w:p w:rsidR="00000000" w:rsidRPr="00F742A3" w:rsidP="00F742A3">
      <w:pPr>
        <w:pStyle w:val="BodyText"/>
      </w:pPr>
      <w:r w:rsidRPr="00F742A3">
        <w:t>or</w:t>
      </w:r>
    </w:p>
    <w:p w:rsidR="00000000" w:rsidRPr="00F742A3" w:rsidP="00F742A3">
      <w:pPr>
        <w:pStyle w:val="BodyText"/>
      </w:pPr>
      <w:r w:rsidRPr="00F742A3">
        <w:t>UEENEEG106A Terminate cables, cords and accessories for low vol</w:t>
      </w:r>
      <w:r w:rsidRPr="00F742A3">
        <w:t>tage circuits</w:t>
      </w:r>
    </w:p>
    <w:p w:rsidR="00000000" w:rsidRPr="00F742A3" w:rsidP="00F742A3">
      <w:pPr>
        <w:pStyle w:val="BodyText"/>
      </w:pPr>
      <w:r w:rsidRPr="00F742A3">
        <w:t>and</w:t>
      </w:r>
    </w:p>
    <w:p w:rsidR="00000000" w:rsidRPr="00F742A3" w:rsidP="00F742A3">
      <w:pPr>
        <w:pStyle w:val="BodyText"/>
      </w:pPr>
      <w:r w:rsidRPr="00F742A3">
        <w:t>UEENEED101A Use computer applications relevant to a workplace</w:t>
      </w:r>
    </w:p>
    <w:p w:rsidR="008A1AD1" w:rsidP="00F742A3">
      <w:pPr>
        <w:pStyle w:val="BodyText"/>
      </w:pPr>
      <w:r w:rsidRPr="00F742A3">
        <w:t>Also, it is suitable for employment-based programs under an approved contract of training and may be aligned with a vendor training program that is shown to have the same compe</w:t>
      </w:r>
      <w:r w:rsidRPr="00F742A3">
        <w:t>tency outcomes as this unit</w:t>
      </w:r>
    </w:p>
    <w:p w:rsidR="008A1AD1" w:rsidP="00F742A3">
      <w:pPr>
        <w:pStyle w:val="BodyText"/>
      </w:pPr>
    </w:p>
    <w:p w:rsidR="00000000" w:rsidRPr="00F742A3" w:rsidP="00F742A3">
      <w:pPr>
        <w:pStyle w:val="Heading1"/>
      </w:pPr>
      <w:bookmarkStart w:id="7" w:name="O_529357"/>
      <w:bookmarkEnd w:id="7"/>
      <w:r w:rsidRPr="00F742A3">
        <w:t>Suggested words for Statement of Attainment</w:t>
      </w:r>
    </w:p>
    <w:p w:rsidR="00000000" w:rsidRPr="00F742A3" w:rsidP="00F742A3">
      <w:pPr>
        <w:pStyle w:val="BodyText"/>
      </w:pPr>
      <w:r w:rsidRPr="00F742A3">
        <w:t>This Skill Set from the UEE11 Electrotechnology Training Package meets the industry requirements for developing integrated systems</w:t>
      </w:r>
    </w:p>
    <w:p w:rsidR="00000000" w:rsidRPr="00F742A3" w:rsidP="00F742A3">
      <w:pPr>
        <w:pStyle w:val="AllowPageBreak"/>
      </w:pPr>
    </w:p>
    <w:p w:rsidR="00000000" w:rsidRPr="00F742A3" w:rsidP="00F742A3">
      <w:pPr>
        <w:pStyle w:val="Heading1"/>
      </w:pPr>
      <w:bookmarkStart w:id="8" w:name="O_529356"/>
      <w:bookmarkEnd w:id="8"/>
      <w:r w:rsidRPr="00F742A3">
        <w:t>Custom Content Sec</w:t>
      </w:r>
      <w:r w:rsidRPr="00F742A3">
        <w:t>tion</w:t>
      </w:r>
    </w:p>
    <w:p w:rsidR="00000000" w:rsidRPr="00F742A3" w:rsidP="00F742A3">
      <w:pPr>
        <w:pStyle w:val="BodyText"/>
      </w:pPr>
      <w:r w:rsidRPr="00F742A3">
        <w:t>Not applicable.</w:t>
      </w:r>
    </w:p>
    <w:p w:rsidR="00000000" w:rsidRPr="00F742A3" w:rsidP="00F742A3"/>
    <w:sectPr w:rsidSect="00F74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rsidRPr="008A1AD1" w:rsidP="008A1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AD1" w:rsidP="00F74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A1AD1" w:rsidP="00F742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A1AD1" w:rsidP="00F74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rsidRPr="008A1AD1" w:rsidP="008A1A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AD1" w:rsidRPr="002D2AF8" w:rsidP="00F742A3">
    <w:pPr>
      <w:pStyle w:val="Header"/>
      <w:framePr w:wrap="around"/>
    </w:pPr>
    <w:r>
      <w:fldChar w:fldCharType="begin"/>
    </w:r>
    <w:r>
      <w:instrText xml:space="preserve"> TITLE   \* MERGEFORMAT </w:instrText>
    </w:r>
    <w:r>
      <w:fldChar w:fldCharType="separate"/>
    </w:r>
    <w:r>
      <w:t>UEESS00075 Instrumentation - Develop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A1AD1" w:rsidP="00F74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2A3"/>
    <w:pPr>
      <w:spacing w:before="360" w:after="60"/>
      <w:outlineLvl w:val="0"/>
    </w:pPr>
    <w:rPr>
      <w:sz w:val="32"/>
    </w:rPr>
  </w:style>
  <w:style w:type="paragraph" w:styleId="Heading2">
    <w:name w:val="heading 2"/>
    <w:basedOn w:val="HeadingBase"/>
    <w:next w:val="BodyText"/>
    <w:link w:val="Heading2Char"/>
    <w:qFormat/>
    <w:rsid w:val="00F742A3"/>
    <w:pPr>
      <w:keepLines/>
      <w:spacing w:before="240" w:after="120"/>
      <w:outlineLvl w:val="1"/>
    </w:pPr>
    <w:rPr>
      <w:sz w:val="28"/>
      <w:szCs w:val="40"/>
    </w:rPr>
  </w:style>
  <w:style w:type="paragraph" w:styleId="Heading3">
    <w:name w:val="heading 3"/>
    <w:basedOn w:val="HeadingBase"/>
    <w:next w:val="BodyText"/>
    <w:link w:val="Heading3Char"/>
    <w:qFormat/>
    <w:rsid w:val="00F742A3"/>
    <w:pPr>
      <w:spacing w:before="180" w:after="120"/>
      <w:outlineLvl w:val="2"/>
    </w:pPr>
    <w:rPr>
      <w:spacing w:val="-10"/>
      <w:kern w:val="32"/>
    </w:rPr>
  </w:style>
  <w:style w:type="paragraph" w:styleId="Heading4">
    <w:name w:val="heading 4"/>
    <w:basedOn w:val="HeadingBase"/>
    <w:next w:val="BodyText"/>
    <w:link w:val="Heading4Char"/>
    <w:qFormat/>
    <w:rsid w:val="00F742A3"/>
    <w:pPr>
      <w:spacing w:before="160" w:after="120"/>
      <w:outlineLvl w:val="3"/>
    </w:pPr>
    <w:rPr>
      <w:sz w:val="22"/>
    </w:rPr>
  </w:style>
  <w:style w:type="paragraph" w:styleId="Heading5">
    <w:name w:val="heading 5"/>
    <w:basedOn w:val="HeadingBase"/>
    <w:next w:val="Normal"/>
    <w:link w:val="Heading5Char"/>
    <w:qFormat/>
    <w:rsid w:val="00F742A3"/>
    <w:pPr>
      <w:spacing w:before="80"/>
      <w:outlineLvl w:val="4"/>
    </w:pPr>
    <w:rPr>
      <w:color w:val="918585"/>
      <w:sz w:val="20"/>
    </w:rPr>
  </w:style>
  <w:style w:type="paragraph" w:styleId="Heading6">
    <w:name w:val="heading 6"/>
    <w:basedOn w:val="HeadingBase"/>
    <w:next w:val="Normal"/>
    <w:link w:val="Heading6Char"/>
    <w:qFormat/>
    <w:rsid w:val="00F742A3"/>
    <w:pPr>
      <w:spacing w:before="60"/>
      <w:outlineLvl w:val="5"/>
    </w:pPr>
    <w:rPr>
      <w:color w:val="918585"/>
      <w:sz w:val="20"/>
    </w:rPr>
  </w:style>
  <w:style w:type="paragraph" w:styleId="Heading7">
    <w:name w:val="heading 7"/>
    <w:basedOn w:val="Normal"/>
    <w:next w:val="Normal"/>
    <w:link w:val="Heading7Char"/>
    <w:qFormat/>
    <w:rsid w:val="00F742A3"/>
    <w:pPr>
      <w:ind w:left="720"/>
      <w:outlineLvl w:val="6"/>
    </w:pPr>
    <w:rPr>
      <w:i/>
    </w:rPr>
  </w:style>
  <w:style w:type="paragraph" w:styleId="Heading8">
    <w:name w:val="heading 8"/>
    <w:basedOn w:val="Normal"/>
    <w:next w:val="Normal"/>
    <w:link w:val="Heading8Char"/>
    <w:qFormat/>
    <w:rsid w:val="00F742A3"/>
    <w:pPr>
      <w:ind w:left="720"/>
      <w:outlineLvl w:val="7"/>
    </w:pPr>
    <w:rPr>
      <w:i/>
    </w:rPr>
  </w:style>
  <w:style w:type="paragraph" w:styleId="Heading9">
    <w:name w:val="heading 9"/>
    <w:basedOn w:val="Normal"/>
    <w:next w:val="Normal"/>
    <w:link w:val="Heading9Char"/>
    <w:qFormat/>
    <w:rsid w:val="00F742A3"/>
    <w:pPr>
      <w:ind w:left="720"/>
      <w:outlineLvl w:val="8"/>
    </w:pPr>
    <w:rPr>
      <w:i/>
    </w:rPr>
  </w:style>
  <w:style w:type="character" w:default="1" w:styleId="DefaultParagraphFont">
    <w:name w:val="Default Paragraph Font"/>
    <w:uiPriority w:val="1"/>
    <w:unhideWhenUsed/>
    <w:rsid w:val="00F74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2A3"/>
  </w:style>
  <w:style w:type="character" w:customStyle="1" w:styleId="Heading1Char">
    <w:name w:val="Heading 1 Char"/>
    <w:basedOn w:val="DefaultParagraphFont"/>
    <w:link w:val="Heading1"/>
    <w:rsid w:val="00F742A3"/>
    <w:rPr>
      <w:rFonts w:ascii="Times New Roman" w:eastAsia="Times New Roman" w:hAnsi="Times New Roman" w:cs="Times New Roman"/>
      <w:b/>
      <w:sz w:val="32"/>
      <w:szCs w:val="20"/>
      <w:lang w:eastAsia="en-US"/>
    </w:rPr>
  </w:style>
  <w:style w:type="paragraph" w:styleId="BodyText">
    <w:name w:val="Body Text"/>
    <w:basedOn w:val="Normal"/>
    <w:link w:val="BodyTextChar"/>
    <w:rsid w:val="00F742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2A3"/>
    <w:rPr>
      <w:rFonts w:ascii="Times New Roman" w:eastAsia="Times New Roman" w:hAnsi="Times New Roman" w:cs="Times New Roman"/>
      <w:sz w:val="24"/>
      <w:lang w:eastAsia="en-US"/>
    </w:rPr>
  </w:style>
  <w:style w:type="paragraph" w:customStyle="1" w:styleId="SuperHeading">
    <w:name w:val="SuperHeading"/>
    <w:basedOn w:val="Normal"/>
    <w:rsid w:val="00F742A3"/>
    <w:pPr>
      <w:spacing w:before="240" w:after="120"/>
      <w:outlineLvl w:val="0"/>
    </w:pPr>
    <w:rPr>
      <w:rFonts w:ascii="Times New Roman" w:hAnsi="Times New Roman"/>
      <w:b/>
      <w:sz w:val="32"/>
    </w:rPr>
  </w:style>
  <w:style w:type="paragraph" w:customStyle="1" w:styleId="AllowPageBreak">
    <w:name w:val="AllowPageBreak"/>
    <w:rsid w:val="00F74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2A3"/>
    <w:rPr>
      <w:rFonts w:ascii="Courier New" w:eastAsia="Times New Roman" w:hAnsi="Courier New" w:cs="Times New Roman"/>
      <w:i/>
      <w:szCs w:val="20"/>
      <w:lang w:eastAsia="en-US"/>
    </w:rPr>
  </w:style>
  <w:style w:type="paragraph" w:customStyle="1" w:styleId="HeadingBase">
    <w:name w:val="Heading Base"/>
    <w:rsid w:val="00F74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2A3"/>
    <w:pPr>
      <w:tabs>
        <w:tab w:val="right" w:leader="dot" w:pos="9072"/>
      </w:tabs>
      <w:ind w:left="567"/>
    </w:pPr>
    <w:rPr>
      <w:szCs w:val="22"/>
    </w:rPr>
  </w:style>
  <w:style w:type="paragraph" w:customStyle="1" w:styleId="TOCBase">
    <w:name w:val="TOC Base"/>
    <w:rsid w:val="00F74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2A3"/>
    <w:pPr>
      <w:tabs>
        <w:tab w:val="right" w:leader="dot" w:pos="9072"/>
      </w:tabs>
      <w:spacing w:before="40" w:after="40"/>
      <w:ind w:left="284"/>
    </w:pPr>
    <w:rPr>
      <w:rFonts w:ascii="Times New Roman" w:hAnsi="Times New Roman"/>
    </w:rPr>
  </w:style>
  <w:style w:type="paragraph" w:styleId="TOC1">
    <w:name w:val="toc 1"/>
    <w:basedOn w:val="TOCBase"/>
    <w:next w:val="Normal"/>
    <w:rsid w:val="00F74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2A3"/>
    <w:rPr>
      <w:rFonts w:ascii="Times New Roman" w:eastAsia="Times New Roman" w:hAnsi="Times New Roman" w:cs="Times New Roman"/>
      <w:sz w:val="16"/>
      <w:lang w:eastAsia="en-US"/>
    </w:rPr>
  </w:style>
  <w:style w:type="paragraph" w:styleId="Title">
    <w:name w:val="Title"/>
    <w:basedOn w:val="HeadingBase"/>
    <w:link w:val="TitleChar"/>
    <w:qFormat/>
    <w:rsid w:val="00F742A3"/>
    <w:pPr>
      <w:spacing w:before="5040"/>
      <w:jc w:val="center"/>
    </w:pPr>
    <w:rPr>
      <w:sz w:val="48"/>
      <w:szCs w:val="72"/>
      <w:lang w:val="en-US"/>
    </w:rPr>
  </w:style>
  <w:style w:type="character" w:customStyle="1" w:styleId="TitleChar">
    <w:name w:val="Title Char"/>
    <w:basedOn w:val="DefaultParagraphFont"/>
    <w:link w:val="Title"/>
    <w:rsid w:val="00F74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2A3"/>
    <w:pPr>
      <w:tabs>
        <w:tab w:val="left" w:pos="3600"/>
        <w:tab w:val="left" w:pos="3958"/>
      </w:tabs>
    </w:pPr>
  </w:style>
  <w:style w:type="paragraph" w:styleId="List">
    <w:name w:val="List"/>
    <w:basedOn w:val="BodyText"/>
    <w:next w:val="BodyText"/>
    <w:rsid w:val="00F742A3"/>
    <w:pPr>
      <w:tabs>
        <w:tab w:val="left" w:pos="340"/>
      </w:tabs>
      <w:spacing w:before="60" w:after="60"/>
      <w:ind w:left="340" w:hanging="340"/>
    </w:pPr>
  </w:style>
  <w:style w:type="paragraph" w:styleId="ListBullet">
    <w:name w:val="List Bullet"/>
    <w:basedOn w:val="List"/>
    <w:rsid w:val="00F742A3"/>
    <w:pPr>
      <w:numPr>
        <w:numId w:val="11"/>
      </w:numPr>
      <w:tabs>
        <w:tab w:val="clear" w:pos="340"/>
      </w:tabs>
      <w:spacing w:before="40" w:after="40"/>
    </w:pPr>
  </w:style>
  <w:style w:type="paragraph" w:customStyle="1" w:styleId="Note">
    <w:name w:val="Note"/>
    <w:basedOn w:val="BodyText"/>
    <w:rsid w:val="00F742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42A3"/>
    <w:rPr>
      <w:b/>
      <w:spacing w:val="0"/>
    </w:rPr>
  </w:style>
  <w:style w:type="paragraph" w:customStyle="1" w:styleId="SuperTitle">
    <w:name w:val="SuperTitle"/>
    <w:basedOn w:val="Title"/>
    <w:rsid w:val="00F742A3"/>
    <w:pPr>
      <w:framePr w:wrap="auto" w:hAnchor="text" w:y="6049"/>
    </w:pPr>
    <w:rPr>
      <w:color w:val="000000"/>
      <w:sz w:val="40"/>
    </w:rPr>
  </w:style>
  <w:style w:type="paragraph" w:customStyle="1" w:styleId="TOCTitle">
    <w:name w:val="TOCTitle"/>
    <w:basedOn w:val="Heading1"/>
    <w:rsid w:val="00F742A3"/>
    <w:pPr>
      <w:spacing w:after="240"/>
      <w:jc w:val="center"/>
      <w:outlineLvl w:val="9"/>
    </w:pPr>
    <w:rPr>
      <w:caps/>
    </w:rPr>
  </w:style>
  <w:style w:type="paragraph" w:customStyle="1" w:styleId="Version">
    <w:name w:val="Version"/>
    <w:rsid w:val="00F74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2A3"/>
    <w:pPr>
      <w:numPr>
        <w:numId w:val="12"/>
      </w:numPr>
      <w:tabs>
        <w:tab w:val="clear" w:pos="680"/>
      </w:tabs>
    </w:pPr>
  </w:style>
  <w:style w:type="paragraph" w:styleId="Index1">
    <w:name w:val="index 1"/>
    <w:basedOn w:val="Normal"/>
    <w:next w:val="Normal"/>
    <w:semiHidden/>
    <w:rsid w:val="00F742A3"/>
    <w:pPr>
      <w:keepNext w:val="0"/>
      <w:tabs>
        <w:tab w:val="right" w:pos="4176"/>
      </w:tabs>
      <w:ind w:left="198" w:hanging="198"/>
    </w:pPr>
    <w:rPr>
      <w:rFonts w:ascii="Garamond" w:hAnsi="Garamond"/>
    </w:rPr>
  </w:style>
  <w:style w:type="paragraph" w:styleId="IndexHeading">
    <w:name w:val="index heading"/>
    <w:basedOn w:val="Normal"/>
    <w:next w:val="Index1"/>
    <w:semiHidden/>
    <w:rsid w:val="00F742A3"/>
    <w:pPr>
      <w:spacing w:before="120" w:after="120"/>
    </w:pPr>
    <w:rPr>
      <w:rFonts w:ascii="Arial" w:hAnsi="Arial"/>
      <w:b/>
      <w:color w:val="918585"/>
      <w:sz w:val="24"/>
    </w:rPr>
  </w:style>
  <w:style w:type="paragraph" w:styleId="Header">
    <w:name w:val="header"/>
    <w:basedOn w:val="Normal"/>
    <w:link w:val="HeaderChar"/>
    <w:rsid w:val="00F74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2A3"/>
    <w:rPr>
      <w:rFonts w:ascii="Times New Roman" w:eastAsia="Times New Roman" w:hAnsi="Times New Roman" w:cs="Times New Roman"/>
      <w:sz w:val="16"/>
      <w:szCs w:val="20"/>
      <w:lang w:val="en-GB" w:eastAsia="en-US"/>
    </w:rPr>
  </w:style>
  <w:style w:type="paragraph" w:customStyle="1" w:styleId="Chapter">
    <w:name w:val="Chapter"/>
    <w:basedOn w:val="Normal"/>
    <w:rsid w:val="00F742A3"/>
    <w:pPr>
      <w:spacing w:before="240"/>
    </w:pPr>
    <w:rPr>
      <w:rFonts w:ascii="Times New Roman" w:hAnsi="Times New Roman"/>
      <w:smallCaps/>
      <w:spacing w:val="80"/>
      <w:sz w:val="28"/>
    </w:rPr>
  </w:style>
  <w:style w:type="paragraph" w:customStyle="1" w:styleId="InChapter">
    <w:name w:val="InChapter"/>
    <w:basedOn w:val="Heading3"/>
    <w:rsid w:val="00F742A3"/>
    <w:pPr>
      <w:spacing w:after="240"/>
      <w:outlineLvl w:val="9"/>
    </w:pPr>
    <w:rPr>
      <w:noProof/>
    </w:rPr>
  </w:style>
  <w:style w:type="paragraph" w:styleId="Index2">
    <w:name w:val="index 2"/>
    <w:basedOn w:val="Normal"/>
    <w:next w:val="Normal"/>
    <w:semiHidden/>
    <w:rsid w:val="00F742A3"/>
    <w:pPr>
      <w:tabs>
        <w:tab w:val="right" w:pos="4176"/>
      </w:tabs>
      <w:ind w:left="568" w:hanging="284"/>
    </w:pPr>
    <w:rPr>
      <w:rFonts w:ascii="Garamond" w:hAnsi="Garamond"/>
    </w:rPr>
  </w:style>
  <w:style w:type="paragraph" w:customStyle="1" w:styleId="Byline">
    <w:name w:val="Byline"/>
    <w:rsid w:val="00F74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2A3"/>
    <w:pPr>
      <w:tabs>
        <w:tab w:val="clear" w:pos="3600"/>
        <w:tab w:val="clear" w:pos="3958"/>
      </w:tabs>
      <w:jc w:val="right"/>
    </w:pPr>
  </w:style>
  <w:style w:type="character" w:styleId="Emphasis">
    <w:name w:val="Emphasis"/>
    <w:basedOn w:val="DefaultParagraphFont"/>
    <w:qFormat/>
    <w:rsid w:val="00F742A3"/>
    <w:rPr>
      <w:i/>
    </w:rPr>
  </w:style>
  <w:style w:type="paragraph" w:styleId="Caption">
    <w:name w:val="caption"/>
    <w:basedOn w:val="BodyText"/>
    <w:next w:val="Normal"/>
    <w:qFormat/>
    <w:rsid w:val="00F742A3"/>
    <w:pPr>
      <w:framePr w:w="2268" w:hSpace="181" w:vSpace="181" w:wrap="around" w:vAnchor="text" w:hAnchor="page" w:x="1135" w:y="285" w:anchorLock="1"/>
    </w:pPr>
    <w:rPr>
      <w:i/>
    </w:rPr>
  </w:style>
  <w:style w:type="paragraph" w:customStyle="1" w:styleId="MiniTOCTitle">
    <w:name w:val="MiniTOCTitle"/>
    <w:basedOn w:val="Heading4"/>
    <w:rsid w:val="00F742A3"/>
    <w:pPr>
      <w:spacing w:before="240"/>
      <w:outlineLvl w:val="9"/>
    </w:pPr>
    <w:rPr>
      <w:noProof/>
      <w:sz w:val="24"/>
    </w:rPr>
  </w:style>
  <w:style w:type="paragraph" w:customStyle="1" w:styleId="MiniTOCItem">
    <w:name w:val="MiniTOCItem"/>
    <w:basedOn w:val="ListBullet"/>
    <w:rsid w:val="00F742A3"/>
    <w:pPr>
      <w:numPr>
        <w:numId w:val="0"/>
      </w:numPr>
      <w:tabs>
        <w:tab w:val="right" w:leader="dot" w:pos="6521"/>
      </w:tabs>
      <w:spacing w:before="0" w:after="0"/>
    </w:pPr>
  </w:style>
  <w:style w:type="paragraph" w:customStyle="1" w:styleId="TOFTitle">
    <w:name w:val="TOFTitle"/>
    <w:basedOn w:val="TOCTitle"/>
    <w:rsid w:val="00F742A3"/>
  </w:style>
  <w:style w:type="paragraph" w:styleId="TableofFigures">
    <w:name w:val="table of figures"/>
    <w:basedOn w:val="Normal"/>
    <w:next w:val="Normal"/>
    <w:semiHidden/>
    <w:rsid w:val="00F742A3"/>
    <w:pPr>
      <w:tabs>
        <w:tab w:val="right" w:leader="dot" w:pos="9072"/>
      </w:tabs>
      <w:ind w:left="970" w:hanging="403"/>
    </w:pPr>
    <w:rPr>
      <w:rFonts w:ascii="Times New Roman" w:hAnsi="Times New Roman"/>
      <w:b/>
    </w:rPr>
  </w:style>
  <w:style w:type="paragraph" w:styleId="ListNumber">
    <w:name w:val="List Number"/>
    <w:basedOn w:val="List"/>
    <w:rsid w:val="00F742A3"/>
    <w:pPr>
      <w:numPr>
        <w:numId w:val="9"/>
      </w:numPr>
    </w:pPr>
  </w:style>
  <w:style w:type="character" w:customStyle="1" w:styleId="WingdingSymbols">
    <w:name w:val="Wingding Symbols"/>
    <w:rsid w:val="00F742A3"/>
    <w:rPr>
      <w:rFonts w:ascii="Wingdings" w:hAnsi="Wingdings"/>
    </w:rPr>
  </w:style>
  <w:style w:type="paragraph" w:customStyle="1" w:styleId="TableHeading">
    <w:name w:val="Table Heading"/>
    <w:basedOn w:val="HeadingBase"/>
    <w:rsid w:val="00F742A3"/>
    <w:pPr>
      <w:keepLines/>
      <w:pBdr>
        <w:bottom w:val="single" w:sz="6" w:space="1" w:color="918585"/>
      </w:pBdr>
      <w:spacing w:before="240"/>
    </w:pPr>
  </w:style>
  <w:style w:type="character" w:customStyle="1" w:styleId="HotSpot">
    <w:name w:val="HotSpot"/>
    <w:rsid w:val="00F742A3"/>
    <w:rPr>
      <w:color w:val="0033CC"/>
      <w:u w:val="none"/>
    </w:rPr>
  </w:style>
  <w:style w:type="paragraph" w:customStyle="1" w:styleId="BodyTextRight">
    <w:name w:val="Body Text Right"/>
    <w:basedOn w:val="BodyText"/>
    <w:rsid w:val="00F742A3"/>
    <w:pPr>
      <w:spacing w:before="0" w:after="0"/>
      <w:jc w:val="right"/>
    </w:pPr>
  </w:style>
  <w:style w:type="paragraph" w:styleId="Index3">
    <w:name w:val="index 3"/>
    <w:basedOn w:val="ListNumber2"/>
    <w:next w:val="Normal"/>
    <w:semiHidden/>
    <w:rsid w:val="00F742A3"/>
    <w:pPr>
      <w:numPr>
        <w:numId w:val="0"/>
      </w:numPr>
      <w:tabs>
        <w:tab w:val="right" w:leader="dot" w:pos="4176"/>
      </w:tabs>
    </w:pPr>
  </w:style>
  <w:style w:type="paragraph" w:styleId="ListNumber2">
    <w:name w:val="List Number 2"/>
    <w:basedOn w:val="List2"/>
    <w:rsid w:val="00F742A3"/>
    <w:pPr>
      <w:numPr>
        <w:numId w:val="8"/>
      </w:numPr>
      <w:tabs>
        <w:tab w:val="clear" w:pos="1060"/>
      </w:tabs>
    </w:pPr>
  </w:style>
  <w:style w:type="paragraph" w:customStyle="1" w:styleId="MarginNote">
    <w:name w:val="Margin Note"/>
    <w:basedOn w:val="BodyText"/>
    <w:rsid w:val="00F74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2A3"/>
    <w:rPr>
      <w:sz w:val="32"/>
    </w:rPr>
  </w:style>
  <w:style w:type="paragraph" w:customStyle="1" w:styleId="HeadingProcedure">
    <w:name w:val="Heading Procedure"/>
    <w:basedOn w:val="HeadingBase"/>
    <w:next w:val="Normal"/>
    <w:rsid w:val="00F742A3"/>
    <w:pPr>
      <w:tabs>
        <w:tab w:val="left" w:pos="0"/>
      </w:tabs>
      <w:spacing w:before="120" w:after="60"/>
    </w:pPr>
    <w:rPr>
      <w:i/>
      <w:color w:val="918585"/>
      <w:sz w:val="22"/>
    </w:rPr>
  </w:style>
  <w:style w:type="paragraph" w:customStyle="1" w:styleId="TableBodyText">
    <w:name w:val="Table Body Text"/>
    <w:basedOn w:val="BodyText"/>
    <w:rsid w:val="00F742A3"/>
    <w:pPr>
      <w:spacing w:before="60" w:after="60"/>
    </w:pPr>
  </w:style>
  <w:style w:type="paragraph" w:styleId="ListContinue">
    <w:name w:val="List Continue"/>
    <w:basedOn w:val="List"/>
    <w:rsid w:val="00F742A3"/>
    <w:pPr>
      <w:ind w:firstLine="0"/>
    </w:pPr>
  </w:style>
  <w:style w:type="paragraph" w:customStyle="1" w:styleId="ListNote">
    <w:name w:val="List Note"/>
    <w:basedOn w:val="List"/>
    <w:rsid w:val="00F742A3"/>
    <w:pPr>
      <w:pBdr>
        <w:top w:val="single" w:sz="6" w:space="2" w:color="918585"/>
        <w:bottom w:val="single" w:sz="6" w:space="2" w:color="918585"/>
      </w:pBdr>
      <w:tabs>
        <w:tab w:val="left" w:pos="1021"/>
      </w:tabs>
      <w:ind w:firstLine="0"/>
    </w:pPr>
  </w:style>
  <w:style w:type="paragraph" w:customStyle="1" w:styleId="Warning">
    <w:name w:val="Warning"/>
    <w:basedOn w:val="BodyText"/>
    <w:rsid w:val="00F742A3"/>
    <w:pPr>
      <w:shd w:val="clear" w:color="auto" w:fill="D9D9D9"/>
      <w:tabs>
        <w:tab w:val="left" w:pos="992"/>
      </w:tabs>
      <w:ind w:left="119" w:right="119"/>
    </w:pPr>
    <w:rPr>
      <w:sz w:val="20"/>
    </w:rPr>
  </w:style>
  <w:style w:type="paragraph" w:customStyle="1" w:styleId="MarginIcons">
    <w:name w:val="Margin Icons"/>
    <w:basedOn w:val="BodyText"/>
    <w:rsid w:val="00F74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2A3"/>
    <w:rPr>
      <w:rFonts w:ascii="Courier New" w:hAnsi="Courier New"/>
    </w:rPr>
  </w:style>
  <w:style w:type="paragraph" w:customStyle="1" w:styleId="NoteBullet">
    <w:name w:val="Note Bullet"/>
    <w:basedOn w:val="Note"/>
    <w:rsid w:val="00F742A3"/>
    <w:pPr>
      <w:tabs>
        <w:tab w:val="clear" w:pos="680"/>
      </w:tabs>
      <w:spacing w:before="60" w:after="60"/>
    </w:pPr>
  </w:style>
  <w:style w:type="paragraph" w:customStyle="1" w:styleId="SubHeading2">
    <w:name w:val="SubHeading2"/>
    <w:basedOn w:val="HeadingBase"/>
    <w:rsid w:val="00F742A3"/>
    <w:pPr>
      <w:spacing w:before="240" w:after="60"/>
    </w:pPr>
    <w:rPr>
      <w:sz w:val="20"/>
    </w:rPr>
  </w:style>
  <w:style w:type="paragraph" w:customStyle="1" w:styleId="SubHeading1">
    <w:name w:val="SubHeading1"/>
    <w:basedOn w:val="HeadingBase"/>
    <w:rsid w:val="00F742A3"/>
    <w:pPr>
      <w:spacing w:before="240" w:after="60"/>
    </w:pPr>
    <w:rPr>
      <w:color w:val="918585"/>
      <w:sz w:val="22"/>
    </w:rPr>
  </w:style>
  <w:style w:type="paragraph" w:customStyle="1" w:styleId="SideHeading">
    <w:name w:val="Side Heading"/>
    <w:basedOn w:val="HeadingBase"/>
    <w:rsid w:val="00F74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2A3"/>
    <w:pPr>
      <w:numPr>
        <w:numId w:val="10"/>
      </w:numPr>
    </w:pPr>
  </w:style>
  <w:style w:type="paragraph" w:styleId="PlainText">
    <w:name w:val="Plain Text"/>
    <w:basedOn w:val="Normal"/>
    <w:link w:val="PlainTextChar"/>
    <w:rsid w:val="00F742A3"/>
    <w:rPr>
      <w:sz w:val="20"/>
    </w:rPr>
  </w:style>
  <w:style w:type="character" w:customStyle="1" w:styleId="PlainTextChar">
    <w:name w:val="Plain Text Char"/>
    <w:basedOn w:val="DefaultParagraphFont"/>
    <w:link w:val="PlainText"/>
    <w:rsid w:val="00F742A3"/>
    <w:rPr>
      <w:rFonts w:ascii="Courier New" w:eastAsia="Times New Roman" w:hAnsi="Courier New" w:cs="Times New Roman"/>
      <w:sz w:val="20"/>
      <w:szCs w:val="20"/>
      <w:lang w:eastAsia="en-US"/>
    </w:rPr>
  </w:style>
  <w:style w:type="character" w:customStyle="1" w:styleId="MenuOption">
    <w:name w:val="Menu Option"/>
    <w:basedOn w:val="DefaultParagraphFont"/>
    <w:rsid w:val="00F742A3"/>
    <w:rPr>
      <w:b/>
      <w:smallCaps/>
    </w:rPr>
  </w:style>
  <w:style w:type="paragraph" w:customStyle="1" w:styleId="TableListNumber">
    <w:name w:val="Table List Number"/>
    <w:basedOn w:val="ListNumber"/>
    <w:rsid w:val="00F742A3"/>
    <w:pPr>
      <w:numPr>
        <w:numId w:val="0"/>
      </w:numPr>
    </w:pPr>
  </w:style>
  <w:style w:type="paragraph" w:styleId="TOC4">
    <w:name w:val="toc 4"/>
    <w:basedOn w:val="TOCBase"/>
    <w:next w:val="Normal"/>
    <w:semiHidden/>
    <w:rsid w:val="00F742A3"/>
    <w:pPr>
      <w:tabs>
        <w:tab w:val="right" w:leader="dot" w:pos="9071"/>
      </w:tabs>
      <w:ind w:left="1701"/>
    </w:pPr>
  </w:style>
  <w:style w:type="paragraph" w:customStyle="1" w:styleId="ListAlpha">
    <w:name w:val="List Alpha"/>
    <w:basedOn w:val="List"/>
    <w:rsid w:val="00F742A3"/>
    <w:pPr>
      <w:numPr>
        <w:numId w:val="7"/>
      </w:numPr>
    </w:pPr>
  </w:style>
  <w:style w:type="paragraph" w:customStyle="1" w:styleId="ListAlpha2">
    <w:name w:val="List Alpha 2"/>
    <w:basedOn w:val="List2"/>
    <w:rsid w:val="00F742A3"/>
    <w:pPr>
      <w:numPr>
        <w:numId w:val="6"/>
      </w:numPr>
    </w:pPr>
  </w:style>
  <w:style w:type="paragraph" w:styleId="List2">
    <w:name w:val="List 2"/>
    <w:basedOn w:val="BodyText"/>
    <w:rsid w:val="00F742A3"/>
    <w:pPr>
      <w:tabs>
        <w:tab w:val="left" w:pos="680"/>
      </w:tabs>
      <w:spacing w:before="60" w:after="60"/>
      <w:ind w:left="680" w:hanging="340"/>
    </w:pPr>
  </w:style>
  <w:style w:type="paragraph" w:styleId="List3">
    <w:name w:val="List 3"/>
    <w:basedOn w:val="BodyText"/>
    <w:rsid w:val="00F742A3"/>
    <w:pPr>
      <w:tabs>
        <w:tab w:val="left" w:pos="1021"/>
      </w:tabs>
      <w:spacing w:before="60" w:after="60"/>
      <w:ind w:left="1020" w:hanging="340"/>
    </w:pPr>
  </w:style>
  <w:style w:type="paragraph" w:styleId="List4">
    <w:name w:val="List 4"/>
    <w:basedOn w:val="BodyText"/>
    <w:rsid w:val="00F742A3"/>
    <w:pPr>
      <w:tabs>
        <w:tab w:val="left" w:pos="1361"/>
      </w:tabs>
      <w:spacing w:before="60" w:after="60"/>
      <w:ind w:left="1361" w:hanging="340"/>
    </w:pPr>
  </w:style>
  <w:style w:type="paragraph" w:styleId="List5">
    <w:name w:val="List 5"/>
    <w:basedOn w:val="BodyText"/>
    <w:rsid w:val="00F742A3"/>
    <w:pPr>
      <w:tabs>
        <w:tab w:val="left" w:pos="1701"/>
      </w:tabs>
      <w:spacing w:before="60" w:after="60"/>
      <w:ind w:left="1701" w:hanging="340"/>
    </w:pPr>
  </w:style>
  <w:style w:type="paragraph" w:styleId="ListBullet3">
    <w:name w:val="List Bullet 3"/>
    <w:basedOn w:val="List3"/>
    <w:rsid w:val="00F742A3"/>
    <w:pPr>
      <w:numPr>
        <w:numId w:val="13"/>
      </w:numPr>
      <w:tabs>
        <w:tab w:val="clear" w:pos="1021"/>
      </w:tabs>
      <w:ind w:left="1037" w:hanging="357"/>
    </w:pPr>
  </w:style>
  <w:style w:type="paragraph" w:styleId="ListBullet4">
    <w:name w:val="List Bullet 4"/>
    <w:basedOn w:val="List4"/>
    <w:rsid w:val="00F742A3"/>
    <w:pPr>
      <w:numPr>
        <w:numId w:val="1"/>
      </w:numPr>
    </w:pPr>
  </w:style>
  <w:style w:type="paragraph" w:styleId="ListBullet5">
    <w:name w:val="List Bullet 5"/>
    <w:basedOn w:val="List5"/>
    <w:rsid w:val="00F742A3"/>
    <w:pPr>
      <w:numPr>
        <w:numId w:val="2"/>
      </w:numPr>
    </w:pPr>
  </w:style>
  <w:style w:type="paragraph" w:styleId="ListContinue2">
    <w:name w:val="List Continue 2"/>
    <w:basedOn w:val="List2"/>
    <w:rsid w:val="00F742A3"/>
    <w:pPr>
      <w:ind w:firstLine="0"/>
    </w:pPr>
  </w:style>
  <w:style w:type="paragraph" w:styleId="ListContinue3">
    <w:name w:val="List Continue 3"/>
    <w:basedOn w:val="List3"/>
    <w:rsid w:val="00F742A3"/>
    <w:pPr>
      <w:ind w:left="1021" w:firstLine="0"/>
    </w:pPr>
  </w:style>
  <w:style w:type="paragraph" w:styleId="ListContinue4">
    <w:name w:val="List Continue 4"/>
    <w:basedOn w:val="List4"/>
    <w:rsid w:val="00F742A3"/>
    <w:pPr>
      <w:ind w:firstLine="0"/>
    </w:pPr>
  </w:style>
  <w:style w:type="paragraph" w:styleId="ListContinue5">
    <w:name w:val="List Continue 5"/>
    <w:basedOn w:val="List5"/>
    <w:rsid w:val="00F742A3"/>
    <w:pPr>
      <w:ind w:firstLine="0"/>
    </w:pPr>
  </w:style>
  <w:style w:type="paragraph" w:styleId="ListNumber3">
    <w:name w:val="List Number 3"/>
    <w:basedOn w:val="List3"/>
    <w:rsid w:val="00F742A3"/>
    <w:pPr>
      <w:numPr>
        <w:numId w:val="3"/>
      </w:numPr>
    </w:pPr>
  </w:style>
  <w:style w:type="paragraph" w:styleId="ListNumber4">
    <w:name w:val="List Number 4"/>
    <w:basedOn w:val="List4"/>
    <w:rsid w:val="00F742A3"/>
    <w:pPr>
      <w:numPr>
        <w:numId w:val="4"/>
      </w:numPr>
    </w:pPr>
  </w:style>
  <w:style w:type="paragraph" w:styleId="ListNumber5">
    <w:name w:val="List Number 5"/>
    <w:basedOn w:val="List5"/>
    <w:rsid w:val="00F742A3"/>
    <w:pPr>
      <w:numPr>
        <w:numId w:val="5"/>
      </w:numPr>
    </w:pPr>
  </w:style>
  <w:style w:type="paragraph" w:styleId="BlockText">
    <w:name w:val="Block Text"/>
    <w:basedOn w:val="Normal"/>
    <w:rsid w:val="00F742A3"/>
    <w:pPr>
      <w:spacing w:after="120"/>
      <w:ind w:left="1440" w:right="1440"/>
    </w:pPr>
  </w:style>
  <w:style w:type="character" w:customStyle="1" w:styleId="Subscript">
    <w:name w:val="Subscript"/>
    <w:basedOn w:val="DefaultParagraphFont"/>
    <w:rsid w:val="00F742A3"/>
    <w:rPr>
      <w:sz w:val="16"/>
      <w:vertAlign w:val="subscript"/>
    </w:rPr>
  </w:style>
  <w:style w:type="character" w:customStyle="1" w:styleId="Superscript">
    <w:name w:val="Superscript"/>
    <w:basedOn w:val="DefaultParagraphFont"/>
    <w:rsid w:val="00F742A3"/>
    <w:rPr>
      <w:sz w:val="16"/>
      <w:vertAlign w:val="superscript"/>
    </w:rPr>
  </w:style>
  <w:style w:type="character" w:customStyle="1" w:styleId="Symbols">
    <w:name w:val="Symbols"/>
    <w:basedOn w:val="DefaultParagraphFont"/>
    <w:rsid w:val="00F742A3"/>
    <w:rPr>
      <w:rFonts w:ascii="Symbol" w:hAnsi="Symbol"/>
    </w:rPr>
  </w:style>
  <w:style w:type="character" w:customStyle="1" w:styleId="MenuOptions">
    <w:name w:val="Menu Options"/>
    <w:basedOn w:val="DefaultParagraphFont"/>
    <w:rsid w:val="00F742A3"/>
    <w:rPr>
      <w:rFonts w:ascii="Arial Narrow" w:hAnsi="Arial Narrow"/>
      <w:smallCaps/>
    </w:rPr>
  </w:style>
  <w:style w:type="character" w:customStyle="1" w:styleId="Buttons">
    <w:name w:val="Buttons"/>
    <w:basedOn w:val="DefaultParagraphFont"/>
    <w:rsid w:val="00F742A3"/>
    <w:rPr>
      <w:b/>
    </w:rPr>
  </w:style>
  <w:style w:type="character" w:customStyle="1" w:styleId="Underlined">
    <w:name w:val="Underlined"/>
    <w:basedOn w:val="DefaultParagraphFont"/>
    <w:rsid w:val="00F742A3"/>
    <w:rPr>
      <w:u w:val="single"/>
    </w:rPr>
  </w:style>
  <w:style w:type="paragraph" w:customStyle="1" w:styleId="TableBodyTextRight">
    <w:name w:val="Table Body Text Right"/>
    <w:basedOn w:val="TableBodyText"/>
    <w:rsid w:val="00F742A3"/>
    <w:pPr>
      <w:widowControl w:val="0"/>
      <w:autoSpaceDE w:val="0"/>
      <w:autoSpaceDN w:val="0"/>
      <w:adjustRightInd w:val="0"/>
      <w:jc w:val="right"/>
    </w:pPr>
    <w:rPr>
      <w:rFonts w:cs="Arial"/>
      <w:szCs w:val="18"/>
    </w:rPr>
  </w:style>
  <w:style w:type="paragraph" w:customStyle="1" w:styleId="CopyrightText">
    <w:name w:val="Copyright Text"/>
    <w:basedOn w:val="BodyText"/>
    <w:rsid w:val="00F742A3"/>
    <w:rPr>
      <w:sz w:val="18"/>
    </w:rPr>
  </w:style>
  <w:style w:type="paragraph" w:customStyle="1" w:styleId="BodySmallRight">
    <w:name w:val="Body Small Right"/>
    <w:basedOn w:val="BodyTextRight"/>
    <w:rsid w:val="00F742A3"/>
    <w:rPr>
      <w:sz w:val="18"/>
      <w:szCs w:val="18"/>
    </w:rPr>
  </w:style>
  <w:style w:type="paragraph" w:customStyle="1" w:styleId="MarginEdition">
    <w:name w:val="Margin Edition"/>
    <w:basedOn w:val="MarginNote"/>
    <w:rsid w:val="00F742A3"/>
    <w:pPr>
      <w:spacing w:before="0" w:after="0"/>
    </w:pPr>
    <w:rPr>
      <w:rFonts w:ascii="Times New Roman" w:hAnsi="Times New Roman"/>
      <w:color w:val="999999"/>
    </w:rPr>
  </w:style>
  <w:style w:type="paragraph" w:customStyle="1" w:styleId="Spacer">
    <w:name w:val="Spacer"/>
    <w:basedOn w:val="Normal"/>
    <w:rsid w:val="00F742A3"/>
    <w:rPr>
      <w:sz w:val="2"/>
      <w:szCs w:val="2"/>
    </w:rPr>
  </w:style>
  <w:style w:type="character" w:customStyle="1" w:styleId="Small">
    <w:name w:val="Small"/>
    <w:basedOn w:val="DefaultParagraphFont"/>
    <w:rsid w:val="00F742A3"/>
    <w:rPr>
      <w:sz w:val="16"/>
    </w:rPr>
  </w:style>
  <w:style w:type="paragraph" w:customStyle="1" w:styleId="WideTable">
    <w:name w:val="Wide Table"/>
    <w:basedOn w:val="Normal"/>
    <w:rsid w:val="00F742A3"/>
    <w:pPr>
      <w:ind w:left="-1418"/>
    </w:pPr>
    <w:rPr>
      <w:sz w:val="2"/>
      <w:szCs w:val="2"/>
    </w:rPr>
  </w:style>
  <w:style w:type="character" w:styleId="PageNumber">
    <w:name w:val="page number"/>
    <w:basedOn w:val="DefaultParagraphFont"/>
    <w:rsid w:val="00F742A3"/>
  </w:style>
  <w:style w:type="paragraph" w:styleId="Quote">
    <w:name w:val="Quote"/>
    <w:basedOn w:val="Heading1"/>
    <w:link w:val="QuoteChar"/>
    <w:qFormat/>
    <w:rsid w:val="00F742A3"/>
    <w:rPr>
      <w:b w:val="0"/>
      <w:sz w:val="72"/>
      <w:szCs w:val="72"/>
      <w:lang w:val="en-NZ"/>
    </w:rPr>
  </w:style>
  <w:style w:type="character" w:customStyle="1" w:styleId="QuoteChar">
    <w:name w:val="Quote Char"/>
    <w:basedOn w:val="DefaultParagraphFont"/>
    <w:link w:val="Quote"/>
    <w:rsid w:val="00F74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2A3"/>
    <w:pPr>
      <w:pageBreakBefore/>
    </w:pPr>
  </w:style>
  <w:style w:type="paragraph" w:customStyle="1" w:styleId="Border">
    <w:name w:val="Border"/>
    <w:basedOn w:val="Normal"/>
    <w:qFormat/>
    <w:rsid w:val="00F74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2A3"/>
    <w:rPr>
      <w:b/>
      <w:bCs/>
      <w:i/>
      <w:iCs/>
      <w:color w:val="auto"/>
    </w:rPr>
  </w:style>
  <w:style w:type="paragraph" w:styleId="IntenseQuote">
    <w:name w:val="Intense Quote"/>
    <w:basedOn w:val="Normal"/>
    <w:next w:val="Normal"/>
    <w:link w:val="IntenseQuoteChar"/>
    <w:uiPriority w:val="30"/>
    <w:qFormat/>
    <w:rsid w:val="00F74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2A3"/>
    <w:rPr>
      <w:smallCaps/>
      <w:color w:val="auto"/>
      <w:u w:val="single"/>
    </w:rPr>
  </w:style>
  <w:style w:type="character" w:styleId="IntenseReference">
    <w:name w:val="Intense Reference"/>
    <w:basedOn w:val="DefaultParagraphFont"/>
    <w:uiPriority w:val="32"/>
    <w:qFormat/>
    <w:rsid w:val="00F742A3"/>
    <w:rPr>
      <w:b/>
      <w:bCs/>
      <w:smallCaps/>
      <w:color w:val="auto"/>
      <w:spacing w:val="5"/>
      <w:u w:val="single"/>
    </w:rPr>
  </w:style>
  <w:style w:type="paragraph" w:customStyle="1" w:styleId="2ColumnHeading">
    <w:name w:val="2Column Heading"/>
    <w:basedOn w:val="BodyText"/>
    <w:qFormat/>
    <w:rsid w:val="00F742A3"/>
    <w:pPr>
      <w:spacing w:after="60"/>
      <w:ind w:left="-2268"/>
    </w:pPr>
    <w:rPr>
      <w:b/>
    </w:rPr>
  </w:style>
  <w:style w:type="paragraph" w:customStyle="1" w:styleId="Heading1TOC">
    <w:name w:val="Heading1 TOC"/>
    <w:basedOn w:val="Normal"/>
    <w:qFormat/>
    <w:rsid w:val="00F742A3"/>
    <w:pPr>
      <w:spacing w:before="240" w:after="120"/>
    </w:pPr>
    <w:rPr>
      <w:rFonts w:ascii="Times New Roman" w:hAnsi="Times New Roman"/>
      <w:b/>
      <w:sz w:val="32"/>
    </w:rPr>
  </w:style>
  <w:style w:type="paragraph" w:customStyle="1" w:styleId="Heading2TOC">
    <w:name w:val="Heading2 TOC"/>
    <w:basedOn w:val="Normal"/>
    <w:qFormat/>
    <w:rsid w:val="00F742A3"/>
    <w:pPr>
      <w:spacing w:before="240" w:after="60"/>
    </w:pPr>
    <w:rPr>
      <w:rFonts w:ascii="Times New Roman" w:hAnsi="Times New Roman"/>
      <w:b/>
      <w:sz w:val="28"/>
    </w:rPr>
  </w:style>
  <w:style w:type="character" w:customStyle="1" w:styleId="Underline">
    <w:name w:val="Underline"/>
    <w:basedOn w:val="DefaultParagraphFont"/>
    <w:qFormat/>
    <w:rsid w:val="00F742A3"/>
    <w:rPr>
      <w:u w:val="single"/>
    </w:rPr>
  </w:style>
  <w:style w:type="character" w:customStyle="1" w:styleId="BoldandItalics">
    <w:name w:val="Bold and Italics"/>
    <w:qFormat/>
    <w:rsid w:val="00F742A3"/>
    <w:rPr>
      <w:b/>
      <w:i/>
      <w:u w:val="none"/>
    </w:rPr>
  </w:style>
  <w:style w:type="paragraph" w:styleId="BalloonText">
    <w:name w:val="Balloon Text"/>
    <w:basedOn w:val="Normal"/>
    <w:link w:val="BalloonTextChar"/>
    <w:rsid w:val="00F742A3"/>
    <w:rPr>
      <w:rFonts w:ascii="Tahoma" w:hAnsi="Tahoma" w:cs="Tahoma"/>
      <w:sz w:val="16"/>
      <w:szCs w:val="16"/>
    </w:rPr>
  </w:style>
  <w:style w:type="character" w:customStyle="1" w:styleId="BalloonTextChar">
    <w:name w:val="Balloon Text Char"/>
    <w:basedOn w:val="DefaultParagraphFont"/>
    <w:link w:val="BalloonText"/>
    <w:rsid w:val="00F74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2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2A3"/>
    <w:rPr>
      <w:b/>
      <w:color w:val="660033"/>
      <w:spacing w:val="0"/>
    </w:rPr>
  </w:style>
  <w:style w:type="paragraph" w:customStyle="1" w:styleId="Nameditemlist">
    <w:name w:val="Named item list"/>
    <w:basedOn w:val="BodyText"/>
    <w:qFormat/>
    <w:rsid w:val="00F742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Words>
  <Characters>1511</Characters>
  <Application>Microsoft Office Word</Application>
  <DocSecurity>0</DocSecurity>
  <Lines>55</Lines>
  <Paragraphs>33</Paragraphs>
  <ScaleCrop>false</ScaleCrop>
  <Company>Author-it Software Corporation Ltd.</Company>
  <LinksUpToDate>false</LinksUpToDate>
  <CharactersWithSpaces>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UEESS00075 Instrumentation - Develop integrated systems</dc:title>
  <dc:subject>Approved</dc:subject>
  <dc:creator>E-OZ Training Standards</dc:creator>
  <cp:keywords>Release: 2</cp:keywords>
  <dc:description>Review Date: 12 April 2008</dc:description>
  <cp:lastModifiedBy>Win-7 SWE 3.0</cp:lastModifiedBy>
  <cp:revision>3</cp:revision>
  <dcterms:created xsi:type="dcterms:W3CDTF">2013-04-19T05:45:00Z</dcterms:created>
  <dcterms:modified xsi:type="dcterms:W3CDTF">2013-04-19T05:45:00Z</dcterms:modified>
</cp:coreProperties>
</file>