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D4F4B" w:rsidP="002D4F4B">
      <w:pPr>
        <w:pStyle w:val="Title"/>
      </w:pPr>
      <w:r>
        <w:fldChar w:fldCharType="begin"/>
      </w:r>
      <w:r>
        <w:instrText xml:space="preserve"> TITLE   \* MERGEFORMAT </w:instrText>
      </w:r>
      <w:r>
        <w:fldChar w:fldCharType="separate"/>
      </w:r>
      <w:r>
        <w:t>UEE60410 Advanced Diploma of Computer Systems Engineering</w:t>
      </w:r>
      <w:r>
        <w:fldChar w:fldCharType="end"/>
      </w:r>
    </w:p>
    <w:p w:rsidR="002D4F4B" w:rsidP="002D4F4B">
      <w:pPr>
        <w:pStyle w:val="Version"/>
        <w:sectPr w:rsidSect="003C083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C0834" w:rsidP="003C0834">
      <w:pPr>
        <w:pStyle w:val="SuperHeading"/>
      </w:pPr>
      <w:r w:rsidRPr="003C0834">
        <w:t>UEE60410 Advanced Diploma of Computer Systems Engineering</w:t>
      </w:r>
    </w:p>
    <w:p w:rsidR="00000000" w:rsidRPr="003C0834" w:rsidP="003C0834">
      <w:pPr>
        <w:pStyle w:val="Heading1"/>
      </w:pPr>
      <w:bookmarkStart w:id="1" w:name="O_340749"/>
      <w:bookmarkEnd w:id="1"/>
      <w:r w:rsidRPr="003C0834">
        <w:t>Modification History</w:t>
      </w:r>
    </w:p>
    <w:p w:rsidR="00000000" w:rsidRPr="003C0834" w:rsidP="003C0834">
      <w:pPr>
        <w:pStyle w:val="BodyText"/>
      </w:pPr>
      <w:r w:rsidRPr="003C0834">
        <w:t>Not Applicable</w:t>
      </w:r>
    </w:p>
    <w:p w:rsidR="00000000" w:rsidRPr="003C0834" w:rsidP="003C0834">
      <w:pPr>
        <w:pStyle w:val="AllowPageBreak"/>
      </w:pPr>
    </w:p>
    <w:p w:rsidR="00000000" w:rsidRPr="003C0834" w:rsidP="003C0834">
      <w:pPr>
        <w:pStyle w:val="Heading1"/>
      </w:pPr>
      <w:bookmarkStart w:id="2" w:name="O_340754"/>
      <w:bookmarkEnd w:id="2"/>
      <w:r w:rsidRPr="003C0834">
        <w:t>Description</w:t>
      </w:r>
    </w:p>
    <w:tbl>
      <w:tblPr>
        <w:tblW w:w="0" w:type="auto"/>
        <w:tblLayout w:type="fixed"/>
        <w:tblCellMar>
          <w:left w:w="62" w:type="dxa"/>
          <w:right w:w="62" w:type="dxa"/>
        </w:tblCellMar>
        <w:tblLook w:val="0000"/>
      </w:tblPr>
      <w:tblGrid>
        <w:gridCol w:w="8522"/>
      </w:tblGrid>
      <w:tr w:rsidTr="002D4F4B">
        <w:tblPrEx>
          <w:tblW w:w="0" w:type="auto"/>
          <w:tblLayout w:type="fixed"/>
          <w:tblCellMar>
            <w:left w:w="62" w:type="dxa"/>
            <w:right w:w="62" w:type="dxa"/>
          </w:tblCellMar>
          <w:tblLook w:val="0000"/>
        </w:tblPrEx>
        <w:trPr>
          <w:tblHeader/>
        </w:trPr>
        <w:tc>
          <w:tcPr>
            <w:tcW w:w="8522" w:type="dxa"/>
            <w:tcBorders>
              <w:top w:val="nil"/>
              <w:left w:val="nil"/>
              <w:bottom w:val="nil"/>
              <w:right w:val="nil"/>
            </w:tcBorders>
            <w:tcMar>
              <w:top w:w="0" w:type="dxa"/>
              <w:left w:w="62" w:type="dxa"/>
              <w:bottom w:w="0" w:type="dxa"/>
              <w:right w:w="62" w:type="dxa"/>
            </w:tcMar>
          </w:tcPr>
          <w:p w:rsidR="00000000" w:rsidRPr="003C0834" w:rsidP="003C0834">
            <w:pPr>
              <w:pStyle w:val="BodyText"/>
            </w:pPr>
            <w:r w:rsidRPr="003C0834">
              <w:rPr>
                <w:rStyle w:val="SpecialBold"/>
              </w:rPr>
              <w:t>Scope</w:t>
            </w:r>
          </w:p>
          <w:p w:rsidR="00000000" w:rsidRPr="003C0834" w:rsidP="003C0834">
            <w:pPr>
              <w:pStyle w:val="BodyText"/>
            </w:pPr>
            <w:r w:rsidRPr="003C0834">
              <w:t>This qualification provides competencies to design, install/validate/evaluate and administer computer equip</w:t>
            </w:r>
            <w:r w:rsidRPr="003C0834">
              <w:t>ment and systems, manage risk, estimate and manage projects and provide technical advice/sales.</w:t>
            </w:r>
          </w:p>
        </w:tc>
      </w:tr>
    </w:tbl>
    <w:p w:rsidR="002D4F4B" w:rsidP="003C0834">
      <w:pPr>
        <w:pStyle w:val="BodyText"/>
      </w:pPr>
    </w:p>
    <w:p w:rsidR="002D4F4B" w:rsidP="003C0834">
      <w:pPr>
        <w:pStyle w:val="BodyText"/>
      </w:pPr>
    </w:p>
    <w:p w:rsidR="00000000" w:rsidRPr="003C0834" w:rsidP="003C0834">
      <w:pPr>
        <w:pStyle w:val="Heading1"/>
      </w:pPr>
      <w:bookmarkStart w:id="3" w:name="O_340747"/>
      <w:bookmarkEnd w:id="3"/>
      <w:r w:rsidRPr="003C0834">
        <w:t>Pathways Information</w:t>
      </w:r>
    </w:p>
    <w:p w:rsidR="00000000" w:rsidRPr="003C0834" w:rsidP="003C0834">
      <w:pPr>
        <w:pStyle w:val="BodyText"/>
      </w:pPr>
      <w:r w:rsidRPr="003C0834">
        <w:t>Not Applicable</w:t>
      </w:r>
    </w:p>
    <w:p w:rsidR="00000000" w:rsidRPr="003C0834" w:rsidP="003C0834">
      <w:pPr>
        <w:pStyle w:val="AllowPageBreak"/>
      </w:pPr>
    </w:p>
    <w:p w:rsidR="00000000" w:rsidRPr="003C0834" w:rsidP="003C0834">
      <w:pPr>
        <w:pStyle w:val="Heading1"/>
      </w:pPr>
      <w:bookmarkStart w:id="4" w:name="O_340750"/>
      <w:bookmarkEnd w:id="4"/>
      <w:r w:rsidRPr="003C0834">
        <w:t>Licensing/Regulatory Information</w:t>
      </w:r>
    </w:p>
    <w:p w:rsidR="00000000" w:rsidRPr="003C0834" w:rsidP="003C0834">
      <w:pPr>
        <w:pStyle w:val="BodyText"/>
      </w:pPr>
      <w:r w:rsidRPr="003C0834">
        <w:t>Not Applicable</w:t>
      </w:r>
    </w:p>
    <w:p w:rsidR="00000000" w:rsidRPr="003C0834" w:rsidP="003C0834">
      <w:pPr>
        <w:pStyle w:val="AllowPageBreak"/>
      </w:pPr>
    </w:p>
    <w:p w:rsidR="00000000" w:rsidRPr="003C0834" w:rsidP="003C0834">
      <w:pPr>
        <w:pStyle w:val="Heading1"/>
      </w:pPr>
      <w:bookmarkStart w:id="5" w:name="O_340752"/>
      <w:bookmarkEnd w:id="5"/>
      <w:r w:rsidRPr="003C0834">
        <w:t>Entry Requirements</w:t>
      </w:r>
    </w:p>
    <w:p w:rsidR="00000000" w:rsidRPr="003C0834" w:rsidP="003C0834">
      <w:pPr>
        <w:pStyle w:val="BodyText"/>
      </w:pPr>
      <w:r w:rsidRPr="003C0834">
        <w:t>Not Applicable</w:t>
      </w:r>
    </w:p>
    <w:p w:rsidR="00000000" w:rsidRPr="003C0834" w:rsidP="003C0834">
      <w:pPr>
        <w:pStyle w:val="AllowPageBreak"/>
      </w:pPr>
    </w:p>
    <w:p w:rsidR="00000000" w:rsidRPr="003C0834" w:rsidP="003C0834">
      <w:pPr>
        <w:pStyle w:val="Heading1"/>
      </w:pPr>
      <w:bookmarkStart w:id="6" w:name="O_340753"/>
      <w:bookmarkEnd w:id="6"/>
      <w:r w:rsidRPr="003C0834">
        <w:t>Employability Skills Summary</w:t>
      </w:r>
    </w:p>
    <w:p w:rsidR="00000000" w:rsidRPr="003C0834" w:rsidP="003C0834">
      <w:pPr>
        <w:pStyle w:val="BodyText"/>
      </w:pPr>
      <w:r w:rsidRPr="003C0834">
        <w:t>Not Applicable</w:t>
      </w:r>
    </w:p>
    <w:p w:rsidR="00000000" w:rsidRPr="003C0834" w:rsidP="003C0834">
      <w:pPr>
        <w:pStyle w:val="AllowPageBreak"/>
      </w:pPr>
    </w:p>
    <w:p w:rsidR="00000000" w:rsidRPr="003C0834" w:rsidP="003C0834">
      <w:pPr>
        <w:pStyle w:val="Heading1"/>
      </w:pPr>
      <w:bookmarkStart w:id="7" w:name="O_340748"/>
      <w:bookmarkEnd w:id="7"/>
      <w:r w:rsidRPr="003C0834">
        <w:t>Packaging Rules</w:t>
      </w:r>
    </w:p>
    <w:p w:rsidR="00000000" w:rsidRPr="003C0834" w:rsidP="003C0834">
      <w:pPr>
        <w:pStyle w:val="BodyText"/>
      </w:pPr>
      <w:r w:rsidRPr="003C0834">
        <w:rPr>
          <w:rStyle w:val="SpecialBold"/>
        </w:rPr>
        <w:t>Completion requirements</w:t>
      </w:r>
    </w:p>
    <w:p w:rsidR="00000000" w:rsidRPr="003C0834" w:rsidP="003C0834">
      <w:pPr>
        <w:pStyle w:val="BodyText"/>
      </w:pPr>
      <w:r w:rsidRPr="003C0834">
        <w:t>The requirements for granting this qualification will be met when competency is demonstrated and achieved for:</w:t>
      </w:r>
    </w:p>
    <w:p w:rsidR="00000000" w:rsidRPr="003C0834" w:rsidP="003C0834">
      <w:pPr>
        <w:pStyle w:val="ListBullet"/>
      </w:pPr>
      <w:r w:rsidRPr="003C0834">
        <w:t>All the Cor</w:t>
      </w:r>
      <w:r w:rsidRPr="003C0834">
        <w:t xml:space="preserve">e competency standard units, </w:t>
      </w:r>
      <w:r w:rsidRPr="003C0834">
        <w:rPr>
          <w:rStyle w:val="SpecialBold"/>
        </w:rPr>
        <w:t>and</w:t>
      </w:r>
    </w:p>
    <w:p w:rsidR="00000000" w:rsidRPr="003C0834" w:rsidP="003C0834">
      <w:pPr>
        <w:pStyle w:val="ListBullet"/>
      </w:pPr>
      <w:r w:rsidRPr="003C0834">
        <w:t xml:space="preserve">A combination of Elective competency standard units selected from Group A, B, C, D and/or Group E to achieve a total weighting of 1880 points, </w:t>
      </w:r>
      <w:r w:rsidRPr="003C0834">
        <w:rPr>
          <w:rStyle w:val="SpecialBold"/>
        </w:rPr>
        <w:t>and</w:t>
      </w:r>
    </w:p>
    <w:p w:rsidR="00000000" w:rsidRPr="003C0834" w:rsidP="003C0834">
      <w:pPr>
        <w:pStyle w:val="ListBullet"/>
      </w:pPr>
      <w:r w:rsidRPr="003C0834">
        <w:t>All the required pre-requisite competency standard units have been met as required.</w:t>
      </w:r>
    </w:p>
    <w:p w:rsidR="00000000" w:rsidRPr="003C0834" w:rsidP="003C0834">
      <w:pPr>
        <w:pStyle w:val="BodyText"/>
      </w:pPr>
    </w:p>
    <w:tbl>
      <w:tblPr>
        <w:tblW w:w="0" w:type="auto"/>
        <w:tblLayout w:type="fixed"/>
        <w:tblCellMar>
          <w:left w:w="62" w:type="dxa"/>
          <w:right w:w="62" w:type="dxa"/>
        </w:tblCellMar>
        <w:tblLook w:val="0000"/>
      </w:tblPr>
      <w:tblGrid>
        <w:gridCol w:w="1961"/>
        <w:gridCol w:w="5269"/>
        <w:gridCol w:w="1417"/>
      </w:tblGrid>
      <w:tr w:rsidTr="002D4F4B">
        <w:tblPrEx>
          <w:tblW w:w="0" w:type="auto"/>
          <w:tblLayout w:type="fixed"/>
          <w:tblCellMar>
            <w:left w:w="62" w:type="dxa"/>
            <w:right w:w="62" w:type="dxa"/>
          </w:tblCellMar>
          <w:tblLook w:val="0000"/>
        </w:tblPrEx>
        <w:trPr>
          <w:tblHeader/>
        </w:trPr>
        <w:tc>
          <w:tcPr>
            <w:tcW w:w="723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C0834" w:rsidP="003C0834">
            <w:pPr>
              <w:pStyle w:val="BodyText"/>
            </w:pPr>
            <w:r w:rsidRPr="003C0834">
              <w:rPr>
                <w:rStyle w:val="SpecialBold"/>
              </w:rPr>
              <w:t>Core Competency Standard Units</w:t>
            </w:r>
          </w:p>
          <w:p w:rsidR="00000000" w:rsidRPr="003C0834" w:rsidP="003C0834">
            <w:pPr>
              <w:pStyle w:val="BodyText"/>
            </w:pPr>
            <w:r w:rsidRPr="003C0834">
              <w:t>All Core competency standard units to be achieved</w:t>
            </w:r>
          </w:p>
        </w:tc>
        <w:tc>
          <w:tcPr>
            <w:tcW w:w="14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C0834" w:rsidP="003C0834">
            <w:pPr>
              <w:pStyle w:val="BodyText"/>
            </w:pPr>
            <w:r w:rsidRPr="003C0834">
              <w:rPr>
                <w:rStyle w:val="SpecialBold"/>
              </w:rPr>
              <w:t>Weighting</w:t>
            </w:r>
          </w:p>
          <w:p w:rsidR="00000000" w:rsidP="003C0834">
            <w:pPr>
              <w:pStyle w:val="BodyText"/>
              <w:rPr>
                <w:lang w:val="en-NZ"/>
              </w:rPr>
            </w:pPr>
            <w:r w:rsidRPr="003C0834">
              <w:rPr>
                <w:rStyle w:val="SpecialBold"/>
              </w:rPr>
              <w:t>Points</w:t>
            </w:r>
          </w:p>
        </w:tc>
      </w:tr>
      <w:tr w:rsidTr="002D4F4B">
        <w:tblPrEx>
          <w:tblW w:w="0" w:type="auto"/>
          <w:tblLayout w:type="fixed"/>
          <w:tblCellMar>
            <w:left w:w="62" w:type="dxa"/>
            <w:right w:w="62" w:type="dxa"/>
          </w:tblCellMar>
          <w:tblLook w:val="0000"/>
        </w:tblPrEx>
        <w:tc>
          <w:tcPr>
            <w:tcW w:w="19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0834">
            <w:pPr>
              <w:pStyle w:val="BodyText"/>
              <w:rPr>
                <w:lang w:val="en-NZ"/>
              </w:rPr>
            </w:pPr>
            <w:r w:rsidRPr="003C0834">
              <w:t>UEENEED044B</w:t>
            </w:r>
          </w:p>
        </w:tc>
        <w:tc>
          <w:tcPr>
            <w:tcW w:w="52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0834">
            <w:pPr>
              <w:pStyle w:val="BodyText"/>
              <w:rPr>
                <w:lang w:val="en-NZ"/>
              </w:rPr>
            </w:pPr>
            <w:r w:rsidRPr="003C0834">
              <w:t>Commission computer systems</w:t>
            </w:r>
          </w:p>
        </w:tc>
        <w:tc>
          <w:tcPr>
            <w:tcW w:w="14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0834">
            <w:pPr>
              <w:pStyle w:val="BodyText"/>
              <w:rPr>
                <w:lang w:val="en-NZ"/>
              </w:rPr>
            </w:pPr>
            <w:r w:rsidRPr="003C0834">
              <w:t>20</w:t>
            </w:r>
          </w:p>
        </w:tc>
      </w:tr>
      <w:tr w:rsidTr="002D4F4B">
        <w:tblPrEx>
          <w:tblW w:w="0" w:type="auto"/>
          <w:tblLayout w:type="fixed"/>
          <w:tblCellMar>
            <w:left w:w="62" w:type="dxa"/>
            <w:right w:w="62" w:type="dxa"/>
          </w:tblCellMar>
          <w:tblLook w:val="0000"/>
        </w:tblPrEx>
        <w:tc>
          <w:tcPr>
            <w:tcW w:w="19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0834">
            <w:pPr>
              <w:pStyle w:val="BodyText"/>
              <w:rPr>
                <w:lang w:val="en-NZ"/>
              </w:rPr>
            </w:pPr>
            <w:r w:rsidRPr="003C0834">
              <w:t>UEENEED045B</w:t>
            </w:r>
          </w:p>
        </w:tc>
        <w:tc>
          <w:tcPr>
            <w:tcW w:w="52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0834">
            <w:pPr>
              <w:pStyle w:val="BodyText"/>
              <w:rPr>
                <w:lang w:val="en-NZ"/>
              </w:rPr>
            </w:pPr>
            <w:r w:rsidRPr="003C0834">
              <w:t>Modify-redesign of computer system</w:t>
            </w:r>
          </w:p>
        </w:tc>
        <w:tc>
          <w:tcPr>
            <w:tcW w:w="14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0834">
            <w:pPr>
              <w:pStyle w:val="BodyText"/>
              <w:rPr>
                <w:lang w:val="en-NZ"/>
              </w:rPr>
            </w:pPr>
            <w:r w:rsidRPr="003C0834">
              <w:t>20</w:t>
            </w:r>
          </w:p>
        </w:tc>
      </w:tr>
      <w:tr w:rsidTr="002D4F4B">
        <w:tblPrEx>
          <w:tblW w:w="0" w:type="auto"/>
          <w:tblLayout w:type="fixed"/>
          <w:tblCellMar>
            <w:left w:w="62" w:type="dxa"/>
            <w:right w:w="62" w:type="dxa"/>
          </w:tblCellMar>
          <w:tblLook w:val="0000"/>
        </w:tblPrEx>
        <w:tc>
          <w:tcPr>
            <w:tcW w:w="19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0834">
            <w:pPr>
              <w:pStyle w:val="BodyText"/>
              <w:rPr>
                <w:lang w:val="en-NZ"/>
              </w:rPr>
            </w:pPr>
            <w:r w:rsidRPr="003C0834">
              <w:t>UEENEEE001B</w:t>
            </w:r>
          </w:p>
        </w:tc>
        <w:tc>
          <w:tcPr>
            <w:tcW w:w="52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0834">
            <w:pPr>
              <w:pStyle w:val="BodyText"/>
              <w:rPr>
                <w:lang w:val="en-NZ"/>
              </w:rPr>
            </w:pPr>
            <w:r w:rsidRPr="003C0834">
              <w:t>Apply OHS practices in the workplace</w:t>
            </w:r>
          </w:p>
        </w:tc>
        <w:tc>
          <w:tcPr>
            <w:tcW w:w="14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0834">
            <w:pPr>
              <w:pStyle w:val="BodyText"/>
              <w:rPr>
                <w:lang w:val="en-NZ"/>
              </w:rPr>
            </w:pPr>
            <w:r w:rsidRPr="003C0834">
              <w:t>20</w:t>
            </w:r>
          </w:p>
        </w:tc>
      </w:tr>
      <w:tr w:rsidTr="002D4F4B">
        <w:tblPrEx>
          <w:tblW w:w="0" w:type="auto"/>
          <w:tblLayout w:type="fixed"/>
          <w:tblCellMar>
            <w:left w:w="62" w:type="dxa"/>
            <w:right w:w="62" w:type="dxa"/>
          </w:tblCellMar>
          <w:tblLook w:val="0000"/>
        </w:tblPrEx>
        <w:tc>
          <w:tcPr>
            <w:tcW w:w="19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0834">
            <w:pPr>
              <w:pStyle w:val="BodyText"/>
              <w:rPr>
                <w:lang w:val="en-NZ"/>
              </w:rPr>
            </w:pPr>
            <w:r w:rsidRPr="003C0834">
              <w:t>UEENEEE015B</w:t>
            </w:r>
          </w:p>
        </w:tc>
        <w:tc>
          <w:tcPr>
            <w:tcW w:w="52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0834">
            <w:pPr>
              <w:pStyle w:val="BodyText"/>
              <w:rPr>
                <w:lang w:val="en-NZ"/>
              </w:rPr>
            </w:pPr>
            <w:r w:rsidRPr="003C0834">
              <w:t>Develop design brief for electrotechnology projects</w:t>
            </w:r>
          </w:p>
        </w:tc>
        <w:tc>
          <w:tcPr>
            <w:tcW w:w="14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0834">
            <w:pPr>
              <w:pStyle w:val="BodyText"/>
              <w:rPr>
                <w:lang w:val="en-NZ"/>
              </w:rPr>
            </w:pPr>
            <w:r w:rsidRPr="003C0834">
              <w:t>40</w:t>
            </w:r>
          </w:p>
        </w:tc>
      </w:tr>
      <w:tr w:rsidTr="002D4F4B">
        <w:tblPrEx>
          <w:tblW w:w="0" w:type="auto"/>
          <w:tblLayout w:type="fixed"/>
          <w:tblCellMar>
            <w:left w:w="62" w:type="dxa"/>
            <w:right w:w="62" w:type="dxa"/>
          </w:tblCellMar>
          <w:tblLook w:val="0000"/>
        </w:tblPrEx>
        <w:tc>
          <w:tcPr>
            <w:tcW w:w="19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0834">
            <w:pPr>
              <w:pStyle w:val="BodyText"/>
              <w:rPr>
                <w:lang w:val="en-NZ"/>
              </w:rPr>
            </w:pPr>
            <w:r w:rsidRPr="003C0834">
              <w:t>UEENEEE017B</w:t>
            </w:r>
          </w:p>
        </w:tc>
        <w:tc>
          <w:tcPr>
            <w:tcW w:w="52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0834">
            <w:pPr>
              <w:pStyle w:val="BodyText"/>
              <w:rPr>
                <w:lang w:val="en-NZ"/>
              </w:rPr>
            </w:pPr>
            <w:r w:rsidRPr="003C0834">
              <w:t>Implement and monitor OHS policies and procedures</w:t>
            </w:r>
          </w:p>
        </w:tc>
        <w:tc>
          <w:tcPr>
            <w:tcW w:w="14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0834">
            <w:pPr>
              <w:pStyle w:val="BodyText"/>
              <w:rPr>
                <w:lang w:val="en-NZ"/>
              </w:rPr>
            </w:pPr>
            <w:r w:rsidRPr="003C0834">
              <w:t>20</w:t>
            </w:r>
          </w:p>
        </w:tc>
      </w:tr>
      <w:tr w:rsidTr="002D4F4B">
        <w:tblPrEx>
          <w:tblW w:w="0" w:type="auto"/>
          <w:tblLayout w:type="fixed"/>
          <w:tblCellMar>
            <w:left w:w="62" w:type="dxa"/>
            <w:right w:w="62" w:type="dxa"/>
          </w:tblCellMar>
          <w:tblLook w:val="0000"/>
        </w:tblPrEx>
        <w:tc>
          <w:tcPr>
            <w:tcW w:w="19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0834">
            <w:pPr>
              <w:pStyle w:val="BodyText"/>
              <w:rPr>
                <w:lang w:val="en-NZ"/>
              </w:rPr>
            </w:pPr>
            <w:r w:rsidRPr="003C0834">
              <w:t>UEENEEE032B</w:t>
            </w:r>
          </w:p>
        </w:tc>
        <w:tc>
          <w:tcPr>
            <w:tcW w:w="52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0834">
            <w:pPr>
              <w:pStyle w:val="BodyText"/>
              <w:rPr>
                <w:lang w:val="en-NZ"/>
              </w:rPr>
            </w:pPr>
            <w:r w:rsidRPr="003C0834">
              <w:t>Document occupatio</w:t>
            </w:r>
            <w:r w:rsidRPr="003C0834">
              <w:t>nal hazards and risks in computer systems</w:t>
            </w:r>
          </w:p>
        </w:tc>
        <w:tc>
          <w:tcPr>
            <w:tcW w:w="14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0834">
            <w:pPr>
              <w:pStyle w:val="BodyText"/>
              <w:rPr>
                <w:lang w:val="en-NZ"/>
              </w:rPr>
            </w:pPr>
            <w:r w:rsidRPr="003C0834">
              <w:t>20</w:t>
            </w:r>
          </w:p>
        </w:tc>
      </w:tr>
      <w:tr w:rsidTr="002D4F4B">
        <w:tblPrEx>
          <w:tblW w:w="0" w:type="auto"/>
          <w:tblLayout w:type="fixed"/>
          <w:tblCellMar>
            <w:left w:w="62" w:type="dxa"/>
            <w:right w:w="62" w:type="dxa"/>
          </w:tblCellMar>
          <w:tblLook w:val="0000"/>
        </w:tblPrEx>
        <w:tc>
          <w:tcPr>
            <w:tcW w:w="19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0834">
            <w:pPr>
              <w:pStyle w:val="BodyText"/>
              <w:rPr>
                <w:lang w:val="en-NZ"/>
              </w:rPr>
            </w:pPr>
            <w:r w:rsidRPr="003C0834">
              <w:t>UEENEEE038B</w:t>
            </w:r>
          </w:p>
        </w:tc>
        <w:tc>
          <w:tcPr>
            <w:tcW w:w="52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0834">
            <w:pPr>
              <w:pStyle w:val="BodyText"/>
              <w:rPr>
                <w:lang w:val="en-NZ"/>
              </w:rPr>
            </w:pPr>
            <w:r w:rsidRPr="003C0834">
              <w:t>Participate in development and follow a personal competency development plan</w:t>
            </w:r>
          </w:p>
        </w:tc>
        <w:tc>
          <w:tcPr>
            <w:tcW w:w="14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0834">
            <w:pPr>
              <w:pStyle w:val="BodyText"/>
              <w:rPr>
                <w:lang w:val="en-NZ"/>
              </w:rPr>
            </w:pPr>
            <w:r w:rsidRPr="003C0834">
              <w:t>20</w:t>
            </w:r>
          </w:p>
        </w:tc>
      </w:tr>
      <w:tr w:rsidTr="002D4F4B">
        <w:tblPrEx>
          <w:tblW w:w="0" w:type="auto"/>
          <w:tblLayout w:type="fixed"/>
          <w:tblCellMar>
            <w:left w:w="62" w:type="dxa"/>
            <w:right w:w="62" w:type="dxa"/>
          </w:tblCellMar>
          <w:tblLook w:val="0000"/>
        </w:tblPrEx>
        <w:tc>
          <w:tcPr>
            <w:tcW w:w="19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0834">
            <w:pPr>
              <w:pStyle w:val="BodyText"/>
              <w:rPr>
                <w:lang w:val="en-NZ"/>
              </w:rPr>
            </w:pPr>
            <w:r w:rsidRPr="003C0834">
              <w:t>UEENEEE078B</w:t>
            </w:r>
          </w:p>
        </w:tc>
        <w:tc>
          <w:tcPr>
            <w:tcW w:w="52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0834">
            <w:pPr>
              <w:pStyle w:val="BodyText"/>
              <w:rPr>
                <w:lang w:val="en-NZ"/>
              </w:rPr>
            </w:pPr>
            <w:r w:rsidRPr="003C0834">
              <w:t>Contribute to risk management in electrotechnology systems</w:t>
            </w:r>
          </w:p>
        </w:tc>
        <w:tc>
          <w:tcPr>
            <w:tcW w:w="14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0834">
            <w:pPr>
              <w:pStyle w:val="BodyText"/>
              <w:rPr>
                <w:lang w:val="en-NZ"/>
              </w:rPr>
            </w:pPr>
            <w:r w:rsidRPr="003C0834">
              <w:t>20</w:t>
            </w:r>
          </w:p>
        </w:tc>
      </w:tr>
      <w:tr w:rsidTr="002D4F4B">
        <w:tblPrEx>
          <w:tblW w:w="0" w:type="auto"/>
          <w:tblLayout w:type="fixed"/>
          <w:tblCellMar>
            <w:left w:w="62" w:type="dxa"/>
            <w:right w:w="62" w:type="dxa"/>
          </w:tblCellMar>
          <w:tblLook w:val="0000"/>
        </w:tblPrEx>
        <w:tc>
          <w:tcPr>
            <w:tcW w:w="19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0834">
            <w:pPr>
              <w:pStyle w:val="BodyText"/>
              <w:rPr>
                <w:lang w:val="en-NZ"/>
              </w:rPr>
            </w:pPr>
            <w:r w:rsidRPr="003C0834">
              <w:t>UEENEEH041B</w:t>
            </w:r>
          </w:p>
        </w:tc>
        <w:tc>
          <w:tcPr>
            <w:tcW w:w="52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0834">
            <w:pPr>
              <w:pStyle w:val="BodyText"/>
              <w:rPr>
                <w:lang w:val="en-NZ"/>
              </w:rPr>
            </w:pPr>
            <w:r w:rsidRPr="003C0834">
              <w:t>Manage electronics/computer systems projects</w:t>
            </w:r>
          </w:p>
        </w:tc>
        <w:tc>
          <w:tcPr>
            <w:tcW w:w="14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0834">
            <w:pPr>
              <w:pStyle w:val="BodyText"/>
              <w:rPr>
                <w:lang w:val="en-NZ"/>
              </w:rPr>
            </w:pPr>
            <w:r w:rsidRPr="003C0834">
              <w:t>40</w:t>
            </w:r>
          </w:p>
        </w:tc>
      </w:tr>
      <w:tr w:rsidTr="002D4F4B">
        <w:tblPrEx>
          <w:tblW w:w="0" w:type="auto"/>
          <w:tblLayout w:type="fixed"/>
          <w:tblCellMar>
            <w:left w:w="62" w:type="dxa"/>
            <w:right w:w="62" w:type="dxa"/>
          </w:tblCellMar>
          <w:tblLook w:val="0000"/>
        </w:tblPrEx>
        <w:tc>
          <w:tcPr>
            <w:tcW w:w="19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0834">
            <w:pPr>
              <w:pStyle w:val="BodyText"/>
              <w:rPr>
                <w:lang w:val="en-NZ"/>
              </w:rPr>
            </w:pPr>
            <w:r w:rsidRPr="003C0834">
              <w:t>UEENEEH088B</w:t>
            </w:r>
          </w:p>
        </w:tc>
        <w:tc>
          <w:tcPr>
            <w:tcW w:w="52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0834">
            <w:pPr>
              <w:pStyle w:val="BodyText"/>
              <w:rPr>
                <w:lang w:val="en-NZ"/>
              </w:rPr>
            </w:pPr>
            <w:r w:rsidRPr="003C0834">
              <w:t>Design and develop electronics/computer systems projects</w:t>
            </w:r>
          </w:p>
        </w:tc>
        <w:tc>
          <w:tcPr>
            <w:tcW w:w="14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0834">
            <w:pPr>
              <w:pStyle w:val="BodyText"/>
              <w:rPr>
                <w:lang w:val="en-NZ"/>
              </w:rPr>
            </w:pPr>
            <w:r w:rsidRPr="003C0834">
              <w:t>40</w:t>
            </w:r>
          </w:p>
        </w:tc>
      </w:tr>
      <w:tr w:rsidTr="002D4F4B">
        <w:tblPrEx>
          <w:tblW w:w="0" w:type="auto"/>
          <w:tblLayout w:type="fixed"/>
          <w:tblCellMar>
            <w:left w:w="62" w:type="dxa"/>
            <w:right w:w="62" w:type="dxa"/>
          </w:tblCellMar>
          <w:tblLook w:val="0000"/>
        </w:tblPrEx>
        <w:tc>
          <w:tcPr>
            <w:tcW w:w="19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0834">
            <w:pPr>
              <w:pStyle w:val="BodyText"/>
              <w:rPr>
                <w:lang w:val="en-NZ"/>
              </w:rPr>
            </w:pPr>
            <w:r w:rsidRPr="003C0834">
              <w:t>UEENEEK045A</w:t>
            </w:r>
          </w:p>
        </w:tc>
        <w:tc>
          <w:tcPr>
            <w:tcW w:w="52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0834">
            <w:pPr>
              <w:pStyle w:val="BodyText"/>
              <w:rPr>
                <w:lang w:val="en-NZ"/>
              </w:rPr>
            </w:pPr>
            <w:r w:rsidRPr="003C0834">
              <w:t>Implement&amp;monitor, policies&amp;procedures for environmentally sustainable electrotech work practice</w:t>
            </w:r>
          </w:p>
        </w:tc>
        <w:tc>
          <w:tcPr>
            <w:tcW w:w="14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0834">
            <w:pPr>
              <w:pStyle w:val="BodyText"/>
              <w:rPr>
                <w:lang w:val="en-NZ"/>
              </w:rPr>
            </w:pPr>
            <w:r w:rsidRPr="003C0834">
              <w:t>20</w:t>
            </w:r>
          </w:p>
        </w:tc>
      </w:tr>
      <w:tr w:rsidTr="002D4F4B">
        <w:tblPrEx>
          <w:tblW w:w="0" w:type="auto"/>
          <w:tblLayout w:type="fixed"/>
          <w:tblCellMar>
            <w:left w:w="62" w:type="dxa"/>
            <w:right w:w="62" w:type="dxa"/>
          </w:tblCellMar>
          <w:tblLook w:val="0000"/>
        </w:tblPrEx>
        <w:tc>
          <w:tcPr>
            <w:tcW w:w="723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C0834" w:rsidP="003C0834">
            <w:pPr>
              <w:pStyle w:val="BodyText"/>
            </w:pPr>
            <w:r w:rsidRPr="003C0834">
              <w:rPr>
                <w:rStyle w:val="SpecialBold"/>
              </w:rPr>
              <w:t>Total points in core</w:t>
            </w:r>
          </w:p>
        </w:tc>
        <w:tc>
          <w:tcPr>
            <w:tcW w:w="14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C0834" w:rsidP="003C0834">
            <w:pPr>
              <w:pStyle w:val="BodyText"/>
            </w:pPr>
            <w:r w:rsidRPr="003C0834">
              <w:rPr>
                <w:rStyle w:val="SpecialBold"/>
              </w:rPr>
              <w:t>280</w:t>
            </w:r>
          </w:p>
        </w:tc>
      </w:tr>
    </w:tbl>
    <w:p w:rsidR="00000000" w:rsidRPr="003C0834" w:rsidP="003C0834">
      <w:pPr>
        <w:pStyle w:val="BodyText"/>
      </w:pPr>
    </w:p>
    <w:tbl>
      <w:tblPr>
        <w:tblW w:w="0" w:type="auto"/>
        <w:tblLayout w:type="fixed"/>
        <w:tblCellMar>
          <w:left w:w="62" w:type="dxa"/>
          <w:right w:w="62" w:type="dxa"/>
        </w:tblCellMar>
        <w:tblLook w:val="0000"/>
      </w:tblPr>
      <w:tblGrid>
        <w:gridCol w:w="406"/>
        <w:gridCol w:w="5513"/>
        <w:gridCol w:w="1300"/>
        <w:gridCol w:w="1428"/>
      </w:tblGrid>
      <w:tr w:rsidTr="002D4F4B">
        <w:tblPrEx>
          <w:tblW w:w="0" w:type="auto"/>
          <w:tblLayout w:type="fixed"/>
          <w:tblCellMar>
            <w:left w:w="62" w:type="dxa"/>
            <w:right w:w="62" w:type="dxa"/>
          </w:tblCellMar>
          <w:tblLook w:val="0000"/>
        </w:tblPrEx>
        <w:trPr>
          <w:tblHeader/>
        </w:trPr>
        <w:tc>
          <w:tcPr>
            <w:tcW w:w="8647" w:type="dxa"/>
            <w:gridSpan w:val="4"/>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C0834" w:rsidP="003C0834">
            <w:pPr>
              <w:pStyle w:val="BodyText"/>
            </w:pPr>
            <w:r w:rsidRPr="003C0834">
              <w:rPr>
                <w:rStyle w:val="SpecialBold"/>
              </w:rPr>
              <w:t>Elective Competency Standard Units</w:t>
            </w:r>
          </w:p>
          <w:p w:rsidR="00000000" w:rsidP="003C0834">
            <w:pPr>
              <w:pStyle w:val="BodyText"/>
              <w:rPr>
                <w:lang w:val="en-NZ"/>
              </w:rPr>
            </w:pPr>
            <w:r w:rsidRPr="003C0834">
              <w:rPr>
                <w:rStyle w:val="SpecialBold"/>
              </w:rPr>
              <w:t>Complete Elective units to achieve a total of weighting of 1880 points from the following groups</w:t>
            </w:r>
            <w:r w:rsidRPr="003C0834">
              <w:t xml:space="preserve">: </w:t>
            </w:r>
          </w:p>
        </w:tc>
      </w:tr>
      <w:tr w:rsidTr="002D4F4B">
        <w:tblPrEx>
          <w:tblW w:w="0" w:type="auto"/>
          <w:tblLayout w:type="fixed"/>
          <w:tblCellMar>
            <w:left w:w="62" w:type="dxa"/>
            <w:right w:w="62" w:type="dxa"/>
          </w:tblCellMar>
          <w:tblLook w:val="0000"/>
        </w:tblPrEx>
        <w:tc>
          <w:tcPr>
            <w:tcW w:w="5919"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C0834" w:rsidP="003C0834">
            <w:pPr>
              <w:pStyle w:val="BodyText"/>
            </w:pPr>
            <w:r w:rsidRPr="003C0834">
              <w:rPr>
                <w:rStyle w:val="SpecialBold"/>
              </w:rPr>
              <w:t>Group</w:t>
            </w:r>
          </w:p>
        </w:tc>
        <w:tc>
          <w:tcPr>
            <w:tcW w:w="13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C0834" w:rsidP="003C0834">
            <w:pPr>
              <w:pStyle w:val="BodyText"/>
            </w:pPr>
            <w:r w:rsidRPr="003C0834">
              <w:rPr>
                <w:rStyle w:val="SpecialBold"/>
              </w:rPr>
              <w:t>Minimum points</w:t>
            </w:r>
          </w:p>
        </w:tc>
        <w:tc>
          <w:tcPr>
            <w:tcW w:w="14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0834">
            <w:pPr>
              <w:pStyle w:val="BodyText"/>
              <w:rPr>
                <w:lang w:val="en-NZ"/>
              </w:rPr>
            </w:pPr>
            <w:r w:rsidRPr="003C0834">
              <w:rPr>
                <w:rStyle w:val="SpecialBold"/>
              </w:rPr>
              <w:t>Maximum points</w:t>
            </w:r>
          </w:p>
        </w:tc>
      </w:tr>
      <w:tr w:rsidTr="002D4F4B">
        <w:tblPrEx>
          <w:tblW w:w="0" w:type="auto"/>
          <w:tblLayout w:type="fixed"/>
          <w:tblCellMar>
            <w:left w:w="62" w:type="dxa"/>
            <w:right w:w="62" w:type="dxa"/>
          </w:tblCellMar>
          <w:tblLook w:val="0000"/>
        </w:tblPrEx>
        <w:tc>
          <w:tcPr>
            <w:tcW w:w="4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C0834" w:rsidP="003C0834">
            <w:pPr>
              <w:pStyle w:val="BodyText"/>
            </w:pPr>
            <w:r w:rsidRPr="003C0834">
              <w:rPr>
                <w:rStyle w:val="SpecialBold"/>
              </w:rPr>
              <w:t>A</w:t>
            </w:r>
          </w:p>
        </w:tc>
        <w:tc>
          <w:tcPr>
            <w:tcW w:w="55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C0834" w:rsidP="003C0834">
            <w:pPr>
              <w:pStyle w:val="BodyText"/>
            </w:pPr>
            <w:r w:rsidRPr="003C0834">
              <w:rPr>
                <w:rStyle w:val="SpecialBold"/>
              </w:rPr>
              <w:t>Imported and Common Elective Units</w:t>
            </w:r>
          </w:p>
          <w:p w:rsidR="00000000" w:rsidP="003C0834">
            <w:pPr>
              <w:pStyle w:val="BodyText"/>
              <w:rPr>
                <w:lang w:val="en-NZ"/>
              </w:rPr>
            </w:pPr>
            <w:r w:rsidRPr="003C0834">
              <w:t>Imported units from other training packages and/or state accredited courses can be added to this group, but they must be selected from qualifications where the unit is first packaged at AQF level 6.  If units have not being assigned a weighting in the Elec</w:t>
            </w:r>
            <w:r w:rsidRPr="003C0834">
              <w:t>trotechnology Training Package, their weighting will be 10 points.</w:t>
            </w:r>
          </w:p>
        </w:tc>
        <w:tc>
          <w:tcPr>
            <w:tcW w:w="13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0834">
            <w:pPr>
              <w:pStyle w:val="BodyText"/>
              <w:rPr>
                <w:lang w:val="en-NZ"/>
              </w:rPr>
            </w:pPr>
            <w:r w:rsidRPr="003C0834">
              <w:t>0</w:t>
            </w:r>
          </w:p>
        </w:tc>
        <w:tc>
          <w:tcPr>
            <w:tcW w:w="14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0834">
            <w:pPr>
              <w:pStyle w:val="BodyText"/>
              <w:rPr>
                <w:lang w:val="en-NZ"/>
              </w:rPr>
            </w:pPr>
            <w:r w:rsidRPr="003C0834">
              <w:t>360</w:t>
            </w:r>
          </w:p>
        </w:tc>
      </w:tr>
      <w:tr w:rsidTr="002D4F4B">
        <w:tblPrEx>
          <w:tblW w:w="0" w:type="auto"/>
          <w:tblLayout w:type="fixed"/>
          <w:tblCellMar>
            <w:left w:w="62" w:type="dxa"/>
            <w:right w:w="62" w:type="dxa"/>
          </w:tblCellMar>
          <w:tblLook w:val="0000"/>
        </w:tblPrEx>
        <w:tc>
          <w:tcPr>
            <w:tcW w:w="4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C0834" w:rsidP="003C0834">
            <w:pPr>
              <w:pStyle w:val="BodyText"/>
            </w:pPr>
            <w:r w:rsidRPr="003C0834">
              <w:rPr>
                <w:rStyle w:val="SpecialBold"/>
              </w:rPr>
              <w:t>B</w:t>
            </w:r>
          </w:p>
        </w:tc>
        <w:tc>
          <w:tcPr>
            <w:tcW w:w="55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0834">
            <w:pPr>
              <w:pStyle w:val="BodyText"/>
              <w:rPr>
                <w:lang w:val="en-NZ"/>
              </w:rPr>
            </w:pPr>
            <w:r w:rsidRPr="003C0834">
              <w:rPr>
                <w:rStyle w:val="SpecialBold"/>
              </w:rPr>
              <w:t>Qualification Electives</w:t>
            </w:r>
            <w:r w:rsidRPr="003C0834">
              <w:t xml:space="preserve"> - </w:t>
            </w:r>
            <w:r w:rsidRPr="003C0834">
              <w:rPr>
                <w:rStyle w:val="SpecialBold"/>
              </w:rPr>
              <w:t>Schedule 2-3 Units</w:t>
            </w:r>
          </w:p>
        </w:tc>
        <w:tc>
          <w:tcPr>
            <w:tcW w:w="13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0834">
            <w:pPr>
              <w:pStyle w:val="BodyText"/>
              <w:rPr>
                <w:lang w:val="en-NZ"/>
              </w:rPr>
            </w:pPr>
            <w:r w:rsidRPr="003C0834">
              <w:t>0</w:t>
            </w:r>
          </w:p>
        </w:tc>
        <w:tc>
          <w:tcPr>
            <w:tcW w:w="14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0834">
            <w:pPr>
              <w:pStyle w:val="BodyText"/>
              <w:rPr>
                <w:lang w:val="en-NZ"/>
              </w:rPr>
            </w:pPr>
            <w:r w:rsidRPr="003C0834">
              <w:t>900</w:t>
            </w:r>
          </w:p>
        </w:tc>
      </w:tr>
      <w:tr w:rsidTr="002D4F4B">
        <w:tblPrEx>
          <w:tblW w:w="0" w:type="auto"/>
          <w:tblLayout w:type="fixed"/>
          <w:tblCellMar>
            <w:left w:w="62" w:type="dxa"/>
            <w:right w:w="62" w:type="dxa"/>
          </w:tblCellMar>
          <w:tblLook w:val="0000"/>
        </w:tblPrEx>
        <w:tc>
          <w:tcPr>
            <w:tcW w:w="4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C0834" w:rsidP="003C0834">
            <w:pPr>
              <w:pStyle w:val="BodyText"/>
            </w:pPr>
            <w:r w:rsidRPr="003C0834">
              <w:rPr>
                <w:rStyle w:val="SpecialBold"/>
              </w:rPr>
              <w:t>C</w:t>
            </w:r>
          </w:p>
        </w:tc>
        <w:tc>
          <w:tcPr>
            <w:tcW w:w="55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0834">
            <w:pPr>
              <w:pStyle w:val="BodyText"/>
              <w:rPr>
                <w:lang w:val="en-NZ"/>
              </w:rPr>
            </w:pPr>
            <w:r w:rsidRPr="003C0834">
              <w:rPr>
                <w:rStyle w:val="SpecialBold"/>
              </w:rPr>
              <w:t>Qualification Electives</w:t>
            </w:r>
            <w:r w:rsidRPr="003C0834">
              <w:t xml:space="preserve"> - </w:t>
            </w:r>
            <w:r w:rsidRPr="003C0834">
              <w:rPr>
                <w:rStyle w:val="SpecialBold"/>
              </w:rPr>
              <w:t>Schedule 4 Units</w:t>
            </w:r>
          </w:p>
        </w:tc>
        <w:tc>
          <w:tcPr>
            <w:tcW w:w="13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0834">
            <w:pPr>
              <w:pStyle w:val="BodyText"/>
              <w:rPr>
                <w:lang w:val="en-NZ"/>
              </w:rPr>
            </w:pPr>
            <w:r w:rsidRPr="003C0834">
              <w:t>0</w:t>
            </w:r>
          </w:p>
        </w:tc>
        <w:tc>
          <w:tcPr>
            <w:tcW w:w="14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0834">
            <w:pPr>
              <w:pStyle w:val="BodyText"/>
              <w:rPr>
                <w:lang w:val="en-NZ"/>
              </w:rPr>
            </w:pPr>
            <w:r w:rsidRPr="003C0834">
              <w:t>280</w:t>
            </w:r>
          </w:p>
        </w:tc>
      </w:tr>
      <w:tr w:rsidTr="002D4F4B">
        <w:tblPrEx>
          <w:tblW w:w="0" w:type="auto"/>
          <w:tblLayout w:type="fixed"/>
          <w:tblCellMar>
            <w:left w:w="62" w:type="dxa"/>
            <w:right w:w="62" w:type="dxa"/>
          </w:tblCellMar>
          <w:tblLook w:val="0000"/>
        </w:tblPrEx>
        <w:tc>
          <w:tcPr>
            <w:tcW w:w="4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C0834" w:rsidP="003C0834">
            <w:pPr>
              <w:pStyle w:val="BodyText"/>
            </w:pPr>
            <w:r w:rsidRPr="003C0834">
              <w:rPr>
                <w:rStyle w:val="SpecialBold"/>
              </w:rPr>
              <w:t>D</w:t>
            </w:r>
          </w:p>
        </w:tc>
        <w:tc>
          <w:tcPr>
            <w:tcW w:w="55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0834">
            <w:pPr>
              <w:pStyle w:val="BodyText"/>
              <w:rPr>
                <w:lang w:val="en-NZ"/>
              </w:rPr>
            </w:pPr>
            <w:r w:rsidRPr="003C0834">
              <w:rPr>
                <w:rStyle w:val="SpecialBold"/>
              </w:rPr>
              <w:t>Qualification Electives</w:t>
            </w:r>
            <w:r w:rsidRPr="003C0834">
              <w:t xml:space="preserve"> - </w:t>
            </w:r>
            <w:r w:rsidRPr="003C0834">
              <w:rPr>
                <w:rStyle w:val="SpecialBold"/>
              </w:rPr>
              <w:t>Schedule 5 Units</w:t>
            </w:r>
          </w:p>
        </w:tc>
        <w:tc>
          <w:tcPr>
            <w:tcW w:w="13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0834">
            <w:pPr>
              <w:pStyle w:val="BodyText"/>
              <w:rPr>
                <w:lang w:val="en-NZ"/>
              </w:rPr>
            </w:pPr>
            <w:r w:rsidRPr="003C0834">
              <w:t>0</w:t>
            </w:r>
          </w:p>
        </w:tc>
        <w:tc>
          <w:tcPr>
            <w:tcW w:w="14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0834">
            <w:pPr>
              <w:pStyle w:val="BodyText"/>
              <w:rPr>
                <w:lang w:val="en-NZ"/>
              </w:rPr>
            </w:pPr>
            <w:r w:rsidRPr="003C0834">
              <w:t>280</w:t>
            </w:r>
          </w:p>
        </w:tc>
      </w:tr>
      <w:tr w:rsidTr="002D4F4B">
        <w:tblPrEx>
          <w:tblW w:w="0" w:type="auto"/>
          <w:tblLayout w:type="fixed"/>
          <w:tblCellMar>
            <w:left w:w="62" w:type="dxa"/>
            <w:right w:w="62" w:type="dxa"/>
          </w:tblCellMar>
          <w:tblLook w:val="0000"/>
        </w:tblPrEx>
        <w:tc>
          <w:tcPr>
            <w:tcW w:w="4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C0834" w:rsidP="003C0834">
            <w:pPr>
              <w:pStyle w:val="BodyText"/>
            </w:pPr>
            <w:r w:rsidRPr="003C0834">
              <w:rPr>
                <w:rStyle w:val="SpecialBold"/>
              </w:rPr>
              <w:t>E</w:t>
            </w:r>
          </w:p>
        </w:tc>
        <w:tc>
          <w:tcPr>
            <w:tcW w:w="55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C0834" w:rsidP="003C0834">
            <w:pPr>
              <w:pStyle w:val="BodyText"/>
            </w:pPr>
            <w:r w:rsidRPr="003C0834">
              <w:rPr>
                <w:rStyle w:val="SpecialBold"/>
              </w:rPr>
              <w:t>Qualification Electives</w:t>
            </w:r>
            <w:r w:rsidRPr="003C0834">
              <w:t xml:space="preserve"> - </w:t>
            </w:r>
            <w:r w:rsidRPr="003C0834">
              <w:rPr>
                <w:rStyle w:val="SpecialBold"/>
              </w:rPr>
              <w:t>Schedule 6 Units</w:t>
            </w:r>
          </w:p>
          <w:p w:rsidR="00000000" w:rsidP="003C0834">
            <w:pPr>
              <w:pStyle w:val="BodyText"/>
              <w:rPr>
                <w:lang w:val="en-NZ"/>
              </w:rPr>
            </w:pPr>
            <w:r w:rsidRPr="003C0834">
              <w:t>You may select the majority of your elective units from this Group</w:t>
            </w:r>
          </w:p>
        </w:tc>
        <w:tc>
          <w:tcPr>
            <w:tcW w:w="13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0834">
            <w:pPr>
              <w:pStyle w:val="BodyText"/>
              <w:rPr>
                <w:lang w:val="en-NZ"/>
              </w:rPr>
            </w:pPr>
            <w:r w:rsidRPr="003C0834">
              <w:t>420</w:t>
            </w:r>
          </w:p>
        </w:tc>
        <w:tc>
          <w:tcPr>
            <w:tcW w:w="14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C0834" w:rsidP="003C0834">
            <w:pPr>
              <w:pStyle w:val="BodyText"/>
            </w:pPr>
            <w:r w:rsidRPr="003C0834">
              <w:t>1600</w:t>
            </w:r>
          </w:p>
        </w:tc>
      </w:tr>
    </w:tbl>
    <w:p w:rsidR="00000000" w:rsidRPr="003C0834" w:rsidP="003C0834">
      <w:pPr>
        <w:pStyle w:val="BodyText"/>
      </w:pPr>
    </w:p>
    <w:tbl>
      <w:tblPr>
        <w:tblW w:w="0" w:type="auto"/>
        <w:tblLayout w:type="fixed"/>
        <w:tblCellMar>
          <w:left w:w="62" w:type="dxa"/>
          <w:right w:w="62" w:type="dxa"/>
        </w:tblCellMar>
        <w:tblLook w:val="0000"/>
      </w:tblPr>
      <w:tblGrid>
        <w:gridCol w:w="1945"/>
        <w:gridCol w:w="5274"/>
        <w:gridCol w:w="1428"/>
      </w:tblGrid>
      <w:tr w:rsidTr="002D4F4B">
        <w:tblPrEx>
          <w:tblW w:w="0" w:type="auto"/>
          <w:tblLayout w:type="fixed"/>
          <w:tblCellMar>
            <w:left w:w="62" w:type="dxa"/>
            <w:right w:w="62" w:type="dxa"/>
          </w:tblCellMar>
          <w:tblLook w:val="0000"/>
        </w:tblPrEx>
        <w:trPr>
          <w:tblHeader/>
        </w:trPr>
        <w:tc>
          <w:tcPr>
            <w:tcW w:w="7219"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C0834" w:rsidP="003C0834">
            <w:pPr>
              <w:pStyle w:val="BodyText"/>
            </w:pPr>
            <w:r w:rsidRPr="003C0834">
              <w:rPr>
                <w:rStyle w:val="SpecialBold"/>
              </w:rPr>
              <w:t>Group A</w:t>
            </w:r>
            <w:r w:rsidRPr="003C0834">
              <w:t xml:space="preserve"> - </w:t>
            </w:r>
            <w:r w:rsidRPr="003C0834">
              <w:rPr>
                <w:rStyle w:val="SpecialBold"/>
              </w:rPr>
              <w:t>Imported and Common Elective Units</w:t>
            </w:r>
          </w:p>
        </w:tc>
        <w:tc>
          <w:tcPr>
            <w:tcW w:w="14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0834">
            <w:pPr>
              <w:pStyle w:val="BodyText"/>
              <w:rPr>
                <w:lang w:val="en-NZ"/>
              </w:rPr>
            </w:pPr>
            <w:r w:rsidRPr="003C0834">
              <w:rPr>
                <w:rStyle w:val="SpecialBold"/>
              </w:rPr>
              <w:t>Weighting Points</w:t>
            </w:r>
          </w:p>
        </w:tc>
      </w:tr>
      <w:tr w:rsidTr="002D4F4B">
        <w:tblPrEx>
          <w:tblW w:w="0" w:type="auto"/>
          <w:tblLayout w:type="fixed"/>
          <w:tblCellMar>
            <w:left w:w="62" w:type="dxa"/>
            <w:right w:w="62" w:type="dxa"/>
          </w:tblCellMar>
          <w:tblLook w:val="0000"/>
        </w:tblPrEx>
        <w:tc>
          <w:tcPr>
            <w:tcW w:w="19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0834">
            <w:pPr>
              <w:pStyle w:val="BodyText"/>
              <w:rPr>
                <w:lang w:val="en-NZ"/>
              </w:rPr>
            </w:pPr>
            <w:r w:rsidRPr="003C0834">
              <w:t>BSBMGT502B</w:t>
            </w:r>
          </w:p>
        </w:tc>
        <w:tc>
          <w:tcPr>
            <w:tcW w:w="52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0834">
            <w:pPr>
              <w:pStyle w:val="BodyText"/>
              <w:rPr>
                <w:lang w:val="en-NZ"/>
              </w:rPr>
            </w:pPr>
            <w:r w:rsidRPr="003C0834">
              <w:t>Manage people performance</w:t>
            </w:r>
          </w:p>
        </w:tc>
        <w:tc>
          <w:tcPr>
            <w:tcW w:w="14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0834">
            <w:pPr>
              <w:pStyle w:val="BodyText"/>
              <w:rPr>
                <w:lang w:val="en-NZ"/>
              </w:rPr>
            </w:pPr>
            <w:r w:rsidRPr="003C0834">
              <w:t>70</w:t>
            </w:r>
          </w:p>
        </w:tc>
      </w:tr>
      <w:tr w:rsidTr="002D4F4B">
        <w:tblPrEx>
          <w:tblW w:w="0" w:type="auto"/>
          <w:tblLayout w:type="fixed"/>
          <w:tblCellMar>
            <w:left w:w="62" w:type="dxa"/>
            <w:right w:w="62" w:type="dxa"/>
          </w:tblCellMar>
          <w:tblLook w:val="0000"/>
        </w:tblPrEx>
        <w:tc>
          <w:tcPr>
            <w:tcW w:w="19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0834">
            <w:pPr>
              <w:pStyle w:val="BodyText"/>
              <w:rPr>
                <w:lang w:val="en-NZ"/>
              </w:rPr>
            </w:pPr>
            <w:r w:rsidRPr="003C0834">
              <w:t>BSBINM501A</w:t>
            </w:r>
          </w:p>
        </w:tc>
        <w:tc>
          <w:tcPr>
            <w:tcW w:w="52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0834">
            <w:pPr>
              <w:pStyle w:val="BodyText"/>
              <w:rPr>
                <w:lang w:val="en-NZ"/>
              </w:rPr>
            </w:pPr>
            <w:r w:rsidRPr="003C0834">
              <w:t>Manage an information or knowledge management system</w:t>
            </w:r>
          </w:p>
        </w:tc>
        <w:tc>
          <w:tcPr>
            <w:tcW w:w="14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0834">
            <w:pPr>
              <w:pStyle w:val="BodyText"/>
              <w:rPr>
                <w:lang w:val="en-NZ"/>
              </w:rPr>
            </w:pPr>
            <w:r w:rsidRPr="003C0834">
              <w:t>50</w:t>
            </w:r>
          </w:p>
        </w:tc>
      </w:tr>
      <w:tr w:rsidTr="002D4F4B">
        <w:tblPrEx>
          <w:tblW w:w="0" w:type="auto"/>
          <w:tblLayout w:type="fixed"/>
          <w:tblCellMar>
            <w:left w:w="62" w:type="dxa"/>
            <w:right w:w="62" w:type="dxa"/>
          </w:tblCellMar>
          <w:tblLook w:val="0000"/>
        </w:tblPrEx>
        <w:tc>
          <w:tcPr>
            <w:tcW w:w="19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0834">
            <w:pPr>
              <w:pStyle w:val="BodyText"/>
              <w:rPr>
                <w:lang w:val="en-NZ"/>
              </w:rPr>
            </w:pPr>
            <w:r w:rsidRPr="003C0834">
              <w:t>BSBMGT516C</w:t>
            </w:r>
          </w:p>
        </w:tc>
        <w:tc>
          <w:tcPr>
            <w:tcW w:w="52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0834">
            <w:pPr>
              <w:pStyle w:val="BodyText"/>
              <w:rPr>
                <w:lang w:val="en-NZ"/>
              </w:rPr>
            </w:pPr>
            <w:r w:rsidRPr="003C0834">
              <w:t>Facilitate continuous improvement</w:t>
            </w:r>
          </w:p>
        </w:tc>
        <w:tc>
          <w:tcPr>
            <w:tcW w:w="14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0834">
            <w:pPr>
              <w:pStyle w:val="BodyText"/>
              <w:rPr>
                <w:lang w:val="en-NZ"/>
              </w:rPr>
            </w:pPr>
            <w:r w:rsidRPr="003C0834">
              <w:t>60</w:t>
            </w:r>
          </w:p>
        </w:tc>
      </w:tr>
      <w:tr w:rsidTr="002D4F4B">
        <w:tblPrEx>
          <w:tblW w:w="0" w:type="auto"/>
          <w:tblLayout w:type="fixed"/>
          <w:tblCellMar>
            <w:left w:w="62" w:type="dxa"/>
            <w:right w:w="62" w:type="dxa"/>
          </w:tblCellMar>
          <w:tblLook w:val="0000"/>
        </w:tblPrEx>
        <w:tc>
          <w:tcPr>
            <w:tcW w:w="19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0834">
            <w:pPr>
              <w:pStyle w:val="BodyText"/>
              <w:rPr>
                <w:lang w:val="en-NZ"/>
              </w:rPr>
            </w:pPr>
            <w:r w:rsidRPr="003C0834">
              <w:t>BSBINN502A</w:t>
            </w:r>
          </w:p>
        </w:tc>
        <w:tc>
          <w:tcPr>
            <w:tcW w:w="52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0834">
            <w:pPr>
              <w:pStyle w:val="BodyText"/>
              <w:rPr>
                <w:lang w:val="en-NZ"/>
              </w:rPr>
            </w:pPr>
            <w:r w:rsidRPr="003C0834">
              <w:t>Build and sustain an innovative work environment</w:t>
            </w:r>
          </w:p>
        </w:tc>
        <w:tc>
          <w:tcPr>
            <w:tcW w:w="14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0834">
            <w:pPr>
              <w:pStyle w:val="BodyText"/>
              <w:rPr>
                <w:lang w:val="en-NZ"/>
              </w:rPr>
            </w:pPr>
            <w:r w:rsidRPr="003C0834">
              <w:t>50</w:t>
            </w:r>
          </w:p>
        </w:tc>
      </w:tr>
      <w:tr w:rsidTr="002D4F4B">
        <w:tblPrEx>
          <w:tblW w:w="0" w:type="auto"/>
          <w:tblLayout w:type="fixed"/>
          <w:tblCellMar>
            <w:left w:w="62" w:type="dxa"/>
            <w:right w:w="62" w:type="dxa"/>
          </w:tblCellMar>
          <w:tblLook w:val="0000"/>
        </w:tblPrEx>
        <w:tc>
          <w:tcPr>
            <w:tcW w:w="19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0834">
            <w:pPr>
              <w:pStyle w:val="BodyText"/>
              <w:rPr>
                <w:lang w:val="en-NZ"/>
              </w:rPr>
            </w:pPr>
            <w:r w:rsidRPr="003C0834">
              <w:t>BSBWOR502B</w:t>
            </w:r>
          </w:p>
        </w:tc>
        <w:tc>
          <w:tcPr>
            <w:tcW w:w="52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0834">
            <w:pPr>
              <w:pStyle w:val="BodyText"/>
              <w:rPr>
                <w:lang w:val="en-NZ"/>
              </w:rPr>
            </w:pPr>
            <w:r w:rsidRPr="003C0834">
              <w:t>Ensure team effectiveness</w:t>
            </w:r>
          </w:p>
        </w:tc>
        <w:tc>
          <w:tcPr>
            <w:tcW w:w="14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0834">
            <w:pPr>
              <w:pStyle w:val="BodyText"/>
              <w:rPr>
                <w:lang w:val="en-NZ"/>
              </w:rPr>
            </w:pPr>
            <w:r w:rsidRPr="003C0834">
              <w:t>60</w:t>
            </w:r>
          </w:p>
        </w:tc>
      </w:tr>
      <w:tr w:rsidTr="002D4F4B">
        <w:tblPrEx>
          <w:tblW w:w="0" w:type="auto"/>
          <w:tblLayout w:type="fixed"/>
          <w:tblCellMar>
            <w:left w:w="62" w:type="dxa"/>
            <w:right w:w="62" w:type="dxa"/>
          </w:tblCellMar>
          <w:tblLook w:val="0000"/>
        </w:tblPrEx>
        <w:tc>
          <w:tcPr>
            <w:tcW w:w="19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2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C0834" w:rsidP="003C0834">
            <w:pPr>
              <w:pStyle w:val="BodyText"/>
            </w:pPr>
            <w:r w:rsidRPr="003C0834">
              <w:t>Imported units from other training packages and/or state accredited courses can be added to this group, but they must be selected from qualifications where the unit is first packaged at AQF level 6.  If units have not being assigned a weighting in the Elec</w:t>
            </w:r>
            <w:r w:rsidRPr="003C0834">
              <w:t xml:space="preserve">trotechnology Training Package, their weighting will be 10 points. </w:t>
            </w:r>
          </w:p>
          <w:p w:rsidR="00000000" w:rsidRPr="003C0834" w:rsidP="003C0834">
            <w:pPr>
              <w:pStyle w:val="BodyText"/>
            </w:pPr>
          </w:p>
          <w:p w:rsidR="00000000" w:rsidP="003C0834">
            <w:pPr>
              <w:pStyle w:val="BodyText"/>
              <w:rPr>
                <w:lang w:val="en-NZ"/>
              </w:rPr>
            </w:pPr>
            <w:r w:rsidRPr="003C0834">
              <w:t xml:space="preserve">Note: For further information see </w:t>
            </w:r>
            <w:r w:rsidRPr="003C0834">
              <w:rPr>
                <w:rStyle w:val="Emphasis"/>
              </w:rPr>
              <w:t>Transition to NQC Packaging Rules for Flexibility</w:t>
            </w:r>
            <w:r w:rsidRPr="003C0834">
              <w:t>, Page 48, UEE07 Electrotechnology Training Package, Version 4,Volume 1 Preliminary Information.</w:t>
            </w:r>
          </w:p>
        </w:tc>
        <w:tc>
          <w:tcPr>
            <w:tcW w:w="14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C0834" w:rsidP="003C0834">
            <w:pPr>
              <w:pStyle w:val="BodyText"/>
            </w:pPr>
            <w:r w:rsidRPr="003C0834">
              <w:t>Up to 360 points</w:t>
            </w:r>
          </w:p>
        </w:tc>
      </w:tr>
    </w:tbl>
    <w:p w:rsidR="00000000" w:rsidRPr="003C0834" w:rsidP="003C0834">
      <w:pPr>
        <w:pStyle w:val="BodyText"/>
      </w:pPr>
    </w:p>
    <w:tbl>
      <w:tblPr>
        <w:tblW w:w="0" w:type="auto"/>
        <w:tblLayout w:type="fixed"/>
        <w:tblCellMar>
          <w:left w:w="62" w:type="dxa"/>
          <w:right w:w="62" w:type="dxa"/>
        </w:tblCellMar>
        <w:tblLook w:val="0000"/>
      </w:tblPr>
      <w:tblGrid>
        <w:gridCol w:w="1945"/>
        <w:gridCol w:w="5274"/>
        <w:gridCol w:w="1428"/>
      </w:tblGrid>
      <w:tr w:rsidTr="002D4F4B">
        <w:tblPrEx>
          <w:tblW w:w="0" w:type="auto"/>
          <w:tblLayout w:type="fixed"/>
          <w:tblCellMar>
            <w:left w:w="62" w:type="dxa"/>
            <w:right w:w="62" w:type="dxa"/>
          </w:tblCellMar>
          <w:tblLook w:val="0000"/>
        </w:tblPrEx>
        <w:trPr>
          <w:tblHeader/>
        </w:trPr>
        <w:tc>
          <w:tcPr>
            <w:tcW w:w="7219"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C0834" w:rsidP="003C0834">
            <w:pPr>
              <w:pStyle w:val="BodyText"/>
            </w:pPr>
            <w:r w:rsidRPr="003C0834">
              <w:rPr>
                <w:rStyle w:val="SpecialBold"/>
              </w:rPr>
              <w:t>Group B</w:t>
            </w:r>
            <w:r w:rsidRPr="003C0834">
              <w:t xml:space="preserve"> - </w:t>
            </w:r>
            <w:r w:rsidRPr="003C0834">
              <w:rPr>
                <w:rStyle w:val="SpecialBold"/>
              </w:rPr>
              <w:t>Qualification Electives</w:t>
            </w:r>
            <w:r w:rsidRPr="003C0834">
              <w:t xml:space="preserve"> - </w:t>
            </w:r>
            <w:r w:rsidRPr="003C0834">
              <w:rPr>
                <w:rStyle w:val="SpecialBold"/>
              </w:rPr>
              <w:t>Schedule 2-3 Units</w:t>
            </w:r>
          </w:p>
        </w:tc>
        <w:tc>
          <w:tcPr>
            <w:tcW w:w="14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0834">
            <w:pPr>
              <w:pStyle w:val="BodyText"/>
              <w:rPr>
                <w:lang w:val="en-NZ"/>
              </w:rPr>
            </w:pPr>
            <w:r w:rsidRPr="003C0834">
              <w:rPr>
                <w:rStyle w:val="SpecialBold"/>
              </w:rPr>
              <w:t>Weighting Points</w:t>
            </w:r>
          </w:p>
        </w:tc>
      </w:tr>
      <w:tr w:rsidTr="002D4F4B">
        <w:tblPrEx>
          <w:tblW w:w="0" w:type="auto"/>
          <w:tblLayout w:type="fixed"/>
          <w:tblCellMar>
            <w:left w:w="62" w:type="dxa"/>
            <w:right w:w="62" w:type="dxa"/>
          </w:tblCellMar>
          <w:tblLook w:val="0000"/>
        </w:tblPrEx>
        <w:tc>
          <w:tcPr>
            <w:tcW w:w="19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0834">
            <w:pPr>
              <w:pStyle w:val="BodyText"/>
              <w:rPr>
                <w:lang w:val="en-NZ"/>
              </w:rPr>
            </w:pPr>
            <w:r w:rsidRPr="003C0834">
              <w:t>UEENEEA001B</w:t>
            </w:r>
          </w:p>
        </w:tc>
        <w:tc>
          <w:tcPr>
            <w:tcW w:w="52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0834">
            <w:pPr>
              <w:pStyle w:val="BodyText"/>
              <w:rPr>
                <w:lang w:val="en-NZ"/>
              </w:rPr>
            </w:pPr>
            <w:r w:rsidRPr="003C0834">
              <w:t>Assemble electronic apparatus</w:t>
            </w:r>
          </w:p>
        </w:tc>
        <w:tc>
          <w:tcPr>
            <w:tcW w:w="14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0834">
            <w:pPr>
              <w:pStyle w:val="BodyText"/>
              <w:rPr>
                <w:lang w:val="en-NZ"/>
              </w:rPr>
            </w:pPr>
            <w:r w:rsidRPr="003C0834">
              <w:t>40</w:t>
            </w:r>
          </w:p>
        </w:tc>
      </w:tr>
      <w:tr w:rsidTr="002D4F4B">
        <w:tblPrEx>
          <w:tblW w:w="0" w:type="auto"/>
          <w:tblLayout w:type="fixed"/>
          <w:tblCellMar>
            <w:left w:w="62" w:type="dxa"/>
            <w:right w:w="62" w:type="dxa"/>
          </w:tblCellMar>
          <w:tblLook w:val="0000"/>
        </w:tblPrEx>
        <w:tc>
          <w:tcPr>
            <w:tcW w:w="19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0834">
            <w:pPr>
              <w:pStyle w:val="BodyText"/>
              <w:rPr>
                <w:lang w:val="en-NZ"/>
              </w:rPr>
            </w:pPr>
            <w:r w:rsidRPr="003C0834">
              <w:t>UEENEEA002B</w:t>
            </w:r>
          </w:p>
        </w:tc>
        <w:tc>
          <w:tcPr>
            <w:tcW w:w="52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0834">
            <w:pPr>
              <w:pStyle w:val="BodyText"/>
              <w:rPr>
                <w:lang w:val="en-NZ"/>
              </w:rPr>
            </w:pPr>
            <w:r w:rsidRPr="003C0834">
              <w:t>Select electronic components</w:t>
            </w:r>
          </w:p>
        </w:tc>
        <w:tc>
          <w:tcPr>
            <w:tcW w:w="14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0834">
            <w:pPr>
              <w:pStyle w:val="BodyText"/>
              <w:rPr>
                <w:lang w:val="en-NZ"/>
              </w:rPr>
            </w:pPr>
            <w:r w:rsidRPr="003C0834">
              <w:t>20</w:t>
            </w:r>
          </w:p>
        </w:tc>
      </w:tr>
      <w:tr w:rsidTr="002D4F4B">
        <w:tblPrEx>
          <w:tblW w:w="0" w:type="auto"/>
          <w:tblLayout w:type="fixed"/>
          <w:tblCellMar>
            <w:left w:w="62" w:type="dxa"/>
            <w:right w:w="62" w:type="dxa"/>
          </w:tblCellMar>
          <w:tblLook w:val="0000"/>
        </w:tblPrEx>
        <w:tc>
          <w:tcPr>
            <w:tcW w:w="19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0834">
            <w:pPr>
              <w:pStyle w:val="BodyText"/>
              <w:rPr>
                <w:lang w:val="en-NZ"/>
              </w:rPr>
            </w:pPr>
            <w:r w:rsidRPr="003C0834">
              <w:t>UEENEEA004B</w:t>
            </w:r>
          </w:p>
        </w:tc>
        <w:tc>
          <w:tcPr>
            <w:tcW w:w="52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0834">
            <w:pPr>
              <w:pStyle w:val="BodyText"/>
              <w:rPr>
                <w:lang w:val="en-NZ"/>
              </w:rPr>
            </w:pPr>
            <w:r w:rsidRPr="003C0834">
              <w:t>Rework electronic sub assemblies</w:t>
            </w:r>
          </w:p>
        </w:tc>
        <w:tc>
          <w:tcPr>
            <w:tcW w:w="14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0834">
            <w:pPr>
              <w:pStyle w:val="BodyText"/>
              <w:rPr>
                <w:lang w:val="en-NZ"/>
              </w:rPr>
            </w:pPr>
            <w:r w:rsidRPr="003C0834">
              <w:t>40</w:t>
            </w:r>
          </w:p>
        </w:tc>
      </w:tr>
      <w:tr w:rsidTr="002D4F4B">
        <w:tblPrEx>
          <w:tblW w:w="0" w:type="auto"/>
          <w:tblLayout w:type="fixed"/>
          <w:tblCellMar>
            <w:left w:w="62" w:type="dxa"/>
            <w:right w:w="62" w:type="dxa"/>
          </w:tblCellMar>
          <w:tblLook w:val="0000"/>
        </w:tblPrEx>
        <w:tc>
          <w:tcPr>
            <w:tcW w:w="19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0834">
            <w:pPr>
              <w:pStyle w:val="BodyText"/>
              <w:rPr>
                <w:lang w:val="en-NZ"/>
              </w:rPr>
            </w:pPr>
            <w:r w:rsidRPr="003C0834">
              <w:t>UEENEEA006B</w:t>
            </w:r>
          </w:p>
        </w:tc>
        <w:tc>
          <w:tcPr>
            <w:tcW w:w="52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0834">
            <w:pPr>
              <w:pStyle w:val="BodyText"/>
              <w:rPr>
                <w:lang w:val="en-NZ"/>
              </w:rPr>
            </w:pPr>
            <w:r w:rsidRPr="003C0834">
              <w:t>Apply lead-free soldering techniques</w:t>
            </w:r>
          </w:p>
        </w:tc>
        <w:tc>
          <w:tcPr>
            <w:tcW w:w="14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0834">
            <w:pPr>
              <w:pStyle w:val="BodyText"/>
              <w:rPr>
                <w:lang w:val="en-NZ"/>
              </w:rPr>
            </w:pPr>
            <w:r w:rsidRPr="003C0834">
              <w:t>40</w:t>
            </w:r>
          </w:p>
        </w:tc>
      </w:tr>
      <w:tr w:rsidTr="002D4F4B">
        <w:tblPrEx>
          <w:tblW w:w="0" w:type="auto"/>
          <w:tblLayout w:type="fixed"/>
          <w:tblCellMar>
            <w:left w:w="62" w:type="dxa"/>
            <w:right w:w="62" w:type="dxa"/>
          </w:tblCellMar>
          <w:tblLook w:val="0000"/>
        </w:tblPrEx>
        <w:tc>
          <w:tcPr>
            <w:tcW w:w="19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0834">
            <w:pPr>
              <w:pStyle w:val="BodyText"/>
              <w:rPr>
                <w:lang w:val="en-NZ"/>
              </w:rPr>
            </w:pPr>
            <w:r w:rsidRPr="003C0834">
              <w:t>UEENEED002B</w:t>
            </w:r>
          </w:p>
        </w:tc>
        <w:tc>
          <w:tcPr>
            <w:tcW w:w="52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0834">
            <w:pPr>
              <w:pStyle w:val="BodyText"/>
              <w:rPr>
                <w:lang w:val="en-NZ"/>
              </w:rPr>
            </w:pPr>
            <w:r w:rsidRPr="003C0834">
              <w:t>Assemble, set up and test personal computers</w:t>
            </w:r>
          </w:p>
        </w:tc>
        <w:tc>
          <w:tcPr>
            <w:tcW w:w="14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0834">
            <w:pPr>
              <w:pStyle w:val="BodyText"/>
              <w:rPr>
                <w:lang w:val="en-NZ"/>
              </w:rPr>
            </w:pPr>
            <w:r w:rsidRPr="003C0834">
              <w:t>80</w:t>
            </w:r>
          </w:p>
        </w:tc>
      </w:tr>
      <w:tr w:rsidTr="002D4F4B">
        <w:tblPrEx>
          <w:tblW w:w="0" w:type="auto"/>
          <w:tblLayout w:type="fixed"/>
          <w:tblCellMar>
            <w:left w:w="62" w:type="dxa"/>
            <w:right w:w="62" w:type="dxa"/>
          </w:tblCellMar>
          <w:tblLook w:val="0000"/>
        </w:tblPrEx>
        <w:tc>
          <w:tcPr>
            <w:tcW w:w="19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0834">
            <w:pPr>
              <w:pStyle w:val="BodyText"/>
              <w:rPr>
                <w:lang w:val="en-NZ"/>
              </w:rPr>
            </w:pPr>
            <w:r w:rsidRPr="003C0834">
              <w:t>UEENEED004B</w:t>
            </w:r>
          </w:p>
        </w:tc>
        <w:tc>
          <w:tcPr>
            <w:tcW w:w="52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0834">
            <w:pPr>
              <w:pStyle w:val="BodyText"/>
              <w:rPr>
                <w:lang w:val="en-NZ"/>
              </w:rPr>
            </w:pPr>
            <w:r w:rsidRPr="003C0834">
              <w:t>Use engineering applications software</w:t>
            </w:r>
          </w:p>
        </w:tc>
        <w:tc>
          <w:tcPr>
            <w:tcW w:w="14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0834">
            <w:pPr>
              <w:pStyle w:val="BodyText"/>
              <w:rPr>
                <w:lang w:val="en-NZ"/>
              </w:rPr>
            </w:pPr>
            <w:r w:rsidRPr="003C0834">
              <w:t>40</w:t>
            </w:r>
          </w:p>
        </w:tc>
      </w:tr>
      <w:tr w:rsidTr="002D4F4B">
        <w:tblPrEx>
          <w:tblW w:w="0" w:type="auto"/>
          <w:tblLayout w:type="fixed"/>
          <w:tblCellMar>
            <w:left w:w="62" w:type="dxa"/>
            <w:right w:w="62" w:type="dxa"/>
          </w:tblCellMar>
          <w:tblLook w:val="0000"/>
        </w:tblPrEx>
        <w:tc>
          <w:tcPr>
            <w:tcW w:w="19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0834">
            <w:pPr>
              <w:pStyle w:val="BodyText"/>
              <w:rPr>
                <w:lang w:val="en-NZ"/>
              </w:rPr>
            </w:pPr>
            <w:r w:rsidRPr="003C0834">
              <w:t>UEENEED005B</w:t>
            </w:r>
          </w:p>
        </w:tc>
        <w:tc>
          <w:tcPr>
            <w:tcW w:w="52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0834">
            <w:pPr>
              <w:pStyle w:val="BodyText"/>
              <w:rPr>
                <w:lang w:val="en-NZ"/>
              </w:rPr>
            </w:pPr>
            <w:r w:rsidRPr="003C0834">
              <w:t>Enter and verify operating instructions in microprocessor equipped devices</w:t>
            </w:r>
          </w:p>
        </w:tc>
        <w:tc>
          <w:tcPr>
            <w:tcW w:w="14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0834">
            <w:pPr>
              <w:pStyle w:val="BodyText"/>
              <w:rPr>
                <w:lang w:val="en-NZ"/>
              </w:rPr>
            </w:pPr>
            <w:r w:rsidRPr="003C0834">
              <w:t>20</w:t>
            </w:r>
          </w:p>
        </w:tc>
      </w:tr>
      <w:tr w:rsidTr="002D4F4B">
        <w:tblPrEx>
          <w:tblW w:w="0" w:type="auto"/>
          <w:tblLayout w:type="fixed"/>
          <w:tblCellMar>
            <w:left w:w="62" w:type="dxa"/>
            <w:right w:w="62" w:type="dxa"/>
          </w:tblCellMar>
          <w:tblLook w:val="0000"/>
        </w:tblPrEx>
        <w:tc>
          <w:tcPr>
            <w:tcW w:w="19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0834">
            <w:pPr>
              <w:pStyle w:val="BodyText"/>
              <w:rPr>
                <w:lang w:val="en-NZ"/>
              </w:rPr>
            </w:pPr>
            <w:r w:rsidRPr="003C0834">
              <w:t>UEENEED012B</w:t>
            </w:r>
          </w:p>
        </w:tc>
        <w:tc>
          <w:tcPr>
            <w:tcW w:w="52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0834">
            <w:pPr>
              <w:pStyle w:val="BodyText"/>
              <w:rPr>
                <w:lang w:val="en-NZ"/>
              </w:rPr>
            </w:pPr>
            <w:r w:rsidRPr="003C0834">
              <w:t>Support computer hardware and software</w:t>
            </w:r>
          </w:p>
        </w:tc>
        <w:tc>
          <w:tcPr>
            <w:tcW w:w="14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0834">
            <w:pPr>
              <w:pStyle w:val="BodyText"/>
              <w:rPr>
                <w:lang w:val="en-NZ"/>
              </w:rPr>
            </w:pPr>
            <w:r w:rsidRPr="003C0834">
              <w:t>120</w:t>
            </w:r>
          </w:p>
        </w:tc>
      </w:tr>
      <w:tr w:rsidTr="002D4F4B">
        <w:tblPrEx>
          <w:tblW w:w="0" w:type="auto"/>
          <w:tblLayout w:type="fixed"/>
          <w:tblCellMar>
            <w:left w:w="62" w:type="dxa"/>
            <w:right w:w="62" w:type="dxa"/>
          </w:tblCellMar>
          <w:tblLook w:val="0000"/>
        </w:tblPrEx>
        <w:tc>
          <w:tcPr>
            <w:tcW w:w="19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0834">
            <w:pPr>
              <w:pStyle w:val="BodyText"/>
              <w:rPr>
                <w:lang w:val="en-NZ"/>
              </w:rPr>
            </w:pPr>
            <w:r w:rsidRPr="003C0834">
              <w:t>UEENEED029B</w:t>
            </w:r>
          </w:p>
        </w:tc>
        <w:tc>
          <w:tcPr>
            <w:tcW w:w="52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0834">
            <w:pPr>
              <w:pStyle w:val="BodyText"/>
              <w:rPr>
                <w:lang w:val="en-NZ"/>
              </w:rPr>
            </w:pPr>
            <w:r w:rsidRPr="003C0834">
              <w:t>Develop basic web pages for engineering applications</w:t>
            </w:r>
          </w:p>
        </w:tc>
        <w:tc>
          <w:tcPr>
            <w:tcW w:w="14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0834">
            <w:pPr>
              <w:pStyle w:val="BodyText"/>
              <w:rPr>
                <w:lang w:val="en-NZ"/>
              </w:rPr>
            </w:pPr>
            <w:r w:rsidRPr="003C0834">
              <w:t>40</w:t>
            </w:r>
          </w:p>
        </w:tc>
      </w:tr>
      <w:tr w:rsidTr="002D4F4B">
        <w:tblPrEx>
          <w:tblW w:w="0" w:type="auto"/>
          <w:tblLayout w:type="fixed"/>
          <w:tblCellMar>
            <w:left w:w="62" w:type="dxa"/>
            <w:right w:w="62" w:type="dxa"/>
          </w:tblCellMar>
          <w:tblLook w:val="0000"/>
        </w:tblPrEx>
        <w:tc>
          <w:tcPr>
            <w:tcW w:w="19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0834">
            <w:pPr>
              <w:pStyle w:val="BodyText"/>
              <w:rPr>
                <w:lang w:val="en-NZ"/>
              </w:rPr>
            </w:pPr>
            <w:r w:rsidRPr="003C0834">
              <w:t>UEENEED030B</w:t>
            </w:r>
          </w:p>
        </w:tc>
        <w:tc>
          <w:tcPr>
            <w:tcW w:w="52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0834">
            <w:pPr>
              <w:pStyle w:val="BodyText"/>
              <w:rPr>
                <w:lang w:val="en-NZ"/>
              </w:rPr>
            </w:pPr>
            <w:r w:rsidRPr="003C0834">
              <w:t>Select, install, configure and test multimedia devices</w:t>
            </w:r>
          </w:p>
        </w:tc>
        <w:tc>
          <w:tcPr>
            <w:tcW w:w="14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0834">
            <w:pPr>
              <w:pStyle w:val="BodyText"/>
              <w:rPr>
                <w:lang w:val="en-NZ"/>
              </w:rPr>
            </w:pPr>
            <w:r w:rsidRPr="003C0834">
              <w:t>40</w:t>
            </w:r>
          </w:p>
        </w:tc>
      </w:tr>
      <w:tr w:rsidTr="002D4F4B">
        <w:tblPrEx>
          <w:tblW w:w="0" w:type="auto"/>
          <w:tblLayout w:type="fixed"/>
          <w:tblCellMar>
            <w:left w:w="62" w:type="dxa"/>
            <w:right w:w="62" w:type="dxa"/>
          </w:tblCellMar>
          <w:tblLook w:val="0000"/>
        </w:tblPrEx>
        <w:tc>
          <w:tcPr>
            <w:tcW w:w="19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0834">
            <w:pPr>
              <w:pStyle w:val="BodyText"/>
              <w:rPr>
                <w:lang w:val="en-NZ"/>
              </w:rPr>
            </w:pPr>
            <w:r w:rsidRPr="003C0834">
              <w:t>UEENEED031B</w:t>
            </w:r>
          </w:p>
        </w:tc>
        <w:tc>
          <w:tcPr>
            <w:tcW w:w="52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0834">
            <w:pPr>
              <w:pStyle w:val="BodyText"/>
              <w:rPr>
                <w:lang w:val="en-NZ"/>
              </w:rPr>
            </w:pPr>
            <w:r w:rsidRPr="003C0834">
              <w:t>Develop and validate basic integrated systems</w:t>
            </w:r>
          </w:p>
        </w:tc>
        <w:tc>
          <w:tcPr>
            <w:tcW w:w="14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0834">
            <w:pPr>
              <w:pStyle w:val="BodyText"/>
              <w:rPr>
                <w:lang w:val="en-NZ"/>
              </w:rPr>
            </w:pPr>
            <w:r w:rsidRPr="003C0834">
              <w:t>60</w:t>
            </w:r>
          </w:p>
        </w:tc>
      </w:tr>
      <w:tr w:rsidTr="002D4F4B">
        <w:tblPrEx>
          <w:tblW w:w="0" w:type="auto"/>
          <w:tblLayout w:type="fixed"/>
          <w:tblCellMar>
            <w:left w:w="62" w:type="dxa"/>
            <w:right w:w="62" w:type="dxa"/>
          </w:tblCellMar>
          <w:tblLook w:val="0000"/>
        </w:tblPrEx>
        <w:tc>
          <w:tcPr>
            <w:tcW w:w="19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0834">
            <w:pPr>
              <w:pStyle w:val="BodyText"/>
              <w:rPr>
                <w:lang w:val="en-NZ"/>
              </w:rPr>
            </w:pPr>
            <w:r w:rsidRPr="003C0834">
              <w:t>UEENEED043B</w:t>
            </w:r>
          </w:p>
        </w:tc>
        <w:tc>
          <w:tcPr>
            <w:tcW w:w="52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0834">
            <w:pPr>
              <w:pStyle w:val="BodyText"/>
              <w:rPr>
                <w:lang w:val="en-NZ"/>
              </w:rPr>
            </w:pPr>
            <w:r w:rsidRPr="003C0834">
              <w:t>Install and configure a computer operating system and software</w:t>
            </w:r>
          </w:p>
        </w:tc>
        <w:tc>
          <w:tcPr>
            <w:tcW w:w="14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0834">
            <w:pPr>
              <w:pStyle w:val="BodyText"/>
              <w:rPr>
                <w:lang w:val="en-NZ"/>
              </w:rPr>
            </w:pPr>
            <w:r w:rsidRPr="003C0834">
              <w:t>40</w:t>
            </w:r>
          </w:p>
        </w:tc>
      </w:tr>
      <w:tr w:rsidTr="002D4F4B">
        <w:tblPrEx>
          <w:tblW w:w="0" w:type="auto"/>
          <w:tblLayout w:type="fixed"/>
          <w:tblCellMar>
            <w:left w:w="62" w:type="dxa"/>
            <w:right w:w="62" w:type="dxa"/>
          </w:tblCellMar>
          <w:tblLook w:val="0000"/>
        </w:tblPrEx>
        <w:tc>
          <w:tcPr>
            <w:tcW w:w="19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0834">
            <w:pPr>
              <w:pStyle w:val="BodyText"/>
              <w:rPr>
                <w:lang w:val="en-NZ"/>
              </w:rPr>
            </w:pPr>
            <w:r w:rsidRPr="003C0834">
              <w:t>UEENEED046B</w:t>
            </w:r>
          </w:p>
        </w:tc>
        <w:tc>
          <w:tcPr>
            <w:tcW w:w="52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0834">
            <w:pPr>
              <w:pStyle w:val="BodyText"/>
              <w:rPr>
                <w:lang w:val="en-NZ"/>
              </w:rPr>
            </w:pPr>
            <w:r w:rsidRPr="003C0834">
              <w:t>Set up and configure basic local area network</w:t>
            </w:r>
          </w:p>
        </w:tc>
        <w:tc>
          <w:tcPr>
            <w:tcW w:w="14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0834">
            <w:pPr>
              <w:pStyle w:val="BodyText"/>
              <w:rPr>
                <w:lang w:val="en-NZ"/>
              </w:rPr>
            </w:pPr>
            <w:r w:rsidRPr="003C0834">
              <w:t>40</w:t>
            </w:r>
          </w:p>
        </w:tc>
      </w:tr>
      <w:tr w:rsidTr="002D4F4B">
        <w:tblPrEx>
          <w:tblW w:w="0" w:type="auto"/>
          <w:tblLayout w:type="fixed"/>
          <w:tblCellMar>
            <w:left w:w="62" w:type="dxa"/>
            <w:right w:w="62" w:type="dxa"/>
          </w:tblCellMar>
          <w:tblLook w:val="0000"/>
        </w:tblPrEx>
        <w:tc>
          <w:tcPr>
            <w:tcW w:w="19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0834">
            <w:pPr>
              <w:pStyle w:val="BodyText"/>
              <w:rPr>
                <w:lang w:val="en-NZ"/>
              </w:rPr>
            </w:pPr>
            <w:r w:rsidRPr="003C0834">
              <w:t>UEENEED053B</w:t>
            </w:r>
          </w:p>
        </w:tc>
        <w:tc>
          <w:tcPr>
            <w:tcW w:w="52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0834">
            <w:pPr>
              <w:pStyle w:val="BodyText"/>
              <w:rPr>
                <w:lang w:val="en-NZ"/>
              </w:rPr>
            </w:pPr>
            <w:r w:rsidRPr="003C0834">
              <w:t>Set up and test biometric devices</w:t>
            </w:r>
          </w:p>
        </w:tc>
        <w:tc>
          <w:tcPr>
            <w:tcW w:w="14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0834">
            <w:pPr>
              <w:pStyle w:val="BodyText"/>
              <w:rPr>
                <w:lang w:val="en-NZ"/>
              </w:rPr>
            </w:pPr>
            <w:r w:rsidRPr="003C0834">
              <w:t>40</w:t>
            </w:r>
          </w:p>
        </w:tc>
      </w:tr>
      <w:tr w:rsidTr="002D4F4B">
        <w:tblPrEx>
          <w:tblW w:w="0" w:type="auto"/>
          <w:tblLayout w:type="fixed"/>
          <w:tblCellMar>
            <w:left w:w="62" w:type="dxa"/>
            <w:right w:w="62" w:type="dxa"/>
          </w:tblCellMar>
          <w:tblLook w:val="0000"/>
        </w:tblPrEx>
        <w:tc>
          <w:tcPr>
            <w:tcW w:w="19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0834">
            <w:pPr>
              <w:pStyle w:val="BodyText"/>
              <w:rPr>
                <w:lang w:val="en-NZ"/>
              </w:rPr>
            </w:pPr>
            <w:r w:rsidRPr="003C0834">
              <w:t>UEENEEE002B</w:t>
            </w:r>
          </w:p>
        </w:tc>
        <w:tc>
          <w:tcPr>
            <w:tcW w:w="52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0834">
            <w:pPr>
              <w:pStyle w:val="BodyText"/>
              <w:rPr>
                <w:lang w:val="en-NZ"/>
              </w:rPr>
            </w:pPr>
            <w:r w:rsidRPr="003C0834">
              <w:t>Dismantle, assemble and fabricate electrotechnology</w:t>
            </w:r>
            <w:r w:rsidRPr="003C0834">
              <w:t xml:space="preserve"> components</w:t>
            </w:r>
          </w:p>
        </w:tc>
        <w:tc>
          <w:tcPr>
            <w:tcW w:w="14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0834">
            <w:pPr>
              <w:pStyle w:val="BodyText"/>
              <w:rPr>
                <w:lang w:val="en-NZ"/>
              </w:rPr>
            </w:pPr>
            <w:r w:rsidRPr="003C0834">
              <w:t>40</w:t>
            </w:r>
          </w:p>
        </w:tc>
      </w:tr>
      <w:tr w:rsidTr="002D4F4B">
        <w:tblPrEx>
          <w:tblW w:w="0" w:type="auto"/>
          <w:tblLayout w:type="fixed"/>
          <w:tblCellMar>
            <w:left w:w="62" w:type="dxa"/>
            <w:right w:w="62" w:type="dxa"/>
          </w:tblCellMar>
          <w:tblLook w:val="0000"/>
        </w:tblPrEx>
        <w:tc>
          <w:tcPr>
            <w:tcW w:w="19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0834">
            <w:pPr>
              <w:pStyle w:val="BodyText"/>
              <w:rPr>
                <w:lang w:val="en-NZ"/>
              </w:rPr>
            </w:pPr>
            <w:r w:rsidRPr="003C0834">
              <w:t>UEENEEE003B</w:t>
            </w:r>
          </w:p>
        </w:tc>
        <w:tc>
          <w:tcPr>
            <w:tcW w:w="52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0834">
            <w:pPr>
              <w:pStyle w:val="BodyText"/>
              <w:rPr>
                <w:lang w:val="en-NZ"/>
              </w:rPr>
            </w:pPr>
            <w:r w:rsidRPr="003C0834">
              <w:t>Solve problems in extra-low voltage single path circuits</w:t>
            </w:r>
          </w:p>
        </w:tc>
        <w:tc>
          <w:tcPr>
            <w:tcW w:w="14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0834">
            <w:pPr>
              <w:pStyle w:val="BodyText"/>
              <w:rPr>
                <w:lang w:val="en-NZ"/>
              </w:rPr>
            </w:pPr>
            <w:r w:rsidRPr="003C0834">
              <w:t>40</w:t>
            </w:r>
          </w:p>
        </w:tc>
      </w:tr>
      <w:tr w:rsidTr="002D4F4B">
        <w:tblPrEx>
          <w:tblW w:w="0" w:type="auto"/>
          <w:tblLayout w:type="fixed"/>
          <w:tblCellMar>
            <w:left w:w="62" w:type="dxa"/>
            <w:right w:w="62" w:type="dxa"/>
          </w:tblCellMar>
          <w:tblLook w:val="0000"/>
        </w:tblPrEx>
        <w:tc>
          <w:tcPr>
            <w:tcW w:w="19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0834">
            <w:pPr>
              <w:pStyle w:val="BodyText"/>
              <w:rPr>
                <w:lang w:val="en-NZ"/>
              </w:rPr>
            </w:pPr>
            <w:r w:rsidRPr="003C0834">
              <w:t>UEENEEE004B</w:t>
            </w:r>
          </w:p>
        </w:tc>
        <w:tc>
          <w:tcPr>
            <w:tcW w:w="52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0834">
            <w:pPr>
              <w:pStyle w:val="BodyText"/>
              <w:rPr>
                <w:lang w:val="en-NZ"/>
              </w:rPr>
            </w:pPr>
            <w:r w:rsidRPr="003C0834">
              <w:t>Solve problems in multiple path d.c. circuit)</w:t>
            </w:r>
          </w:p>
        </w:tc>
        <w:tc>
          <w:tcPr>
            <w:tcW w:w="14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0834">
            <w:pPr>
              <w:pStyle w:val="BodyText"/>
              <w:rPr>
                <w:lang w:val="en-NZ"/>
              </w:rPr>
            </w:pPr>
            <w:r w:rsidRPr="003C0834">
              <w:t>40</w:t>
            </w:r>
          </w:p>
        </w:tc>
      </w:tr>
      <w:tr w:rsidTr="002D4F4B">
        <w:tblPrEx>
          <w:tblW w:w="0" w:type="auto"/>
          <w:tblLayout w:type="fixed"/>
          <w:tblCellMar>
            <w:left w:w="62" w:type="dxa"/>
            <w:right w:w="62" w:type="dxa"/>
          </w:tblCellMar>
          <w:tblLook w:val="0000"/>
        </w:tblPrEx>
        <w:tc>
          <w:tcPr>
            <w:tcW w:w="19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0834">
            <w:pPr>
              <w:pStyle w:val="BodyText"/>
              <w:rPr>
                <w:lang w:val="en-NZ"/>
              </w:rPr>
            </w:pPr>
            <w:r w:rsidRPr="003C0834">
              <w:t>UEENEEE005B</w:t>
            </w:r>
          </w:p>
        </w:tc>
        <w:tc>
          <w:tcPr>
            <w:tcW w:w="52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0834">
            <w:pPr>
              <w:pStyle w:val="BodyText"/>
              <w:rPr>
                <w:lang w:val="en-NZ"/>
              </w:rPr>
            </w:pPr>
            <w:r w:rsidRPr="003C0834">
              <w:t>Fix and secure equipment</w:t>
            </w:r>
          </w:p>
        </w:tc>
        <w:tc>
          <w:tcPr>
            <w:tcW w:w="14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0834">
            <w:pPr>
              <w:pStyle w:val="BodyText"/>
              <w:rPr>
                <w:lang w:val="en-NZ"/>
              </w:rPr>
            </w:pPr>
            <w:r w:rsidRPr="003C0834">
              <w:t>20</w:t>
            </w:r>
          </w:p>
        </w:tc>
      </w:tr>
      <w:tr w:rsidTr="002D4F4B">
        <w:tblPrEx>
          <w:tblW w:w="0" w:type="auto"/>
          <w:tblLayout w:type="fixed"/>
          <w:tblCellMar>
            <w:left w:w="62" w:type="dxa"/>
            <w:right w:w="62" w:type="dxa"/>
          </w:tblCellMar>
          <w:tblLook w:val="0000"/>
        </w:tblPrEx>
        <w:tc>
          <w:tcPr>
            <w:tcW w:w="19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0834">
            <w:pPr>
              <w:pStyle w:val="BodyText"/>
              <w:rPr>
                <w:lang w:val="en-NZ"/>
              </w:rPr>
            </w:pPr>
            <w:r w:rsidRPr="003C0834">
              <w:t>UEENEEE007B</w:t>
            </w:r>
          </w:p>
        </w:tc>
        <w:tc>
          <w:tcPr>
            <w:tcW w:w="52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0834">
            <w:pPr>
              <w:pStyle w:val="BodyText"/>
              <w:rPr>
                <w:lang w:val="en-NZ"/>
              </w:rPr>
            </w:pPr>
            <w:r w:rsidRPr="003C0834">
              <w:t>Use drawings, diagrams, schedules and manuals</w:t>
            </w:r>
          </w:p>
        </w:tc>
        <w:tc>
          <w:tcPr>
            <w:tcW w:w="14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0834">
            <w:pPr>
              <w:pStyle w:val="BodyText"/>
              <w:rPr>
                <w:lang w:val="en-NZ"/>
              </w:rPr>
            </w:pPr>
            <w:r w:rsidRPr="003C0834">
              <w:t>40</w:t>
            </w:r>
          </w:p>
        </w:tc>
      </w:tr>
      <w:tr w:rsidTr="002D4F4B">
        <w:tblPrEx>
          <w:tblW w:w="0" w:type="auto"/>
          <w:tblLayout w:type="fixed"/>
          <w:tblCellMar>
            <w:left w:w="62" w:type="dxa"/>
            <w:right w:w="62" w:type="dxa"/>
          </w:tblCellMar>
          <w:tblLook w:val="0000"/>
        </w:tblPrEx>
        <w:tc>
          <w:tcPr>
            <w:tcW w:w="19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0834">
            <w:pPr>
              <w:pStyle w:val="BodyText"/>
              <w:rPr>
                <w:lang w:val="en-NZ"/>
              </w:rPr>
            </w:pPr>
            <w:r w:rsidRPr="003C0834">
              <w:t>UEENEEE008B</w:t>
            </w:r>
          </w:p>
        </w:tc>
        <w:tc>
          <w:tcPr>
            <w:tcW w:w="52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0834">
            <w:pPr>
              <w:pStyle w:val="BodyText"/>
              <w:rPr>
                <w:lang w:val="en-NZ"/>
              </w:rPr>
            </w:pPr>
            <w:r w:rsidRPr="003C0834">
              <w:t>Lay wiring/cabling and terminate accessories for extra-low voltage circuits</w:t>
            </w:r>
          </w:p>
        </w:tc>
        <w:tc>
          <w:tcPr>
            <w:tcW w:w="14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0834">
            <w:pPr>
              <w:pStyle w:val="BodyText"/>
              <w:rPr>
                <w:lang w:val="en-NZ"/>
              </w:rPr>
            </w:pPr>
            <w:r w:rsidRPr="003C0834">
              <w:t>40</w:t>
            </w:r>
          </w:p>
        </w:tc>
      </w:tr>
      <w:tr w:rsidTr="002D4F4B">
        <w:tblPrEx>
          <w:tblW w:w="0" w:type="auto"/>
          <w:tblLayout w:type="fixed"/>
          <w:tblCellMar>
            <w:left w:w="62" w:type="dxa"/>
            <w:right w:w="62" w:type="dxa"/>
          </w:tblCellMar>
          <w:tblLook w:val="0000"/>
        </w:tblPrEx>
        <w:tc>
          <w:tcPr>
            <w:tcW w:w="19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0834">
            <w:pPr>
              <w:pStyle w:val="BodyText"/>
              <w:rPr>
                <w:lang w:val="en-NZ"/>
              </w:rPr>
            </w:pPr>
            <w:r w:rsidRPr="003C0834">
              <w:t>UEENEEE019C</w:t>
            </w:r>
          </w:p>
        </w:tc>
        <w:tc>
          <w:tcPr>
            <w:tcW w:w="52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0834">
            <w:pPr>
              <w:pStyle w:val="BodyText"/>
              <w:rPr>
                <w:lang w:val="en-NZ"/>
              </w:rPr>
            </w:pPr>
            <w:r w:rsidRPr="003C0834">
              <w:t xml:space="preserve">Solve problems in multiple path a.c. circuits </w:t>
            </w:r>
          </w:p>
        </w:tc>
        <w:tc>
          <w:tcPr>
            <w:tcW w:w="14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0834">
            <w:pPr>
              <w:pStyle w:val="BodyText"/>
              <w:rPr>
                <w:lang w:val="en-NZ"/>
              </w:rPr>
            </w:pPr>
            <w:r w:rsidRPr="003C0834">
              <w:t>40</w:t>
            </w:r>
          </w:p>
        </w:tc>
      </w:tr>
      <w:tr w:rsidTr="002D4F4B">
        <w:tblPrEx>
          <w:tblW w:w="0" w:type="auto"/>
          <w:tblLayout w:type="fixed"/>
          <w:tblCellMar>
            <w:left w:w="62" w:type="dxa"/>
            <w:right w:w="62" w:type="dxa"/>
          </w:tblCellMar>
          <w:tblLook w:val="0000"/>
        </w:tblPrEx>
        <w:tc>
          <w:tcPr>
            <w:tcW w:w="19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0834">
            <w:pPr>
              <w:pStyle w:val="BodyText"/>
              <w:rPr>
                <w:lang w:val="en-NZ"/>
              </w:rPr>
            </w:pPr>
            <w:r w:rsidRPr="003C0834">
              <w:t>UEENEEE023B</w:t>
            </w:r>
          </w:p>
        </w:tc>
        <w:tc>
          <w:tcPr>
            <w:tcW w:w="52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0834">
            <w:pPr>
              <w:pStyle w:val="BodyText"/>
              <w:rPr>
                <w:lang w:val="en-NZ"/>
              </w:rPr>
            </w:pPr>
            <w:r w:rsidRPr="003C0834">
              <w:t xml:space="preserve">Solve basic problems in electronic and digital equipment </w:t>
            </w:r>
          </w:p>
        </w:tc>
        <w:tc>
          <w:tcPr>
            <w:tcW w:w="14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0834">
            <w:pPr>
              <w:pStyle w:val="BodyText"/>
              <w:rPr>
                <w:lang w:val="en-NZ"/>
              </w:rPr>
            </w:pPr>
            <w:r w:rsidRPr="003C0834">
              <w:t>80</w:t>
            </w:r>
          </w:p>
        </w:tc>
      </w:tr>
      <w:tr w:rsidTr="002D4F4B">
        <w:tblPrEx>
          <w:tblW w:w="0" w:type="auto"/>
          <w:tblLayout w:type="fixed"/>
          <w:tblCellMar>
            <w:left w:w="62" w:type="dxa"/>
            <w:right w:w="62" w:type="dxa"/>
          </w:tblCellMar>
          <w:tblLook w:val="0000"/>
        </w:tblPrEx>
        <w:tc>
          <w:tcPr>
            <w:tcW w:w="19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0834">
            <w:pPr>
              <w:pStyle w:val="BodyText"/>
              <w:rPr>
                <w:lang w:val="en-NZ"/>
              </w:rPr>
            </w:pPr>
            <w:r w:rsidRPr="003C0834">
              <w:t>UEENEEE046B</w:t>
            </w:r>
          </w:p>
        </w:tc>
        <w:tc>
          <w:tcPr>
            <w:tcW w:w="52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0834">
            <w:pPr>
              <w:pStyle w:val="BodyText"/>
              <w:rPr>
                <w:lang w:val="en-NZ"/>
              </w:rPr>
            </w:pPr>
            <w:r w:rsidRPr="003C0834">
              <w:t xml:space="preserve">Identify affects of energy on machinery and materials in an electrotechnology environment </w:t>
            </w:r>
          </w:p>
        </w:tc>
        <w:tc>
          <w:tcPr>
            <w:tcW w:w="14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0834">
            <w:pPr>
              <w:pStyle w:val="BodyText"/>
              <w:rPr>
                <w:lang w:val="en-NZ"/>
              </w:rPr>
            </w:pPr>
            <w:r w:rsidRPr="003C0834">
              <w:t>120</w:t>
            </w:r>
          </w:p>
        </w:tc>
      </w:tr>
      <w:tr w:rsidTr="002D4F4B">
        <w:tblPrEx>
          <w:tblW w:w="0" w:type="auto"/>
          <w:tblLayout w:type="fixed"/>
          <w:tblCellMar>
            <w:left w:w="62" w:type="dxa"/>
            <w:right w:w="62" w:type="dxa"/>
          </w:tblCellMar>
          <w:tblLook w:val="0000"/>
        </w:tblPrEx>
        <w:tc>
          <w:tcPr>
            <w:tcW w:w="19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0834">
            <w:pPr>
              <w:pStyle w:val="BodyText"/>
              <w:rPr>
                <w:lang w:val="en-NZ"/>
              </w:rPr>
            </w:pPr>
            <w:r w:rsidRPr="003C0834">
              <w:t>UEENEEE048C</w:t>
            </w:r>
          </w:p>
        </w:tc>
        <w:tc>
          <w:tcPr>
            <w:tcW w:w="52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0834">
            <w:pPr>
              <w:pStyle w:val="BodyText"/>
              <w:rPr>
                <w:lang w:val="en-NZ"/>
              </w:rPr>
            </w:pPr>
            <w:r w:rsidRPr="003C0834">
              <w:t xml:space="preserve">Carry out routine work activities in an electrotechnology environment </w:t>
            </w:r>
          </w:p>
        </w:tc>
        <w:tc>
          <w:tcPr>
            <w:tcW w:w="14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0834">
            <w:pPr>
              <w:pStyle w:val="BodyText"/>
              <w:rPr>
                <w:lang w:val="en-NZ"/>
              </w:rPr>
            </w:pPr>
            <w:r w:rsidRPr="003C0834">
              <w:t>40</w:t>
            </w:r>
          </w:p>
        </w:tc>
      </w:tr>
      <w:tr w:rsidTr="002D4F4B">
        <w:tblPrEx>
          <w:tblW w:w="0" w:type="auto"/>
          <w:tblLayout w:type="fixed"/>
          <w:tblCellMar>
            <w:left w:w="62" w:type="dxa"/>
            <w:right w:w="62" w:type="dxa"/>
          </w:tblCellMar>
          <w:tblLook w:val="0000"/>
        </w:tblPrEx>
        <w:tc>
          <w:tcPr>
            <w:tcW w:w="19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0834">
            <w:pPr>
              <w:pStyle w:val="BodyText"/>
              <w:rPr>
                <w:lang w:val="en-NZ"/>
              </w:rPr>
            </w:pPr>
            <w:r w:rsidRPr="003C0834">
              <w:t>UEENEEE050B</w:t>
            </w:r>
          </w:p>
        </w:tc>
        <w:tc>
          <w:tcPr>
            <w:tcW w:w="52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0834">
            <w:pPr>
              <w:pStyle w:val="BodyText"/>
              <w:rPr>
                <w:lang w:val="en-NZ"/>
              </w:rPr>
            </w:pPr>
            <w:r w:rsidRPr="003C0834">
              <w:t xml:space="preserve">Undertake computations in an electrotechnology environment </w:t>
            </w:r>
          </w:p>
        </w:tc>
        <w:tc>
          <w:tcPr>
            <w:tcW w:w="14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0834">
            <w:pPr>
              <w:pStyle w:val="BodyText"/>
              <w:rPr>
                <w:lang w:val="en-NZ"/>
              </w:rPr>
            </w:pPr>
            <w:r w:rsidRPr="003C0834">
              <w:t>1</w:t>
            </w:r>
            <w:r w:rsidRPr="003C0834">
              <w:t>20</w:t>
            </w:r>
          </w:p>
        </w:tc>
      </w:tr>
      <w:tr w:rsidTr="002D4F4B">
        <w:tblPrEx>
          <w:tblW w:w="0" w:type="auto"/>
          <w:tblLayout w:type="fixed"/>
          <w:tblCellMar>
            <w:left w:w="62" w:type="dxa"/>
            <w:right w:w="62" w:type="dxa"/>
          </w:tblCellMar>
          <w:tblLook w:val="0000"/>
        </w:tblPrEx>
        <w:tc>
          <w:tcPr>
            <w:tcW w:w="19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0834">
            <w:pPr>
              <w:pStyle w:val="BodyText"/>
              <w:rPr>
                <w:lang w:val="en-NZ"/>
              </w:rPr>
            </w:pPr>
            <w:r w:rsidRPr="003C0834">
              <w:t>UEENEEE079A</w:t>
            </w:r>
          </w:p>
        </w:tc>
        <w:tc>
          <w:tcPr>
            <w:tcW w:w="52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0834">
            <w:pPr>
              <w:pStyle w:val="BodyText"/>
              <w:rPr>
                <w:lang w:val="en-NZ"/>
              </w:rPr>
            </w:pPr>
            <w:r w:rsidRPr="003C0834">
              <w:t>Identify and select components, accessories and materials for electrotechnology  work activities</w:t>
            </w:r>
          </w:p>
        </w:tc>
        <w:tc>
          <w:tcPr>
            <w:tcW w:w="14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0834">
            <w:pPr>
              <w:pStyle w:val="BodyText"/>
              <w:rPr>
                <w:lang w:val="en-NZ"/>
              </w:rPr>
            </w:pPr>
            <w:r w:rsidRPr="003C0834">
              <w:t>20</w:t>
            </w:r>
          </w:p>
        </w:tc>
      </w:tr>
      <w:tr w:rsidTr="002D4F4B">
        <w:tblPrEx>
          <w:tblW w:w="0" w:type="auto"/>
          <w:tblLayout w:type="fixed"/>
          <w:tblCellMar>
            <w:left w:w="62" w:type="dxa"/>
            <w:right w:w="62" w:type="dxa"/>
          </w:tblCellMar>
          <w:tblLook w:val="0000"/>
        </w:tblPrEx>
        <w:tc>
          <w:tcPr>
            <w:tcW w:w="19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0834">
            <w:pPr>
              <w:pStyle w:val="BodyText"/>
              <w:rPr>
                <w:lang w:val="en-NZ"/>
              </w:rPr>
            </w:pPr>
            <w:r w:rsidRPr="003C0834">
              <w:t>UEENEEF002B</w:t>
            </w:r>
          </w:p>
        </w:tc>
        <w:tc>
          <w:tcPr>
            <w:tcW w:w="52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0834">
            <w:pPr>
              <w:pStyle w:val="BodyText"/>
              <w:rPr>
                <w:lang w:val="en-NZ"/>
              </w:rPr>
            </w:pPr>
            <w:r w:rsidRPr="003C0834">
              <w:t>Lay and connect cables for multiple access to telecommunication services</w:t>
            </w:r>
          </w:p>
        </w:tc>
        <w:tc>
          <w:tcPr>
            <w:tcW w:w="14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0834">
            <w:pPr>
              <w:pStyle w:val="BodyText"/>
              <w:rPr>
                <w:lang w:val="en-NZ"/>
              </w:rPr>
            </w:pPr>
            <w:r w:rsidRPr="003C0834">
              <w:t>120</w:t>
            </w:r>
          </w:p>
        </w:tc>
      </w:tr>
      <w:tr w:rsidTr="002D4F4B">
        <w:tblPrEx>
          <w:tblW w:w="0" w:type="auto"/>
          <w:tblLayout w:type="fixed"/>
          <w:tblCellMar>
            <w:left w:w="62" w:type="dxa"/>
            <w:right w:w="62" w:type="dxa"/>
          </w:tblCellMar>
          <w:tblLook w:val="0000"/>
        </w:tblPrEx>
        <w:tc>
          <w:tcPr>
            <w:tcW w:w="19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0834">
            <w:pPr>
              <w:pStyle w:val="BodyText"/>
              <w:rPr>
                <w:lang w:val="en-NZ"/>
              </w:rPr>
            </w:pPr>
            <w:r w:rsidRPr="003C0834">
              <w:t>UEENEEF004B</w:t>
            </w:r>
          </w:p>
        </w:tc>
        <w:tc>
          <w:tcPr>
            <w:tcW w:w="52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0834">
            <w:pPr>
              <w:pStyle w:val="BodyText"/>
              <w:rPr>
                <w:lang w:val="en-NZ"/>
              </w:rPr>
            </w:pPr>
            <w:r w:rsidRPr="003C0834">
              <w:t>Install and modify performance data communication structured cabling</w:t>
            </w:r>
          </w:p>
        </w:tc>
        <w:tc>
          <w:tcPr>
            <w:tcW w:w="14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0834">
            <w:pPr>
              <w:pStyle w:val="BodyText"/>
              <w:rPr>
                <w:lang w:val="en-NZ"/>
              </w:rPr>
            </w:pPr>
            <w:r w:rsidRPr="003C0834">
              <w:t>40</w:t>
            </w:r>
          </w:p>
        </w:tc>
      </w:tr>
      <w:tr w:rsidTr="002D4F4B">
        <w:tblPrEx>
          <w:tblW w:w="0" w:type="auto"/>
          <w:tblLayout w:type="fixed"/>
          <w:tblCellMar>
            <w:left w:w="62" w:type="dxa"/>
            <w:right w:w="62" w:type="dxa"/>
          </w:tblCellMar>
          <w:tblLook w:val="0000"/>
        </w:tblPrEx>
        <w:tc>
          <w:tcPr>
            <w:tcW w:w="19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0834">
            <w:pPr>
              <w:pStyle w:val="BodyText"/>
              <w:rPr>
                <w:lang w:val="en-NZ"/>
              </w:rPr>
            </w:pPr>
            <w:r w:rsidRPr="003C0834">
              <w:t>UEENEEF005B</w:t>
            </w:r>
          </w:p>
        </w:tc>
        <w:tc>
          <w:tcPr>
            <w:tcW w:w="52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0834">
            <w:pPr>
              <w:pStyle w:val="BodyText"/>
              <w:rPr>
                <w:lang w:val="en-NZ"/>
              </w:rPr>
            </w:pPr>
            <w:r w:rsidRPr="003C0834">
              <w:t>Install and modify performance data communication optical fibre cabling</w:t>
            </w:r>
          </w:p>
        </w:tc>
        <w:tc>
          <w:tcPr>
            <w:tcW w:w="14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0834">
            <w:pPr>
              <w:pStyle w:val="BodyText"/>
              <w:rPr>
                <w:lang w:val="en-NZ"/>
              </w:rPr>
            </w:pPr>
            <w:r w:rsidRPr="003C0834">
              <w:t>40</w:t>
            </w:r>
          </w:p>
        </w:tc>
      </w:tr>
      <w:tr w:rsidTr="002D4F4B">
        <w:tblPrEx>
          <w:tblW w:w="0" w:type="auto"/>
          <w:tblLayout w:type="fixed"/>
          <w:tblCellMar>
            <w:left w:w="62" w:type="dxa"/>
            <w:right w:w="62" w:type="dxa"/>
          </w:tblCellMar>
          <w:tblLook w:val="0000"/>
        </w:tblPrEx>
        <w:tc>
          <w:tcPr>
            <w:tcW w:w="19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0834">
            <w:pPr>
              <w:pStyle w:val="BodyText"/>
              <w:rPr>
                <w:lang w:val="en-NZ"/>
              </w:rPr>
            </w:pPr>
            <w:r w:rsidRPr="003C0834">
              <w:t>UEENEEF007B</w:t>
            </w:r>
          </w:p>
        </w:tc>
        <w:tc>
          <w:tcPr>
            <w:tcW w:w="52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0834">
            <w:pPr>
              <w:pStyle w:val="BodyText"/>
              <w:rPr>
                <w:lang w:val="en-NZ"/>
              </w:rPr>
            </w:pPr>
            <w:r w:rsidRPr="003C0834">
              <w:t>Set up wireless capabilities of communications and data storage devices</w:t>
            </w:r>
          </w:p>
        </w:tc>
        <w:tc>
          <w:tcPr>
            <w:tcW w:w="14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0834">
            <w:pPr>
              <w:pStyle w:val="BodyText"/>
              <w:rPr>
                <w:lang w:val="en-NZ"/>
              </w:rPr>
            </w:pPr>
            <w:r w:rsidRPr="003C0834">
              <w:t>40</w:t>
            </w:r>
          </w:p>
        </w:tc>
      </w:tr>
      <w:tr w:rsidTr="002D4F4B">
        <w:tblPrEx>
          <w:tblW w:w="0" w:type="auto"/>
          <w:tblLayout w:type="fixed"/>
          <w:tblCellMar>
            <w:left w:w="62" w:type="dxa"/>
            <w:right w:w="62" w:type="dxa"/>
          </w:tblCellMar>
          <w:tblLook w:val="0000"/>
        </w:tblPrEx>
        <w:tc>
          <w:tcPr>
            <w:tcW w:w="19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0834">
            <w:pPr>
              <w:pStyle w:val="BodyText"/>
              <w:rPr>
                <w:lang w:val="en-NZ"/>
              </w:rPr>
            </w:pPr>
            <w:r w:rsidRPr="003C0834">
              <w:t>UEENEEF</w:t>
            </w:r>
            <w:r w:rsidRPr="003C0834">
              <w:t>008B</w:t>
            </w:r>
          </w:p>
        </w:tc>
        <w:tc>
          <w:tcPr>
            <w:tcW w:w="52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0834">
            <w:pPr>
              <w:pStyle w:val="BodyText"/>
              <w:rPr>
                <w:lang w:val="en-NZ"/>
              </w:rPr>
            </w:pPr>
            <w:r w:rsidRPr="003C0834">
              <w:t>Select and arrange equipment for wireless networks</w:t>
            </w:r>
          </w:p>
        </w:tc>
        <w:tc>
          <w:tcPr>
            <w:tcW w:w="14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0834">
            <w:pPr>
              <w:pStyle w:val="BodyText"/>
              <w:rPr>
                <w:lang w:val="en-NZ"/>
              </w:rPr>
            </w:pPr>
            <w:r w:rsidRPr="003C0834">
              <w:t>60</w:t>
            </w:r>
          </w:p>
        </w:tc>
      </w:tr>
      <w:tr w:rsidTr="002D4F4B">
        <w:tblPrEx>
          <w:tblW w:w="0" w:type="auto"/>
          <w:tblLayout w:type="fixed"/>
          <w:tblCellMar>
            <w:left w:w="62" w:type="dxa"/>
            <w:right w:w="62" w:type="dxa"/>
          </w:tblCellMar>
          <w:tblLook w:val="0000"/>
        </w:tblPrEx>
        <w:tc>
          <w:tcPr>
            <w:tcW w:w="19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0834">
            <w:pPr>
              <w:pStyle w:val="BodyText"/>
              <w:rPr>
                <w:lang w:val="en-NZ"/>
              </w:rPr>
            </w:pPr>
            <w:r w:rsidRPr="003C0834">
              <w:t>UEENEEF009B</w:t>
            </w:r>
          </w:p>
        </w:tc>
        <w:tc>
          <w:tcPr>
            <w:tcW w:w="52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0834">
            <w:pPr>
              <w:pStyle w:val="BodyText"/>
              <w:rPr>
                <w:lang w:val="en-NZ"/>
              </w:rPr>
            </w:pPr>
            <w:r w:rsidRPr="003C0834">
              <w:t>Install and connect voice and data communications equipment</w:t>
            </w:r>
          </w:p>
        </w:tc>
        <w:tc>
          <w:tcPr>
            <w:tcW w:w="14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0834">
            <w:pPr>
              <w:pStyle w:val="BodyText"/>
              <w:rPr>
                <w:lang w:val="en-NZ"/>
              </w:rPr>
            </w:pPr>
            <w:r w:rsidRPr="003C0834">
              <w:t>60</w:t>
            </w:r>
          </w:p>
        </w:tc>
      </w:tr>
      <w:tr w:rsidTr="002D4F4B">
        <w:tblPrEx>
          <w:tblW w:w="0" w:type="auto"/>
          <w:tblLayout w:type="fixed"/>
          <w:tblCellMar>
            <w:left w:w="62" w:type="dxa"/>
            <w:right w:w="62" w:type="dxa"/>
          </w:tblCellMar>
          <w:tblLook w:val="0000"/>
        </w:tblPrEx>
        <w:tc>
          <w:tcPr>
            <w:tcW w:w="19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0834">
            <w:pPr>
              <w:pStyle w:val="BodyText"/>
              <w:rPr>
                <w:lang w:val="en-NZ"/>
              </w:rPr>
            </w:pPr>
            <w:r w:rsidRPr="003C0834">
              <w:t>UEENEEF010B</w:t>
            </w:r>
          </w:p>
        </w:tc>
        <w:tc>
          <w:tcPr>
            <w:tcW w:w="52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0834">
            <w:pPr>
              <w:pStyle w:val="BodyText"/>
              <w:rPr>
                <w:lang w:val="en-NZ"/>
              </w:rPr>
            </w:pPr>
            <w:r w:rsidRPr="003C0834">
              <w:t>Select and arrange equipment for local area networks</w:t>
            </w:r>
          </w:p>
        </w:tc>
        <w:tc>
          <w:tcPr>
            <w:tcW w:w="14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0834">
            <w:pPr>
              <w:pStyle w:val="BodyText"/>
              <w:rPr>
                <w:lang w:val="en-NZ"/>
              </w:rPr>
            </w:pPr>
            <w:r w:rsidRPr="003C0834">
              <w:t>120</w:t>
            </w:r>
          </w:p>
        </w:tc>
      </w:tr>
      <w:tr w:rsidTr="002D4F4B">
        <w:tblPrEx>
          <w:tblW w:w="0" w:type="auto"/>
          <w:tblLayout w:type="fixed"/>
          <w:tblCellMar>
            <w:left w:w="62" w:type="dxa"/>
            <w:right w:w="62" w:type="dxa"/>
          </w:tblCellMar>
          <w:tblLook w:val="0000"/>
        </w:tblPrEx>
        <w:tc>
          <w:tcPr>
            <w:tcW w:w="19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0834">
            <w:pPr>
              <w:pStyle w:val="BodyText"/>
              <w:rPr>
                <w:lang w:val="en-NZ"/>
              </w:rPr>
            </w:pPr>
            <w:r w:rsidRPr="003C0834">
              <w:t>UEENEEH001B</w:t>
            </w:r>
          </w:p>
        </w:tc>
        <w:tc>
          <w:tcPr>
            <w:tcW w:w="52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0834">
            <w:pPr>
              <w:pStyle w:val="BodyText"/>
              <w:rPr>
                <w:lang w:val="en-NZ"/>
              </w:rPr>
            </w:pPr>
            <w:r w:rsidRPr="003C0834">
              <w:t>Carry out basic repairs to computer equipment by replacement of modules/sub-assemblies</w:t>
            </w:r>
          </w:p>
        </w:tc>
        <w:tc>
          <w:tcPr>
            <w:tcW w:w="14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0834">
            <w:pPr>
              <w:pStyle w:val="BodyText"/>
              <w:rPr>
                <w:lang w:val="en-NZ"/>
              </w:rPr>
            </w:pPr>
            <w:r w:rsidRPr="003C0834">
              <w:t>40</w:t>
            </w:r>
          </w:p>
        </w:tc>
      </w:tr>
      <w:tr w:rsidTr="002D4F4B">
        <w:tblPrEx>
          <w:tblW w:w="0" w:type="auto"/>
          <w:tblLayout w:type="fixed"/>
          <w:tblCellMar>
            <w:left w:w="62" w:type="dxa"/>
            <w:right w:w="62" w:type="dxa"/>
          </w:tblCellMar>
          <w:tblLook w:val="0000"/>
        </w:tblPrEx>
        <w:tc>
          <w:tcPr>
            <w:tcW w:w="19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0834">
            <w:pPr>
              <w:pStyle w:val="BodyText"/>
              <w:rPr>
                <w:lang w:val="en-NZ"/>
              </w:rPr>
            </w:pPr>
            <w:r w:rsidRPr="003C0834">
              <w:t>UEENEEH002B</w:t>
            </w:r>
          </w:p>
        </w:tc>
        <w:tc>
          <w:tcPr>
            <w:tcW w:w="52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0834">
            <w:pPr>
              <w:pStyle w:val="BodyText"/>
              <w:rPr>
                <w:lang w:val="en-NZ"/>
              </w:rPr>
            </w:pPr>
            <w:r w:rsidRPr="003C0834">
              <w:t>Carry out basic repairs to electronic apparatus by replacement of components</w:t>
            </w:r>
          </w:p>
        </w:tc>
        <w:tc>
          <w:tcPr>
            <w:tcW w:w="14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0834">
            <w:pPr>
              <w:pStyle w:val="BodyText"/>
              <w:rPr>
                <w:lang w:val="en-NZ"/>
              </w:rPr>
            </w:pPr>
            <w:r w:rsidRPr="003C0834">
              <w:t>40</w:t>
            </w:r>
          </w:p>
        </w:tc>
      </w:tr>
      <w:tr w:rsidTr="002D4F4B">
        <w:tblPrEx>
          <w:tblW w:w="0" w:type="auto"/>
          <w:tblLayout w:type="fixed"/>
          <w:tblCellMar>
            <w:left w:w="62" w:type="dxa"/>
            <w:right w:w="62" w:type="dxa"/>
          </w:tblCellMar>
          <w:tblLook w:val="0000"/>
        </w:tblPrEx>
        <w:tc>
          <w:tcPr>
            <w:tcW w:w="19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0834">
            <w:pPr>
              <w:pStyle w:val="BodyText"/>
              <w:rPr>
                <w:lang w:val="en-NZ"/>
              </w:rPr>
            </w:pPr>
            <w:r w:rsidRPr="003C0834">
              <w:t>UEENEEH003B</w:t>
            </w:r>
          </w:p>
        </w:tc>
        <w:tc>
          <w:tcPr>
            <w:tcW w:w="52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0834">
            <w:pPr>
              <w:pStyle w:val="BodyText"/>
              <w:rPr>
                <w:lang w:val="en-NZ"/>
              </w:rPr>
            </w:pPr>
            <w:r w:rsidRPr="003C0834">
              <w:t>Carry out routine repairs to business equipment</w:t>
            </w:r>
          </w:p>
        </w:tc>
        <w:tc>
          <w:tcPr>
            <w:tcW w:w="14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0834">
            <w:pPr>
              <w:pStyle w:val="BodyText"/>
              <w:rPr>
                <w:lang w:val="en-NZ"/>
              </w:rPr>
            </w:pPr>
            <w:r w:rsidRPr="003C0834">
              <w:t>120</w:t>
            </w:r>
          </w:p>
        </w:tc>
      </w:tr>
      <w:tr w:rsidTr="002D4F4B">
        <w:tblPrEx>
          <w:tblW w:w="0" w:type="auto"/>
          <w:tblLayout w:type="fixed"/>
          <w:tblCellMar>
            <w:left w:w="62" w:type="dxa"/>
            <w:right w:w="62" w:type="dxa"/>
          </w:tblCellMar>
          <w:tblLook w:val="0000"/>
        </w:tblPrEx>
        <w:tc>
          <w:tcPr>
            <w:tcW w:w="19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0834">
            <w:pPr>
              <w:pStyle w:val="BodyText"/>
              <w:rPr>
                <w:lang w:val="en-NZ"/>
              </w:rPr>
            </w:pPr>
            <w:r w:rsidRPr="003C0834">
              <w:t>UEENEEH</w:t>
            </w:r>
            <w:r w:rsidRPr="003C0834">
              <w:t>011B</w:t>
            </w:r>
          </w:p>
        </w:tc>
        <w:tc>
          <w:tcPr>
            <w:tcW w:w="52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0834">
            <w:pPr>
              <w:pStyle w:val="BodyText"/>
              <w:rPr>
                <w:lang w:val="en-NZ"/>
              </w:rPr>
            </w:pPr>
            <w:r w:rsidRPr="003C0834">
              <w:t>Troubleshoot d.c. power supplies with single phase input</w:t>
            </w:r>
          </w:p>
        </w:tc>
        <w:tc>
          <w:tcPr>
            <w:tcW w:w="14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0834">
            <w:pPr>
              <w:pStyle w:val="BodyText"/>
              <w:rPr>
                <w:lang w:val="en-NZ"/>
              </w:rPr>
            </w:pPr>
            <w:r w:rsidRPr="003C0834">
              <w:t>40</w:t>
            </w:r>
          </w:p>
        </w:tc>
      </w:tr>
      <w:tr w:rsidTr="002D4F4B">
        <w:tblPrEx>
          <w:tblW w:w="0" w:type="auto"/>
          <w:tblLayout w:type="fixed"/>
          <w:tblCellMar>
            <w:left w:w="62" w:type="dxa"/>
            <w:right w:w="62" w:type="dxa"/>
          </w:tblCellMar>
          <w:tblLook w:val="0000"/>
        </w:tblPrEx>
        <w:tc>
          <w:tcPr>
            <w:tcW w:w="19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0834">
            <w:pPr>
              <w:pStyle w:val="BodyText"/>
              <w:rPr>
                <w:lang w:val="en-NZ"/>
              </w:rPr>
            </w:pPr>
            <w:r w:rsidRPr="003C0834">
              <w:t>UEENEEH012B</w:t>
            </w:r>
          </w:p>
        </w:tc>
        <w:tc>
          <w:tcPr>
            <w:tcW w:w="52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0834">
            <w:pPr>
              <w:pStyle w:val="BodyText"/>
              <w:rPr>
                <w:lang w:val="en-NZ"/>
              </w:rPr>
            </w:pPr>
            <w:r w:rsidRPr="003C0834">
              <w:t>Troubleshoot digital subsystems</w:t>
            </w:r>
          </w:p>
        </w:tc>
        <w:tc>
          <w:tcPr>
            <w:tcW w:w="14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0834">
            <w:pPr>
              <w:pStyle w:val="BodyText"/>
              <w:rPr>
                <w:lang w:val="en-NZ"/>
              </w:rPr>
            </w:pPr>
            <w:r w:rsidRPr="003C0834">
              <w:t>80</w:t>
            </w:r>
          </w:p>
        </w:tc>
      </w:tr>
      <w:tr w:rsidTr="002D4F4B">
        <w:tblPrEx>
          <w:tblW w:w="0" w:type="auto"/>
          <w:tblLayout w:type="fixed"/>
          <w:tblCellMar>
            <w:left w:w="62" w:type="dxa"/>
            <w:right w:w="62" w:type="dxa"/>
          </w:tblCellMar>
          <w:tblLook w:val="0000"/>
        </w:tblPrEx>
        <w:tc>
          <w:tcPr>
            <w:tcW w:w="19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0834">
            <w:pPr>
              <w:pStyle w:val="BodyText"/>
              <w:rPr>
                <w:lang w:val="en-NZ"/>
              </w:rPr>
            </w:pPr>
            <w:r w:rsidRPr="003C0834">
              <w:t>UEENEEH013B</w:t>
            </w:r>
          </w:p>
        </w:tc>
        <w:tc>
          <w:tcPr>
            <w:tcW w:w="52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0834">
            <w:pPr>
              <w:pStyle w:val="BodyText"/>
              <w:rPr>
                <w:lang w:val="en-NZ"/>
              </w:rPr>
            </w:pPr>
            <w:r w:rsidRPr="003C0834">
              <w:t>Troubleshoot amplifiers</w:t>
            </w:r>
          </w:p>
        </w:tc>
        <w:tc>
          <w:tcPr>
            <w:tcW w:w="14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0834">
            <w:pPr>
              <w:pStyle w:val="BodyText"/>
              <w:rPr>
                <w:lang w:val="en-NZ"/>
              </w:rPr>
            </w:pPr>
            <w:r w:rsidRPr="003C0834">
              <w:t>80</w:t>
            </w:r>
          </w:p>
        </w:tc>
      </w:tr>
      <w:tr w:rsidTr="002D4F4B">
        <w:tblPrEx>
          <w:tblW w:w="0" w:type="auto"/>
          <w:tblLayout w:type="fixed"/>
          <w:tblCellMar>
            <w:left w:w="62" w:type="dxa"/>
            <w:right w:w="62" w:type="dxa"/>
          </w:tblCellMar>
          <w:tblLook w:val="0000"/>
        </w:tblPrEx>
        <w:tc>
          <w:tcPr>
            <w:tcW w:w="19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0834">
            <w:pPr>
              <w:pStyle w:val="BodyText"/>
              <w:rPr>
                <w:lang w:val="en-NZ"/>
              </w:rPr>
            </w:pPr>
            <w:r w:rsidRPr="003C0834">
              <w:t>UEENEEH014B</w:t>
            </w:r>
          </w:p>
        </w:tc>
        <w:tc>
          <w:tcPr>
            <w:tcW w:w="52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0834">
            <w:pPr>
              <w:pStyle w:val="BodyText"/>
              <w:rPr>
                <w:lang w:val="en-NZ"/>
              </w:rPr>
            </w:pPr>
            <w:r w:rsidRPr="003C0834">
              <w:t>Troubleshoot frequency dependent circuits</w:t>
            </w:r>
          </w:p>
        </w:tc>
        <w:tc>
          <w:tcPr>
            <w:tcW w:w="14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0834">
            <w:pPr>
              <w:pStyle w:val="BodyText"/>
              <w:rPr>
                <w:lang w:val="en-NZ"/>
              </w:rPr>
            </w:pPr>
            <w:r w:rsidRPr="003C0834">
              <w:t>80</w:t>
            </w:r>
          </w:p>
        </w:tc>
      </w:tr>
      <w:tr w:rsidTr="002D4F4B">
        <w:tblPrEx>
          <w:tblW w:w="0" w:type="auto"/>
          <w:tblLayout w:type="fixed"/>
          <w:tblCellMar>
            <w:left w:w="62" w:type="dxa"/>
            <w:right w:w="62" w:type="dxa"/>
          </w:tblCellMar>
          <w:tblLook w:val="0000"/>
        </w:tblPrEx>
        <w:tc>
          <w:tcPr>
            <w:tcW w:w="19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0834">
            <w:pPr>
              <w:pStyle w:val="BodyText"/>
              <w:rPr>
                <w:lang w:val="en-NZ"/>
              </w:rPr>
            </w:pPr>
            <w:r w:rsidRPr="003C0834">
              <w:t>UEENEEH015B</w:t>
            </w:r>
          </w:p>
        </w:tc>
        <w:tc>
          <w:tcPr>
            <w:tcW w:w="52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0834">
            <w:pPr>
              <w:pStyle w:val="BodyText"/>
              <w:rPr>
                <w:lang w:val="en-NZ"/>
              </w:rPr>
            </w:pPr>
            <w:r w:rsidRPr="003C0834">
              <w:t xml:space="preserve">Develop </w:t>
            </w:r>
            <w:r w:rsidRPr="003C0834">
              <w:t>software solutions in microcontroller based systems</w:t>
            </w:r>
          </w:p>
        </w:tc>
        <w:tc>
          <w:tcPr>
            <w:tcW w:w="14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0834">
            <w:pPr>
              <w:pStyle w:val="BodyText"/>
              <w:rPr>
                <w:lang w:val="en-NZ"/>
              </w:rPr>
            </w:pPr>
            <w:r w:rsidRPr="003C0834">
              <w:t>60</w:t>
            </w:r>
          </w:p>
        </w:tc>
      </w:tr>
      <w:tr w:rsidTr="002D4F4B">
        <w:tblPrEx>
          <w:tblW w:w="0" w:type="auto"/>
          <w:tblLayout w:type="fixed"/>
          <w:tblCellMar>
            <w:left w:w="62" w:type="dxa"/>
            <w:right w:w="62" w:type="dxa"/>
          </w:tblCellMar>
          <w:tblLook w:val="0000"/>
        </w:tblPrEx>
        <w:tc>
          <w:tcPr>
            <w:tcW w:w="19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0834">
            <w:pPr>
              <w:pStyle w:val="BodyText"/>
              <w:rPr>
                <w:lang w:val="en-NZ"/>
              </w:rPr>
            </w:pPr>
            <w:r w:rsidRPr="003C0834">
              <w:t>UEENEEH039B</w:t>
            </w:r>
          </w:p>
        </w:tc>
        <w:tc>
          <w:tcPr>
            <w:tcW w:w="52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0834">
            <w:pPr>
              <w:pStyle w:val="BodyText"/>
              <w:rPr>
                <w:lang w:val="en-NZ"/>
              </w:rPr>
            </w:pPr>
            <w:r w:rsidRPr="003C0834">
              <w:t>Troubleshoot basic amplifiers</w:t>
            </w:r>
          </w:p>
        </w:tc>
        <w:tc>
          <w:tcPr>
            <w:tcW w:w="14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0834">
            <w:pPr>
              <w:pStyle w:val="BodyText"/>
              <w:rPr>
                <w:lang w:val="en-NZ"/>
              </w:rPr>
            </w:pPr>
            <w:r w:rsidRPr="003C0834">
              <w:t>40</w:t>
            </w:r>
          </w:p>
        </w:tc>
      </w:tr>
      <w:tr w:rsidTr="002D4F4B">
        <w:tblPrEx>
          <w:tblW w:w="0" w:type="auto"/>
          <w:tblLayout w:type="fixed"/>
          <w:tblCellMar>
            <w:left w:w="62" w:type="dxa"/>
            <w:right w:w="62" w:type="dxa"/>
          </w:tblCellMar>
          <w:tblLook w:val="0000"/>
        </w:tblPrEx>
        <w:tc>
          <w:tcPr>
            <w:tcW w:w="19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0834">
            <w:pPr>
              <w:pStyle w:val="BodyText"/>
              <w:rPr>
                <w:lang w:val="en-NZ"/>
              </w:rPr>
            </w:pPr>
            <w:r w:rsidRPr="003C0834">
              <w:t>UEENEEH050B</w:t>
            </w:r>
          </w:p>
        </w:tc>
        <w:tc>
          <w:tcPr>
            <w:tcW w:w="52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0834">
            <w:pPr>
              <w:pStyle w:val="BodyText"/>
              <w:rPr>
                <w:lang w:val="en-NZ"/>
              </w:rPr>
            </w:pPr>
            <w:r w:rsidRPr="003C0834">
              <w:t xml:space="preserve">Assemble and set up basic wired and wireless security systems </w:t>
            </w:r>
          </w:p>
        </w:tc>
        <w:tc>
          <w:tcPr>
            <w:tcW w:w="14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0834">
            <w:pPr>
              <w:pStyle w:val="BodyText"/>
              <w:rPr>
                <w:lang w:val="en-NZ"/>
              </w:rPr>
            </w:pPr>
            <w:r w:rsidRPr="003C0834">
              <w:t>80</w:t>
            </w:r>
          </w:p>
        </w:tc>
      </w:tr>
      <w:tr w:rsidTr="002D4F4B">
        <w:tblPrEx>
          <w:tblW w:w="0" w:type="auto"/>
          <w:tblLayout w:type="fixed"/>
          <w:tblCellMar>
            <w:left w:w="62" w:type="dxa"/>
            <w:right w:w="62" w:type="dxa"/>
          </w:tblCellMar>
          <w:tblLook w:val="0000"/>
        </w:tblPrEx>
        <w:tc>
          <w:tcPr>
            <w:tcW w:w="19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0834">
            <w:pPr>
              <w:pStyle w:val="BodyText"/>
              <w:rPr>
                <w:lang w:val="en-NZ"/>
              </w:rPr>
            </w:pPr>
            <w:r w:rsidRPr="003C0834">
              <w:t>UEENEEH051B</w:t>
            </w:r>
          </w:p>
        </w:tc>
        <w:tc>
          <w:tcPr>
            <w:tcW w:w="52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0834">
            <w:pPr>
              <w:pStyle w:val="BodyText"/>
              <w:rPr>
                <w:lang w:val="en-NZ"/>
              </w:rPr>
            </w:pPr>
            <w:r w:rsidRPr="003C0834">
              <w:t>Install large wired and wireless security systems</w:t>
            </w:r>
          </w:p>
        </w:tc>
        <w:tc>
          <w:tcPr>
            <w:tcW w:w="14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0834">
            <w:pPr>
              <w:pStyle w:val="BodyText"/>
              <w:rPr>
                <w:lang w:val="en-NZ"/>
              </w:rPr>
            </w:pPr>
            <w:r w:rsidRPr="003C0834">
              <w:t>100</w:t>
            </w:r>
          </w:p>
        </w:tc>
      </w:tr>
      <w:tr w:rsidTr="002D4F4B">
        <w:tblPrEx>
          <w:tblW w:w="0" w:type="auto"/>
          <w:tblLayout w:type="fixed"/>
          <w:tblCellMar>
            <w:left w:w="62" w:type="dxa"/>
            <w:right w:w="62" w:type="dxa"/>
          </w:tblCellMar>
          <w:tblLook w:val="0000"/>
        </w:tblPrEx>
        <w:tc>
          <w:tcPr>
            <w:tcW w:w="19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0834">
            <w:pPr>
              <w:pStyle w:val="BodyText"/>
              <w:rPr>
                <w:lang w:val="en-NZ"/>
              </w:rPr>
            </w:pPr>
            <w:r w:rsidRPr="003C0834">
              <w:t>UEENEEH052B</w:t>
            </w:r>
          </w:p>
        </w:tc>
        <w:tc>
          <w:tcPr>
            <w:tcW w:w="52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0834">
            <w:pPr>
              <w:pStyle w:val="BodyText"/>
              <w:rPr>
                <w:lang w:val="en-NZ"/>
              </w:rPr>
            </w:pPr>
            <w:r w:rsidRPr="003C0834">
              <w:t>Enter instructions and test basic wired and wireless security systems</w:t>
            </w:r>
          </w:p>
        </w:tc>
        <w:tc>
          <w:tcPr>
            <w:tcW w:w="14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0834">
            <w:pPr>
              <w:pStyle w:val="BodyText"/>
              <w:rPr>
                <w:lang w:val="en-NZ"/>
              </w:rPr>
            </w:pPr>
            <w:r w:rsidRPr="003C0834">
              <w:t>40</w:t>
            </w:r>
          </w:p>
        </w:tc>
      </w:tr>
      <w:tr w:rsidTr="002D4F4B">
        <w:tblPrEx>
          <w:tblW w:w="0" w:type="auto"/>
          <w:tblLayout w:type="fixed"/>
          <w:tblCellMar>
            <w:left w:w="62" w:type="dxa"/>
            <w:right w:w="62" w:type="dxa"/>
          </w:tblCellMar>
          <w:tblLook w:val="0000"/>
        </w:tblPrEx>
        <w:tc>
          <w:tcPr>
            <w:tcW w:w="19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0834">
            <w:pPr>
              <w:pStyle w:val="BodyText"/>
              <w:rPr>
                <w:lang w:val="en-NZ"/>
              </w:rPr>
            </w:pPr>
            <w:r w:rsidRPr="003C0834">
              <w:t>UEENEEH066B</w:t>
            </w:r>
          </w:p>
        </w:tc>
        <w:tc>
          <w:tcPr>
            <w:tcW w:w="52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0834">
            <w:pPr>
              <w:pStyle w:val="BodyText"/>
              <w:rPr>
                <w:lang w:val="en-NZ"/>
              </w:rPr>
            </w:pPr>
            <w:r w:rsidRPr="003C0834">
              <w:t>Fault find Microcontroller based hardware</w:t>
            </w:r>
          </w:p>
        </w:tc>
        <w:tc>
          <w:tcPr>
            <w:tcW w:w="14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0834">
            <w:pPr>
              <w:pStyle w:val="BodyText"/>
              <w:rPr>
                <w:lang w:val="en-NZ"/>
              </w:rPr>
            </w:pPr>
            <w:r w:rsidRPr="003C0834">
              <w:t>40</w:t>
            </w:r>
          </w:p>
        </w:tc>
      </w:tr>
      <w:tr w:rsidTr="002D4F4B">
        <w:tblPrEx>
          <w:tblW w:w="0" w:type="auto"/>
          <w:tblLayout w:type="fixed"/>
          <w:tblCellMar>
            <w:left w:w="62" w:type="dxa"/>
            <w:right w:w="62" w:type="dxa"/>
          </w:tblCellMar>
          <w:tblLook w:val="0000"/>
        </w:tblPrEx>
        <w:tc>
          <w:tcPr>
            <w:tcW w:w="19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0834">
            <w:pPr>
              <w:pStyle w:val="BodyText"/>
              <w:rPr>
                <w:lang w:val="en-NZ"/>
              </w:rPr>
            </w:pPr>
            <w:r w:rsidRPr="003C0834">
              <w:t>UEENEEH069B</w:t>
            </w:r>
          </w:p>
        </w:tc>
        <w:tc>
          <w:tcPr>
            <w:tcW w:w="52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0834">
            <w:pPr>
              <w:pStyle w:val="BodyText"/>
              <w:rPr>
                <w:lang w:val="en-NZ"/>
              </w:rPr>
            </w:pPr>
            <w:r w:rsidRPr="003C0834">
              <w:t xml:space="preserve">Solve problems in electronic circuits </w:t>
            </w:r>
          </w:p>
        </w:tc>
        <w:tc>
          <w:tcPr>
            <w:tcW w:w="14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0834">
            <w:pPr>
              <w:pStyle w:val="BodyText"/>
              <w:rPr>
                <w:lang w:val="en-NZ"/>
              </w:rPr>
            </w:pPr>
            <w:r w:rsidRPr="003C0834">
              <w:t>100</w:t>
            </w:r>
          </w:p>
        </w:tc>
      </w:tr>
      <w:tr w:rsidTr="002D4F4B">
        <w:tblPrEx>
          <w:tblW w:w="0" w:type="auto"/>
          <w:tblLayout w:type="fixed"/>
          <w:tblCellMar>
            <w:left w:w="62" w:type="dxa"/>
            <w:right w:w="62" w:type="dxa"/>
          </w:tblCellMar>
          <w:tblLook w:val="0000"/>
        </w:tblPrEx>
        <w:tc>
          <w:tcPr>
            <w:tcW w:w="19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0834">
            <w:pPr>
              <w:pStyle w:val="BodyText"/>
              <w:rPr>
                <w:lang w:val="en-NZ"/>
              </w:rPr>
            </w:pPr>
            <w:r w:rsidRPr="003C0834">
              <w:t>UEENEEI001B</w:t>
            </w:r>
          </w:p>
        </w:tc>
        <w:tc>
          <w:tcPr>
            <w:tcW w:w="52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0834">
            <w:pPr>
              <w:pStyle w:val="BodyText"/>
              <w:rPr>
                <w:lang w:val="en-NZ"/>
              </w:rPr>
            </w:pPr>
            <w:r w:rsidRPr="003C0834">
              <w:t>Install and set up transducers and sensing d</w:t>
            </w:r>
            <w:r w:rsidRPr="003C0834">
              <w:t>evices</w:t>
            </w:r>
          </w:p>
        </w:tc>
        <w:tc>
          <w:tcPr>
            <w:tcW w:w="14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C0834" w:rsidP="003C0834">
            <w:pPr>
              <w:pStyle w:val="BodyText"/>
            </w:pPr>
            <w:r w:rsidRPr="003C0834">
              <w:t>40</w:t>
            </w:r>
          </w:p>
        </w:tc>
      </w:tr>
    </w:tbl>
    <w:p w:rsidR="00000000" w:rsidRPr="003C0834" w:rsidP="003C0834">
      <w:pPr>
        <w:pStyle w:val="BodyText"/>
      </w:pPr>
    </w:p>
    <w:p w:rsidR="00000000" w:rsidRPr="003C0834" w:rsidP="003C0834">
      <w:pPr>
        <w:pStyle w:val="BodyText"/>
      </w:pPr>
    </w:p>
    <w:p w:rsidR="00000000" w:rsidRPr="003C0834" w:rsidP="003C0834">
      <w:pPr>
        <w:pStyle w:val="BodyText"/>
      </w:pPr>
    </w:p>
    <w:tbl>
      <w:tblPr>
        <w:tblW w:w="0" w:type="auto"/>
        <w:tblLayout w:type="fixed"/>
        <w:tblCellMar>
          <w:left w:w="62" w:type="dxa"/>
          <w:right w:w="62" w:type="dxa"/>
        </w:tblCellMar>
        <w:tblLook w:val="0000"/>
      </w:tblPr>
      <w:tblGrid>
        <w:gridCol w:w="1972"/>
        <w:gridCol w:w="5354"/>
        <w:gridCol w:w="1321"/>
      </w:tblGrid>
      <w:tr w:rsidTr="002D4F4B">
        <w:tblPrEx>
          <w:tblW w:w="0" w:type="auto"/>
          <w:tblLayout w:type="fixed"/>
          <w:tblCellMar>
            <w:left w:w="62" w:type="dxa"/>
            <w:right w:w="62" w:type="dxa"/>
          </w:tblCellMar>
          <w:tblLook w:val="0000"/>
        </w:tblPrEx>
        <w:trPr>
          <w:tblHeader/>
        </w:trPr>
        <w:tc>
          <w:tcPr>
            <w:tcW w:w="7326"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C0834" w:rsidP="003C0834">
            <w:pPr>
              <w:pStyle w:val="BodyText"/>
            </w:pPr>
            <w:r w:rsidRPr="003C0834">
              <w:rPr>
                <w:rStyle w:val="SpecialBold"/>
              </w:rPr>
              <w:t>Group C</w:t>
            </w:r>
            <w:r w:rsidRPr="003C0834">
              <w:t xml:space="preserve"> - </w:t>
            </w:r>
            <w:r w:rsidRPr="003C0834">
              <w:rPr>
                <w:rStyle w:val="SpecialBold"/>
              </w:rPr>
              <w:t>Qualification Electives</w:t>
            </w:r>
            <w:r w:rsidRPr="003C0834">
              <w:t xml:space="preserve"> - </w:t>
            </w:r>
            <w:r w:rsidRPr="003C0834">
              <w:rPr>
                <w:rStyle w:val="SpecialBold"/>
              </w:rPr>
              <w:t>Schedule 4 Units</w:t>
            </w:r>
          </w:p>
        </w:tc>
        <w:tc>
          <w:tcPr>
            <w:tcW w:w="13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0834">
            <w:pPr>
              <w:pStyle w:val="BodyText"/>
              <w:rPr>
                <w:lang w:val="en-NZ"/>
              </w:rPr>
            </w:pPr>
            <w:r w:rsidRPr="003C0834">
              <w:rPr>
                <w:rStyle w:val="SpecialBold"/>
              </w:rPr>
              <w:t>Weighting Points</w:t>
            </w:r>
          </w:p>
        </w:tc>
      </w:tr>
      <w:tr w:rsidTr="002D4F4B">
        <w:tblPrEx>
          <w:tblW w:w="0" w:type="auto"/>
          <w:tblLayout w:type="fixed"/>
          <w:tblCellMar>
            <w:left w:w="62" w:type="dxa"/>
            <w:right w:w="62" w:type="dxa"/>
          </w:tblCellMar>
          <w:tblLook w:val="0000"/>
        </w:tblPrEx>
        <w:tc>
          <w:tcPr>
            <w:tcW w:w="19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0834">
            <w:pPr>
              <w:pStyle w:val="BodyText"/>
              <w:rPr>
                <w:lang w:val="en-NZ"/>
              </w:rPr>
            </w:pPr>
            <w:r w:rsidRPr="003C0834">
              <w:t>UEENEEC004B</w:t>
            </w:r>
          </w:p>
        </w:tc>
        <w:tc>
          <w:tcPr>
            <w:tcW w:w="53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0834">
            <w:pPr>
              <w:pStyle w:val="BodyText"/>
              <w:rPr>
                <w:lang w:val="en-NZ"/>
              </w:rPr>
            </w:pPr>
            <w:r w:rsidRPr="003C0834">
              <w:t>Prepare specifications for the supply of materials and equipment for electrotechnology projects</w:t>
            </w:r>
          </w:p>
        </w:tc>
        <w:tc>
          <w:tcPr>
            <w:tcW w:w="13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0834">
            <w:pPr>
              <w:pStyle w:val="BodyText"/>
              <w:rPr>
                <w:lang w:val="en-NZ"/>
              </w:rPr>
            </w:pPr>
            <w:r w:rsidRPr="003C0834">
              <w:t>40</w:t>
            </w:r>
          </w:p>
        </w:tc>
      </w:tr>
      <w:tr w:rsidTr="002D4F4B">
        <w:tblPrEx>
          <w:tblW w:w="0" w:type="auto"/>
          <w:tblLayout w:type="fixed"/>
          <w:tblCellMar>
            <w:left w:w="62" w:type="dxa"/>
            <w:right w:w="62" w:type="dxa"/>
          </w:tblCellMar>
          <w:tblLook w:val="0000"/>
        </w:tblPrEx>
        <w:tc>
          <w:tcPr>
            <w:tcW w:w="19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0834">
            <w:pPr>
              <w:pStyle w:val="BodyText"/>
              <w:rPr>
                <w:lang w:val="en-NZ"/>
              </w:rPr>
            </w:pPr>
            <w:r w:rsidRPr="003C0834">
              <w:t>UEENEEC005B</w:t>
            </w:r>
          </w:p>
        </w:tc>
        <w:tc>
          <w:tcPr>
            <w:tcW w:w="53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0834">
            <w:pPr>
              <w:pStyle w:val="BodyText"/>
              <w:rPr>
                <w:lang w:val="en-NZ"/>
              </w:rPr>
            </w:pPr>
            <w:r w:rsidRPr="003C0834">
              <w:t>Estimate electrotechnology projects</w:t>
            </w:r>
          </w:p>
        </w:tc>
        <w:tc>
          <w:tcPr>
            <w:tcW w:w="13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0834">
            <w:pPr>
              <w:pStyle w:val="BodyText"/>
              <w:rPr>
                <w:lang w:val="en-NZ"/>
              </w:rPr>
            </w:pPr>
            <w:r w:rsidRPr="003C0834">
              <w:t>40</w:t>
            </w:r>
          </w:p>
        </w:tc>
      </w:tr>
      <w:tr w:rsidTr="002D4F4B">
        <w:tblPrEx>
          <w:tblW w:w="0" w:type="auto"/>
          <w:tblLayout w:type="fixed"/>
          <w:tblCellMar>
            <w:left w:w="62" w:type="dxa"/>
            <w:right w:w="62" w:type="dxa"/>
          </w:tblCellMar>
          <w:tblLook w:val="0000"/>
        </w:tblPrEx>
        <w:tc>
          <w:tcPr>
            <w:tcW w:w="19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0834">
            <w:pPr>
              <w:pStyle w:val="BodyText"/>
              <w:rPr>
                <w:lang w:val="en-NZ"/>
              </w:rPr>
            </w:pPr>
            <w:r w:rsidRPr="003C0834">
              <w:t>UEENEED003B</w:t>
            </w:r>
          </w:p>
        </w:tc>
        <w:tc>
          <w:tcPr>
            <w:tcW w:w="53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0834">
            <w:pPr>
              <w:pStyle w:val="BodyText"/>
              <w:rPr>
                <w:lang w:val="en-NZ"/>
              </w:rPr>
            </w:pPr>
            <w:r w:rsidRPr="003C0834">
              <w:t>Evaluate and modify programs written in object oriented code</w:t>
            </w:r>
          </w:p>
        </w:tc>
        <w:tc>
          <w:tcPr>
            <w:tcW w:w="13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0834">
            <w:pPr>
              <w:pStyle w:val="BodyText"/>
              <w:rPr>
                <w:lang w:val="en-NZ"/>
              </w:rPr>
            </w:pPr>
            <w:r w:rsidRPr="003C0834">
              <w:t>40</w:t>
            </w:r>
          </w:p>
        </w:tc>
      </w:tr>
      <w:tr w:rsidTr="002D4F4B">
        <w:tblPrEx>
          <w:tblW w:w="0" w:type="auto"/>
          <w:tblLayout w:type="fixed"/>
          <w:tblCellMar>
            <w:left w:w="62" w:type="dxa"/>
            <w:right w:w="62" w:type="dxa"/>
          </w:tblCellMar>
          <w:tblLook w:val="0000"/>
        </w:tblPrEx>
        <w:tc>
          <w:tcPr>
            <w:tcW w:w="19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0834">
            <w:pPr>
              <w:pStyle w:val="BodyText"/>
              <w:rPr>
                <w:lang w:val="en-NZ"/>
              </w:rPr>
            </w:pPr>
            <w:r w:rsidRPr="003C0834">
              <w:t>UEENEED010B</w:t>
            </w:r>
          </w:p>
        </w:tc>
        <w:tc>
          <w:tcPr>
            <w:tcW w:w="53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0834">
            <w:pPr>
              <w:pStyle w:val="BodyText"/>
              <w:rPr>
                <w:lang w:val="en-NZ"/>
              </w:rPr>
            </w:pPr>
            <w:r w:rsidRPr="003C0834">
              <w:t>Set up and create content for a web server</w:t>
            </w:r>
          </w:p>
        </w:tc>
        <w:tc>
          <w:tcPr>
            <w:tcW w:w="13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0834">
            <w:pPr>
              <w:pStyle w:val="BodyText"/>
              <w:rPr>
                <w:lang w:val="en-NZ"/>
              </w:rPr>
            </w:pPr>
            <w:r w:rsidRPr="003C0834">
              <w:t>120</w:t>
            </w:r>
          </w:p>
        </w:tc>
      </w:tr>
      <w:tr w:rsidTr="002D4F4B">
        <w:tblPrEx>
          <w:tblW w:w="0" w:type="auto"/>
          <w:tblLayout w:type="fixed"/>
          <w:tblCellMar>
            <w:left w:w="62" w:type="dxa"/>
            <w:right w:w="62" w:type="dxa"/>
          </w:tblCellMar>
          <w:tblLook w:val="0000"/>
        </w:tblPrEx>
        <w:tc>
          <w:tcPr>
            <w:tcW w:w="19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0834">
            <w:pPr>
              <w:pStyle w:val="BodyText"/>
              <w:rPr>
                <w:lang w:val="en-NZ"/>
              </w:rPr>
            </w:pPr>
            <w:r w:rsidRPr="003C0834">
              <w:t>UEENEED013B</w:t>
            </w:r>
          </w:p>
        </w:tc>
        <w:tc>
          <w:tcPr>
            <w:tcW w:w="53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0834">
            <w:pPr>
              <w:pStyle w:val="BodyText"/>
              <w:rPr>
                <w:lang w:val="en-NZ"/>
              </w:rPr>
            </w:pPr>
            <w:r w:rsidRPr="003C0834">
              <w:t>Install and administer Unix based computers</w:t>
            </w:r>
          </w:p>
        </w:tc>
        <w:tc>
          <w:tcPr>
            <w:tcW w:w="13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0834">
            <w:pPr>
              <w:pStyle w:val="BodyText"/>
              <w:rPr>
                <w:lang w:val="en-NZ"/>
              </w:rPr>
            </w:pPr>
            <w:r w:rsidRPr="003C0834">
              <w:t>80</w:t>
            </w:r>
          </w:p>
        </w:tc>
      </w:tr>
      <w:tr w:rsidTr="002D4F4B">
        <w:tblPrEx>
          <w:tblW w:w="0" w:type="auto"/>
          <w:tblLayout w:type="fixed"/>
          <w:tblCellMar>
            <w:left w:w="62" w:type="dxa"/>
            <w:right w:w="62" w:type="dxa"/>
          </w:tblCellMar>
          <w:tblLook w:val="0000"/>
        </w:tblPrEx>
        <w:tc>
          <w:tcPr>
            <w:tcW w:w="19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0834">
            <w:pPr>
              <w:pStyle w:val="BodyText"/>
              <w:rPr>
                <w:lang w:val="en-NZ"/>
              </w:rPr>
            </w:pPr>
            <w:r w:rsidRPr="003C0834">
              <w:t>UEENEED015B</w:t>
            </w:r>
          </w:p>
        </w:tc>
        <w:tc>
          <w:tcPr>
            <w:tcW w:w="53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0834">
            <w:pPr>
              <w:pStyle w:val="BodyText"/>
              <w:rPr>
                <w:lang w:val="en-NZ"/>
              </w:rPr>
            </w:pPr>
            <w:r w:rsidRPr="003C0834">
              <w:t>Administer user networks</w:t>
            </w:r>
          </w:p>
        </w:tc>
        <w:tc>
          <w:tcPr>
            <w:tcW w:w="13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0834">
            <w:pPr>
              <w:pStyle w:val="BodyText"/>
              <w:rPr>
                <w:lang w:val="en-NZ"/>
              </w:rPr>
            </w:pPr>
            <w:r w:rsidRPr="003C0834">
              <w:t>80</w:t>
            </w:r>
          </w:p>
        </w:tc>
      </w:tr>
      <w:tr w:rsidTr="002D4F4B">
        <w:tblPrEx>
          <w:tblW w:w="0" w:type="auto"/>
          <w:tblLayout w:type="fixed"/>
          <w:tblCellMar>
            <w:left w:w="62" w:type="dxa"/>
            <w:right w:w="62" w:type="dxa"/>
          </w:tblCellMar>
          <w:tblLook w:val="0000"/>
        </w:tblPrEx>
        <w:tc>
          <w:tcPr>
            <w:tcW w:w="19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0834">
            <w:pPr>
              <w:pStyle w:val="BodyText"/>
              <w:rPr>
                <w:lang w:val="en-NZ"/>
              </w:rPr>
            </w:pPr>
            <w:r w:rsidRPr="003C0834">
              <w:t>UEENEED017B</w:t>
            </w:r>
          </w:p>
        </w:tc>
        <w:tc>
          <w:tcPr>
            <w:tcW w:w="53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0834">
            <w:pPr>
              <w:pStyle w:val="BodyText"/>
              <w:rPr>
                <w:lang w:val="en-NZ"/>
              </w:rPr>
            </w:pPr>
            <w:r w:rsidRPr="003C0834">
              <w:t>Instal</w:t>
            </w:r>
            <w:r w:rsidRPr="003C0834">
              <w:t>l and configure internetworking systems</w:t>
            </w:r>
          </w:p>
        </w:tc>
        <w:tc>
          <w:tcPr>
            <w:tcW w:w="13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0834">
            <w:pPr>
              <w:pStyle w:val="BodyText"/>
              <w:rPr>
                <w:lang w:val="en-NZ"/>
              </w:rPr>
            </w:pPr>
            <w:r w:rsidRPr="003C0834">
              <w:t>120</w:t>
            </w:r>
          </w:p>
        </w:tc>
      </w:tr>
      <w:tr w:rsidTr="002D4F4B">
        <w:tblPrEx>
          <w:tblW w:w="0" w:type="auto"/>
          <w:tblLayout w:type="fixed"/>
          <w:tblCellMar>
            <w:left w:w="62" w:type="dxa"/>
            <w:right w:w="62" w:type="dxa"/>
          </w:tblCellMar>
          <w:tblLook w:val="0000"/>
        </w:tblPrEx>
        <w:tc>
          <w:tcPr>
            <w:tcW w:w="19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0834">
            <w:pPr>
              <w:pStyle w:val="BodyText"/>
              <w:rPr>
                <w:lang w:val="en-NZ"/>
              </w:rPr>
            </w:pPr>
            <w:r w:rsidRPr="003C0834">
              <w:t>UEENEED027B</w:t>
            </w:r>
          </w:p>
        </w:tc>
        <w:tc>
          <w:tcPr>
            <w:tcW w:w="53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0834">
            <w:pPr>
              <w:pStyle w:val="BodyText"/>
              <w:rPr>
                <w:lang w:val="en-NZ"/>
              </w:rPr>
            </w:pPr>
            <w:r w:rsidRPr="003C0834">
              <w:t>Develop structured programs to control external devices</w:t>
            </w:r>
          </w:p>
        </w:tc>
        <w:tc>
          <w:tcPr>
            <w:tcW w:w="13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0834">
            <w:pPr>
              <w:pStyle w:val="BodyText"/>
              <w:rPr>
                <w:lang w:val="en-NZ"/>
              </w:rPr>
            </w:pPr>
            <w:r w:rsidRPr="003C0834">
              <w:t>40</w:t>
            </w:r>
          </w:p>
        </w:tc>
      </w:tr>
      <w:tr w:rsidTr="002D4F4B">
        <w:tblPrEx>
          <w:tblW w:w="0" w:type="auto"/>
          <w:tblLayout w:type="fixed"/>
          <w:tblCellMar>
            <w:left w:w="62" w:type="dxa"/>
            <w:right w:w="62" w:type="dxa"/>
          </w:tblCellMar>
          <w:tblLook w:val="0000"/>
        </w:tblPrEx>
        <w:tc>
          <w:tcPr>
            <w:tcW w:w="19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0834">
            <w:pPr>
              <w:pStyle w:val="BodyText"/>
              <w:rPr>
                <w:lang w:val="en-NZ"/>
              </w:rPr>
            </w:pPr>
            <w:r w:rsidRPr="003C0834">
              <w:t>UEENEED032B</w:t>
            </w:r>
          </w:p>
        </w:tc>
        <w:tc>
          <w:tcPr>
            <w:tcW w:w="53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0834">
            <w:pPr>
              <w:pStyle w:val="BodyText"/>
              <w:rPr>
                <w:lang w:val="en-NZ"/>
              </w:rPr>
            </w:pPr>
            <w:r w:rsidRPr="003C0834">
              <w:t>Design integrated systems</w:t>
            </w:r>
          </w:p>
        </w:tc>
        <w:tc>
          <w:tcPr>
            <w:tcW w:w="13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0834">
            <w:pPr>
              <w:pStyle w:val="BodyText"/>
              <w:rPr>
                <w:lang w:val="en-NZ"/>
              </w:rPr>
            </w:pPr>
            <w:r w:rsidRPr="003C0834">
              <w:t>60</w:t>
            </w:r>
          </w:p>
        </w:tc>
      </w:tr>
      <w:tr w:rsidTr="002D4F4B">
        <w:tblPrEx>
          <w:tblW w:w="0" w:type="auto"/>
          <w:tblLayout w:type="fixed"/>
          <w:tblCellMar>
            <w:left w:w="62" w:type="dxa"/>
            <w:right w:w="62" w:type="dxa"/>
          </w:tblCellMar>
          <w:tblLook w:val="0000"/>
        </w:tblPrEx>
        <w:tc>
          <w:tcPr>
            <w:tcW w:w="19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0834">
            <w:pPr>
              <w:pStyle w:val="BodyText"/>
              <w:rPr>
                <w:lang w:val="en-NZ"/>
              </w:rPr>
            </w:pPr>
            <w:r w:rsidRPr="003C0834">
              <w:t>UEENEED033B</w:t>
            </w:r>
          </w:p>
        </w:tc>
        <w:tc>
          <w:tcPr>
            <w:tcW w:w="53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0834">
            <w:pPr>
              <w:pStyle w:val="BodyText"/>
              <w:rPr>
                <w:lang w:val="en-NZ"/>
              </w:rPr>
            </w:pPr>
            <w:r w:rsidRPr="003C0834">
              <w:t>Design complex integrated systems</w:t>
            </w:r>
          </w:p>
        </w:tc>
        <w:tc>
          <w:tcPr>
            <w:tcW w:w="13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0834">
            <w:pPr>
              <w:pStyle w:val="BodyText"/>
              <w:rPr>
                <w:lang w:val="en-NZ"/>
              </w:rPr>
            </w:pPr>
            <w:r w:rsidRPr="003C0834">
              <w:t>60</w:t>
            </w:r>
          </w:p>
        </w:tc>
      </w:tr>
      <w:tr w:rsidTr="002D4F4B">
        <w:tblPrEx>
          <w:tblW w:w="0" w:type="auto"/>
          <w:tblLayout w:type="fixed"/>
          <w:tblCellMar>
            <w:left w:w="62" w:type="dxa"/>
            <w:right w:w="62" w:type="dxa"/>
          </w:tblCellMar>
          <w:tblLook w:val="0000"/>
        </w:tblPrEx>
        <w:tc>
          <w:tcPr>
            <w:tcW w:w="19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0834">
            <w:pPr>
              <w:pStyle w:val="BodyText"/>
              <w:rPr>
                <w:lang w:val="en-NZ"/>
              </w:rPr>
            </w:pPr>
            <w:r w:rsidRPr="003C0834">
              <w:t>UEENEED034B</w:t>
            </w:r>
          </w:p>
        </w:tc>
        <w:tc>
          <w:tcPr>
            <w:tcW w:w="53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0834">
            <w:pPr>
              <w:pStyle w:val="BodyText"/>
              <w:rPr>
                <w:lang w:val="en-NZ"/>
              </w:rPr>
            </w:pPr>
            <w:r w:rsidRPr="003C0834">
              <w:t>Configure and maintain industrial control system networks</w:t>
            </w:r>
          </w:p>
        </w:tc>
        <w:tc>
          <w:tcPr>
            <w:tcW w:w="13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0834">
            <w:pPr>
              <w:pStyle w:val="BodyText"/>
              <w:rPr>
                <w:lang w:val="en-NZ"/>
              </w:rPr>
            </w:pPr>
            <w:r w:rsidRPr="003C0834">
              <w:t>60</w:t>
            </w:r>
          </w:p>
        </w:tc>
      </w:tr>
      <w:tr w:rsidTr="002D4F4B">
        <w:tblPrEx>
          <w:tblW w:w="0" w:type="auto"/>
          <w:tblLayout w:type="fixed"/>
          <w:tblCellMar>
            <w:left w:w="62" w:type="dxa"/>
            <w:right w:w="62" w:type="dxa"/>
          </w:tblCellMar>
          <w:tblLook w:val="0000"/>
        </w:tblPrEx>
        <w:tc>
          <w:tcPr>
            <w:tcW w:w="19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0834">
            <w:pPr>
              <w:pStyle w:val="BodyText"/>
              <w:rPr>
                <w:lang w:val="en-NZ"/>
              </w:rPr>
            </w:pPr>
            <w:r w:rsidRPr="003C0834">
              <w:t>UEENEED054B</w:t>
            </w:r>
          </w:p>
        </w:tc>
        <w:tc>
          <w:tcPr>
            <w:tcW w:w="53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0834">
            <w:pPr>
              <w:pStyle w:val="BodyText"/>
              <w:rPr>
                <w:lang w:val="en-NZ"/>
              </w:rPr>
            </w:pPr>
            <w:r w:rsidRPr="003C0834">
              <w:t>Analyse and implement biometric techniques and applications</w:t>
            </w:r>
          </w:p>
        </w:tc>
        <w:tc>
          <w:tcPr>
            <w:tcW w:w="13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0834">
            <w:pPr>
              <w:pStyle w:val="BodyText"/>
              <w:rPr>
                <w:lang w:val="en-NZ"/>
              </w:rPr>
            </w:pPr>
            <w:r w:rsidRPr="003C0834">
              <w:t>120</w:t>
            </w:r>
          </w:p>
        </w:tc>
      </w:tr>
      <w:tr w:rsidTr="002D4F4B">
        <w:tblPrEx>
          <w:tblW w:w="0" w:type="auto"/>
          <w:tblLayout w:type="fixed"/>
          <w:tblCellMar>
            <w:left w:w="62" w:type="dxa"/>
            <w:right w:w="62" w:type="dxa"/>
          </w:tblCellMar>
          <w:tblLook w:val="0000"/>
        </w:tblPrEx>
        <w:tc>
          <w:tcPr>
            <w:tcW w:w="19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0834">
            <w:pPr>
              <w:pStyle w:val="BodyText"/>
              <w:rPr>
                <w:lang w:val="en-NZ"/>
              </w:rPr>
            </w:pPr>
            <w:r w:rsidRPr="003C0834">
              <w:t>UEENEEE010B</w:t>
            </w:r>
          </w:p>
        </w:tc>
        <w:tc>
          <w:tcPr>
            <w:tcW w:w="53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0834">
            <w:pPr>
              <w:pStyle w:val="BodyText"/>
              <w:rPr>
                <w:lang w:val="en-NZ"/>
              </w:rPr>
            </w:pPr>
            <w:r w:rsidRPr="003C0834">
              <w:t>Develop and implement maintenance programs</w:t>
            </w:r>
          </w:p>
        </w:tc>
        <w:tc>
          <w:tcPr>
            <w:tcW w:w="13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0834">
            <w:pPr>
              <w:pStyle w:val="BodyText"/>
              <w:rPr>
                <w:lang w:val="en-NZ"/>
              </w:rPr>
            </w:pPr>
            <w:r w:rsidRPr="003C0834">
              <w:t>60</w:t>
            </w:r>
          </w:p>
        </w:tc>
      </w:tr>
      <w:tr w:rsidTr="002D4F4B">
        <w:tblPrEx>
          <w:tblW w:w="0" w:type="auto"/>
          <w:tblLayout w:type="fixed"/>
          <w:tblCellMar>
            <w:left w:w="62" w:type="dxa"/>
            <w:right w:w="62" w:type="dxa"/>
          </w:tblCellMar>
          <w:tblLook w:val="0000"/>
        </w:tblPrEx>
        <w:tc>
          <w:tcPr>
            <w:tcW w:w="19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0834">
            <w:pPr>
              <w:pStyle w:val="BodyText"/>
              <w:rPr>
                <w:lang w:val="en-NZ"/>
              </w:rPr>
            </w:pPr>
            <w:r w:rsidRPr="003C0834">
              <w:t>UEENEEE014B</w:t>
            </w:r>
          </w:p>
        </w:tc>
        <w:tc>
          <w:tcPr>
            <w:tcW w:w="53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0834">
            <w:pPr>
              <w:pStyle w:val="BodyText"/>
              <w:rPr>
                <w:lang w:val="en-NZ"/>
              </w:rPr>
            </w:pPr>
            <w:r w:rsidRPr="003C0834">
              <w:t>Supervise and coordinate work activities</w:t>
            </w:r>
          </w:p>
        </w:tc>
        <w:tc>
          <w:tcPr>
            <w:tcW w:w="13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0834">
            <w:pPr>
              <w:pStyle w:val="BodyText"/>
              <w:rPr>
                <w:lang w:val="en-NZ"/>
              </w:rPr>
            </w:pPr>
            <w:r w:rsidRPr="003C0834">
              <w:t>40</w:t>
            </w:r>
          </w:p>
        </w:tc>
      </w:tr>
      <w:tr w:rsidTr="002D4F4B">
        <w:tblPrEx>
          <w:tblW w:w="0" w:type="auto"/>
          <w:tblLayout w:type="fixed"/>
          <w:tblCellMar>
            <w:left w:w="62" w:type="dxa"/>
            <w:right w:w="62" w:type="dxa"/>
          </w:tblCellMar>
          <w:tblLook w:val="0000"/>
        </w:tblPrEx>
        <w:tc>
          <w:tcPr>
            <w:tcW w:w="19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0834">
            <w:pPr>
              <w:pStyle w:val="BodyText"/>
              <w:rPr>
                <w:lang w:val="en-NZ"/>
              </w:rPr>
            </w:pPr>
            <w:r w:rsidRPr="003C0834">
              <w:t>UEENEEE024C</w:t>
            </w:r>
          </w:p>
        </w:tc>
        <w:tc>
          <w:tcPr>
            <w:tcW w:w="53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0834">
            <w:pPr>
              <w:pStyle w:val="BodyText"/>
              <w:rPr>
                <w:lang w:val="en-NZ"/>
              </w:rPr>
            </w:pPr>
            <w:r w:rsidRPr="003C0834">
              <w:t>Compile and produce an electrotechnology report</w:t>
            </w:r>
          </w:p>
        </w:tc>
        <w:tc>
          <w:tcPr>
            <w:tcW w:w="13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0834">
            <w:pPr>
              <w:pStyle w:val="BodyText"/>
              <w:rPr>
                <w:lang w:val="en-NZ"/>
              </w:rPr>
            </w:pPr>
            <w:r w:rsidRPr="003C0834">
              <w:t>60</w:t>
            </w:r>
          </w:p>
        </w:tc>
      </w:tr>
      <w:tr w:rsidTr="002D4F4B">
        <w:tblPrEx>
          <w:tblW w:w="0" w:type="auto"/>
          <w:tblLayout w:type="fixed"/>
          <w:tblCellMar>
            <w:left w:w="62" w:type="dxa"/>
            <w:right w:w="62" w:type="dxa"/>
          </w:tblCellMar>
          <w:tblLook w:val="0000"/>
        </w:tblPrEx>
        <w:tc>
          <w:tcPr>
            <w:tcW w:w="19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0834">
            <w:pPr>
              <w:pStyle w:val="BodyText"/>
              <w:rPr>
                <w:lang w:val="en-NZ"/>
              </w:rPr>
            </w:pPr>
            <w:r w:rsidRPr="003C0834">
              <w:t>UEENEEH044B</w:t>
            </w:r>
          </w:p>
        </w:tc>
        <w:tc>
          <w:tcPr>
            <w:tcW w:w="53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0834">
            <w:pPr>
              <w:pStyle w:val="BodyText"/>
              <w:rPr>
                <w:lang w:val="en-NZ"/>
              </w:rPr>
            </w:pPr>
            <w:r w:rsidRPr="003C0834">
              <w:t>Diagnose and rectify faults in analogue circuits and components in electronic control systems</w:t>
            </w:r>
          </w:p>
        </w:tc>
        <w:tc>
          <w:tcPr>
            <w:tcW w:w="13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C0834" w:rsidP="003C0834">
            <w:pPr>
              <w:pStyle w:val="BodyText"/>
            </w:pPr>
            <w:r w:rsidRPr="003C0834">
              <w:t>60</w:t>
            </w:r>
          </w:p>
        </w:tc>
      </w:tr>
    </w:tbl>
    <w:p w:rsidR="00000000" w:rsidRPr="003C0834" w:rsidP="003C0834">
      <w:pPr>
        <w:pStyle w:val="BodyText"/>
      </w:pPr>
    </w:p>
    <w:tbl>
      <w:tblPr>
        <w:tblW w:w="0" w:type="auto"/>
        <w:tblLayout w:type="fixed"/>
        <w:tblCellMar>
          <w:left w:w="62" w:type="dxa"/>
          <w:right w:w="62" w:type="dxa"/>
        </w:tblCellMar>
        <w:tblLook w:val="0000"/>
      </w:tblPr>
      <w:tblGrid>
        <w:gridCol w:w="1972"/>
        <w:gridCol w:w="5354"/>
        <w:gridCol w:w="1321"/>
      </w:tblGrid>
      <w:tr w:rsidTr="002D4F4B">
        <w:tblPrEx>
          <w:tblW w:w="0" w:type="auto"/>
          <w:tblLayout w:type="fixed"/>
          <w:tblCellMar>
            <w:left w:w="62" w:type="dxa"/>
            <w:right w:w="62" w:type="dxa"/>
          </w:tblCellMar>
          <w:tblLook w:val="0000"/>
        </w:tblPrEx>
        <w:trPr>
          <w:tblHeader/>
        </w:trPr>
        <w:tc>
          <w:tcPr>
            <w:tcW w:w="7326"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C0834" w:rsidP="003C0834">
            <w:pPr>
              <w:pStyle w:val="BodyText"/>
            </w:pPr>
            <w:r w:rsidRPr="003C0834">
              <w:rPr>
                <w:rStyle w:val="SpecialBold"/>
              </w:rPr>
              <w:t>Group D</w:t>
            </w:r>
            <w:r w:rsidRPr="003C0834">
              <w:t xml:space="preserve"> - </w:t>
            </w:r>
            <w:r w:rsidRPr="003C0834">
              <w:rPr>
                <w:rStyle w:val="SpecialBold"/>
              </w:rPr>
              <w:t>Qualification Electives</w:t>
            </w:r>
            <w:r w:rsidRPr="003C0834">
              <w:t xml:space="preserve"> - </w:t>
            </w:r>
            <w:r w:rsidRPr="003C0834">
              <w:rPr>
                <w:rStyle w:val="SpecialBold"/>
              </w:rPr>
              <w:t>Schedule 5 Units</w:t>
            </w:r>
          </w:p>
        </w:tc>
        <w:tc>
          <w:tcPr>
            <w:tcW w:w="13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0834">
            <w:pPr>
              <w:pStyle w:val="BodyText"/>
              <w:rPr>
                <w:lang w:val="en-NZ"/>
              </w:rPr>
            </w:pPr>
            <w:r w:rsidRPr="003C0834">
              <w:rPr>
                <w:rStyle w:val="SpecialBold"/>
              </w:rPr>
              <w:t>Weighting Points</w:t>
            </w:r>
          </w:p>
        </w:tc>
      </w:tr>
      <w:tr w:rsidTr="002D4F4B">
        <w:tblPrEx>
          <w:tblW w:w="0" w:type="auto"/>
          <w:tblLayout w:type="fixed"/>
          <w:tblCellMar>
            <w:left w:w="62" w:type="dxa"/>
            <w:right w:w="62" w:type="dxa"/>
          </w:tblCellMar>
          <w:tblLook w:val="0000"/>
        </w:tblPrEx>
        <w:tc>
          <w:tcPr>
            <w:tcW w:w="19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0834">
            <w:pPr>
              <w:pStyle w:val="BodyText"/>
              <w:rPr>
                <w:lang w:val="en-NZ"/>
              </w:rPr>
            </w:pPr>
            <w:r w:rsidRPr="003C0834">
              <w:t>UEENEEC006B</w:t>
            </w:r>
          </w:p>
        </w:tc>
        <w:tc>
          <w:tcPr>
            <w:tcW w:w="53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0834">
            <w:pPr>
              <w:pStyle w:val="BodyText"/>
              <w:rPr>
                <w:lang w:val="en-NZ"/>
              </w:rPr>
            </w:pPr>
            <w:r w:rsidRPr="003C0834">
              <w:t>Prepare tender submissions for electrotechnology projects</w:t>
            </w:r>
          </w:p>
        </w:tc>
        <w:tc>
          <w:tcPr>
            <w:tcW w:w="13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0834">
            <w:pPr>
              <w:pStyle w:val="BodyText"/>
              <w:rPr>
                <w:lang w:val="en-NZ"/>
              </w:rPr>
            </w:pPr>
            <w:r w:rsidRPr="003C0834">
              <w:t>60</w:t>
            </w:r>
          </w:p>
        </w:tc>
      </w:tr>
      <w:tr w:rsidTr="002D4F4B">
        <w:tblPrEx>
          <w:tblW w:w="0" w:type="auto"/>
          <w:tblLayout w:type="fixed"/>
          <w:tblCellMar>
            <w:left w:w="62" w:type="dxa"/>
            <w:right w:w="62" w:type="dxa"/>
          </w:tblCellMar>
          <w:tblLook w:val="0000"/>
        </w:tblPrEx>
        <w:tc>
          <w:tcPr>
            <w:tcW w:w="19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0834">
            <w:pPr>
              <w:pStyle w:val="BodyText"/>
              <w:rPr>
                <w:lang w:val="en-NZ"/>
              </w:rPr>
            </w:pPr>
            <w:r w:rsidRPr="003C0834">
              <w:t>UEENEED011B</w:t>
            </w:r>
          </w:p>
        </w:tc>
        <w:tc>
          <w:tcPr>
            <w:tcW w:w="53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0834">
            <w:pPr>
              <w:pStyle w:val="BodyText"/>
              <w:rPr>
                <w:lang w:val="en-NZ"/>
              </w:rPr>
            </w:pPr>
            <w:r w:rsidRPr="003C0834">
              <w:t>Develop object oriented code</w:t>
            </w:r>
          </w:p>
        </w:tc>
        <w:tc>
          <w:tcPr>
            <w:tcW w:w="13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0834">
            <w:pPr>
              <w:pStyle w:val="BodyText"/>
              <w:rPr>
                <w:lang w:val="en-NZ"/>
              </w:rPr>
            </w:pPr>
            <w:r w:rsidRPr="003C0834">
              <w:t>140</w:t>
            </w:r>
          </w:p>
        </w:tc>
      </w:tr>
      <w:tr w:rsidTr="002D4F4B">
        <w:tblPrEx>
          <w:tblW w:w="0" w:type="auto"/>
          <w:tblLayout w:type="fixed"/>
          <w:tblCellMar>
            <w:left w:w="62" w:type="dxa"/>
            <w:right w:w="62" w:type="dxa"/>
          </w:tblCellMar>
          <w:tblLook w:val="0000"/>
        </w:tblPrEx>
        <w:tc>
          <w:tcPr>
            <w:tcW w:w="19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0834">
            <w:pPr>
              <w:pStyle w:val="BodyText"/>
              <w:rPr>
                <w:lang w:val="en-NZ"/>
              </w:rPr>
            </w:pPr>
            <w:r w:rsidRPr="003C0834">
              <w:t>UEENEED018B</w:t>
            </w:r>
          </w:p>
        </w:tc>
        <w:tc>
          <w:tcPr>
            <w:tcW w:w="53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0834">
            <w:pPr>
              <w:pStyle w:val="BodyText"/>
              <w:rPr>
                <w:lang w:val="en-NZ"/>
              </w:rPr>
            </w:pPr>
            <w:r w:rsidRPr="003C0834">
              <w:t>Design and implement internetworking systems</w:t>
            </w:r>
          </w:p>
        </w:tc>
        <w:tc>
          <w:tcPr>
            <w:tcW w:w="13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0834">
            <w:pPr>
              <w:pStyle w:val="BodyText"/>
              <w:rPr>
                <w:lang w:val="en-NZ"/>
              </w:rPr>
            </w:pPr>
            <w:r w:rsidRPr="003C0834">
              <w:t>120</w:t>
            </w:r>
          </w:p>
        </w:tc>
      </w:tr>
      <w:tr w:rsidTr="002D4F4B">
        <w:tblPrEx>
          <w:tblW w:w="0" w:type="auto"/>
          <w:tblLayout w:type="fixed"/>
          <w:tblCellMar>
            <w:left w:w="62" w:type="dxa"/>
            <w:right w:w="62" w:type="dxa"/>
          </w:tblCellMar>
          <w:tblLook w:val="0000"/>
        </w:tblPrEx>
        <w:tc>
          <w:tcPr>
            <w:tcW w:w="19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0834">
            <w:pPr>
              <w:pStyle w:val="BodyText"/>
              <w:rPr>
                <w:lang w:val="en-NZ"/>
              </w:rPr>
            </w:pPr>
            <w:r w:rsidRPr="003C0834">
              <w:t>UEENEED024B</w:t>
            </w:r>
          </w:p>
        </w:tc>
        <w:tc>
          <w:tcPr>
            <w:tcW w:w="53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0834">
            <w:pPr>
              <w:pStyle w:val="BodyText"/>
              <w:rPr>
                <w:lang w:val="en-NZ"/>
              </w:rPr>
            </w:pPr>
            <w:r w:rsidRPr="003C0834">
              <w:t>Integrate multiple computer operating systems on a client serv</w:t>
            </w:r>
            <w:r w:rsidRPr="003C0834">
              <w:t>er network</w:t>
            </w:r>
          </w:p>
        </w:tc>
        <w:tc>
          <w:tcPr>
            <w:tcW w:w="13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0834">
            <w:pPr>
              <w:pStyle w:val="BodyText"/>
              <w:rPr>
                <w:lang w:val="en-NZ"/>
              </w:rPr>
            </w:pPr>
            <w:r w:rsidRPr="003C0834">
              <w:t>80</w:t>
            </w:r>
          </w:p>
        </w:tc>
      </w:tr>
      <w:tr w:rsidTr="002D4F4B">
        <w:tblPrEx>
          <w:tblW w:w="0" w:type="auto"/>
          <w:tblLayout w:type="fixed"/>
          <w:tblCellMar>
            <w:left w:w="62" w:type="dxa"/>
            <w:right w:w="62" w:type="dxa"/>
          </w:tblCellMar>
          <w:tblLook w:val="0000"/>
        </w:tblPrEx>
        <w:tc>
          <w:tcPr>
            <w:tcW w:w="19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0834">
            <w:pPr>
              <w:pStyle w:val="BodyText"/>
              <w:rPr>
                <w:lang w:val="en-NZ"/>
              </w:rPr>
            </w:pPr>
            <w:r w:rsidRPr="003C0834">
              <w:t>UEENEED025B</w:t>
            </w:r>
          </w:p>
        </w:tc>
        <w:tc>
          <w:tcPr>
            <w:tcW w:w="53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0834">
            <w:pPr>
              <w:pStyle w:val="BodyText"/>
              <w:rPr>
                <w:lang w:val="en-NZ"/>
              </w:rPr>
            </w:pPr>
            <w:r w:rsidRPr="003C0834">
              <w:t>Design and configure Human-Machine Interface networks</w:t>
            </w:r>
          </w:p>
        </w:tc>
        <w:tc>
          <w:tcPr>
            <w:tcW w:w="13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0834">
            <w:pPr>
              <w:pStyle w:val="BodyText"/>
              <w:rPr>
                <w:lang w:val="en-NZ"/>
              </w:rPr>
            </w:pPr>
            <w:r w:rsidRPr="003C0834">
              <w:t>60</w:t>
            </w:r>
          </w:p>
        </w:tc>
      </w:tr>
      <w:tr w:rsidTr="002D4F4B">
        <w:tblPrEx>
          <w:tblW w:w="0" w:type="auto"/>
          <w:tblLayout w:type="fixed"/>
          <w:tblCellMar>
            <w:left w:w="62" w:type="dxa"/>
            <w:right w:w="62" w:type="dxa"/>
          </w:tblCellMar>
          <w:tblLook w:val="0000"/>
        </w:tblPrEx>
        <w:tc>
          <w:tcPr>
            <w:tcW w:w="19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0834">
            <w:pPr>
              <w:pStyle w:val="BodyText"/>
              <w:rPr>
                <w:lang w:val="en-NZ"/>
              </w:rPr>
            </w:pPr>
            <w:r w:rsidRPr="003C0834">
              <w:t>UEENEED028B</w:t>
            </w:r>
          </w:p>
        </w:tc>
        <w:tc>
          <w:tcPr>
            <w:tcW w:w="53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0834">
            <w:pPr>
              <w:pStyle w:val="BodyText"/>
              <w:rPr>
                <w:lang w:val="en-NZ"/>
              </w:rPr>
            </w:pPr>
            <w:r w:rsidRPr="003C0834">
              <w:t>Develop and test code for microcontroller devices</w:t>
            </w:r>
          </w:p>
        </w:tc>
        <w:tc>
          <w:tcPr>
            <w:tcW w:w="13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0834">
            <w:pPr>
              <w:pStyle w:val="BodyText"/>
              <w:rPr>
                <w:lang w:val="en-NZ"/>
              </w:rPr>
            </w:pPr>
            <w:r w:rsidRPr="003C0834">
              <w:t>60</w:t>
            </w:r>
          </w:p>
        </w:tc>
      </w:tr>
      <w:tr w:rsidTr="002D4F4B">
        <w:tblPrEx>
          <w:tblW w:w="0" w:type="auto"/>
          <w:tblLayout w:type="fixed"/>
          <w:tblCellMar>
            <w:left w:w="62" w:type="dxa"/>
            <w:right w:w="62" w:type="dxa"/>
          </w:tblCellMar>
          <w:tblLook w:val="0000"/>
        </w:tblPrEx>
        <w:tc>
          <w:tcPr>
            <w:tcW w:w="19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0834">
            <w:pPr>
              <w:pStyle w:val="BodyText"/>
              <w:rPr>
                <w:lang w:val="en-NZ"/>
              </w:rPr>
            </w:pPr>
            <w:r w:rsidRPr="003C0834">
              <w:t>UEENEED050B</w:t>
            </w:r>
          </w:p>
        </w:tc>
        <w:tc>
          <w:tcPr>
            <w:tcW w:w="53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0834">
            <w:pPr>
              <w:pStyle w:val="BodyText"/>
              <w:rPr>
                <w:lang w:val="en-NZ"/>
              </w:rPr>
            </w:pPr>
            <w:r w:rsidRPr="003C0834">
              <w:t>Develop control programs for microcomputer equipped devices</w:t>
            </w:r>
          </w:p>
        </w:tc>
        <w:tc>
          <w:tcPr>
            <w:tcW w:w="13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0834">
            <w:pPr>
              <w:pStyle w:val="BodyText"/>
              <w:rPr>
                <w:lang w:val="en-NZ"/>
              </w:rPr>
            </w:pPr>
            <w:r w:rsidRPr="003C0834">
              <w:t>60</w:t>
            </w:r>
          </w:p>
        </w:tc>
      </w:tr>
      <w:tr w:rsidTr="002D4F4B">
        <w:tblPrEx>
          <w:tblW w:w="0" w:type="auto"/>
          <w:tblLayout w:type="fixed"/>
          <w:tblCellMar>
            <w:left w:w="62" w:type="dxa"/>
            <w:right w:w="62" w:type="dxa"/>
          </w:tblCellMar>
          <w:tblLook w:val="0000"/>
        </w:tblPrEx>
        <w:tc>
          <w:tcPr>
            <w:tcW w:w="19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0834">
            <w:pPr>
              <w:pStyle w:val="BodyText"/>
              <w:rPr>
                <w:lang w:val="en-NZ"/>
              </w:rPr>
            </w:pPr>
            <w:r w:rsidRPr="003C0834">
              <w:t>UEENEED051B</w:t>
            </w:r>
          </w:p>
        </w:tc>
        <w:tc>
          <w:tcPr>
            <w:tcW w:w="53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0834">
            <w:pPr>
              <w:pStyle w:val="BodyText"/>
              <w:rPr>
                <w:lang w:val="en-NZ"/>
              </w:rPr>
            </w:pPr>
            <w:r w:rsidRPr="003C0834">
              <w:t>Provide programming solution for engineering problems</w:t>
            </w:r>
          </w:p>
        </w:tc>
        <w:tc>
          <w:tcPr>
            <w:tcW w:w="13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0834">
            <w:pPr>
              <w:pStyle w:val="BodyText"/>
              <w:rPr>
                <w:lang w:val="en-NZ"/>
              </w:rPr>
            </w:pPr>
            <w:r w:rsidRPr="003C0834">
              <w:t>60</w:t>
            </w:r>
          </w:p>
        </w:tc>
      </w:tr>
      <w:tr w:rsidTr="002D4F4B">
        <w:tblPrEx>
          <w:tblW w:w="0" w:type="auto"/>
          <w:tblLayout w:type="fixed"/>
          <w:tblCellMar>
            <w:left w:w="62" w:type="dxa"/>
            <w:right w:w="62" w:type="dxa"/>
          </w:tblCellMar>
          <w:tblLook w:val="0000"/>
        </w:tblPrEx>
        <w:tc>
          <w:tcPr>
            <w:tcW w:w="19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0834">
            <w:pPr>
              <w:pStyle w:val="BodyText"/>
              <w:rPr>
                <w:lang w:val="en-NZ"/>
              </w:rPr>
            </w:pPr>
            <w:r w:rsidRPr="003C0834">
              <w:t>UEENEEE025B</w:t>
            </w:r>
          </w:p>
        </w:tc>
        <w:tc>
          <w:tcPr>
            <w:tcW w:w="53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0834">
            <w:pPr>
              <w:pStyle w:val="BodyText"/>
              <w:rPr>
                <w:lang w:val="en-NZ"/>
              </w:rPr>
            </w:pPr>
            <w:r w:rsidRPr="003C0834">
              <w:t>Solve problems in complex multiple path circuits</w:t>
            </w:r>
          </w:p>
        </w:tc>
        <w:tc>
          <w:tcPr>
            <w:tcW w:w="13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0834">
            <w:pPr>
              <w:pStyle w:val="BodyText"/>
              <w:rPr>
                <w:lang w:val="en-NZ"/>
              </w:rPr>
            </w:pPr>
            <w:r w:rsidRPr="003C0834">
              <w:t>60</w:t>
            </w:r>
          </w:p>
        </w:tc>
      </w:tr>
      <w:tr w:rsidTr="002D4F4B">
        <w:tblPrEx>
          <w:tblW w:w="0" w:type="auto"/>
          <w:tblLayout w:type="fixed"/>
          <w:tblCellMar>
            <w:left w:w="62" w:type="dxa"/>
            <w:right w:w="62" w:type="dxa"/>
          </w:tblCellMar>
          <w:tblLook w:val="0000"/>
        </w:tblPrEx>
        <w:tc>
          <w:tcPr>
            <w:tcW w:w="19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0834">
            <w:pPr>
              <w:pStyle w:val="BodyText"/>
              <w:rPr>
                <w:lang w:val="en-NZ"/>
              </w:rPr>
            </w:pPr>
            <w:r w:rsidRPr="003C0834">
              <w:t>UEENEEE026B</w:t>
            </w:r>
          </w:p>
        </w:tc>
        <w:tc>
          <w:tcPr>
            <w:tcW w:w="53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0834">
            <w:pPr>
              <w:pStyle w:val="BodyText"/>
              <w:rPr>
                <w:lang w:val="en-NZ"/>
              </w:rPr>
            </w:pPr>
            <w:r w:rsidRPr="003C0834">
              <w:t>Provide computational solutions to basic engineering problems</w:t>
            </w:r>
          </w:p>
        </w:tc>
        <w:tc>
          <w:tcPr>
            <w:tcW w:w="13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0834">
            <w:pPr>
              <w:pStyle w:val="BodyText"/>
              <w:rPr>
                <w:lang w:val="en-NZ"/>
              </w:rPr>
            </w:pPr>
            <w:r w:rsidRPr="003C0834">
              <w:t>40</w:t>
            </w:r>
          </w:p>
        </w:tc>
      </w:tr>
      <w:tr w:rsidTr="002D4F4B">
        <w:tblPrEx>
          <w:tblW w:w="0" w:type="auto"/>
          <w:tblLayout w:type="fixed"/>
          <w:tblCellMar>
            <w:left w:w="62" w:type="dxa"/>
            <w:right w:w="62" w:type="dxa"/>
          </w:tblCellMar>
          <w:tblLook w:val="0000"/>
        </w:tblPrEx>
        <w:tc>
          <w:tcPr>
            <w:tcW w:w="19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0834">
            <w:pPr>
              <w:pStyle w:val="BodyText"/>
              <w:rPr>
                <w:lang w:val="en-NZ"/>
              </w:rPr>
            </w:pPr>
            <w:r w:rsidRPr="003C0834">
              <w:t>UEENEEE070B</w:t>
            </w:r>
          </w:p>
        </w:tc>
        <w:tc>
          <w:tcPr>
            <w:tcW w:w="53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0834">
            <w:pPr>
              <w:pStyle w:val="BodyText"/>
              <w:rPr>
                <w:lang w:val="en-NZ"/>
              </w:rPr>
            </w:pPr>
            <w:r w:rsidRPr="003C0834">
              <w:t>Write specifications for computer systems engineering projects</w:t>
            </w:r>
          </w:p>
        </w:tc>
        <w:tc>
          <w:tcPr>
            <w:tcW w:w="13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0834">
            <w:pPr>
              <w:pStyle w:val="BodyText"/>
              <w:rPr>
                <w:lang w:val="en-NZ"/>
              </w:rPr>
            </w:pPr>
            <w:r w:rsidRPr="003C0834">
              <w:t>40</w:t>
            </w:r>
          </w:p>
        </w:tc>
      </w:tr>
      <w:tr w:rsidTr="002D4F4B">
        <w:tblPrEx>
          <w:tblW w:w="0" w:type="auto"/>
          <w:tblLayout w:type="fixed"/>
          <w:tblCellMar>
            <w:left w:w="62" w:type="dxa"/>
            <w:right w:w="62" w:type="dxa"/>
          </w:tblCellMar>
          <w:tblLook w:val="0000"/>
        </w:tblPrEx>
        <w:tc>
          <w:tcPr>
            <w:tcW w:w="19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0834">
            <w:pPr>
              <w:pStyle w:val="BodyText"/>
              <w:rPr>
                <w:lang w:val="en-NZ"/>
              </w:rPr>
            </w:pPr>
            <w:r w:rsidRPr="003C0834">
              <w:t>UEENEEH045B</w:t>
            </w:r>
          </w:p>
        </w:tc>
        <w:tc>
          <w:tcPr>
            <w:tcW w:w="53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0834">
            <w:pPr>
              <w:pStyle w:val="BodyText"/>
              <w:rPr>
                <w:lang w:val="en-NZ"/>
              </w:rPr>
            </w:pPr>
            <w:r w:rsidRPr="003C0834">
              <w:t>Develop solutions to analogue electronic problems</w:t>
            </w:r>
          </w:p>
        </w:tc>
        <w:tc>
          <w:tcPr>
            <w:tcW w:w="13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0834">
            <w:pPr>
              <w:pStyle w:val="BodyText"/>
              <w:rPr>
                <w:lang w:val="en-NZ"/>
              </w:rPr>
            </w:pPr>
            <w:r w:rsidRPr="003C0834">
              <w:t>80</w:t>
            </w:r>
          </w:p>
        </w:tc>
      </w:tr>
      <w:tr w:rsidTr="002D4F4B">
        <w:tblPrEx>
          <w:tblW w:w="0" w:type="auto"/>
          <w:tblLayout w:type="fixed"/>
          <w:tblCellMar>
            <w:left w:w="62" w:type="dxa"/>
            <w:right w:w="62" w:type="dxa"/>
          </w:tblCellMar>
          <w:tblLook w:val="0000"/>
        </w:tblPrEx>
        <w:tc>
          <w:tcPr>
            <w:tcW w:w="19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0834">
            <w:pPr>
              <w:pStyle w:val="BodyText"/>
              <w:rPr>
                <w:lang w:val="en-NZ"/>
              </w:rPr>
            </w:pPr>
            <w:r w:rsidRPr="003C0834">
              <w:t>UEENEEH048B</w:t>
            </w:r>
          </w:p>
        </w:tc>
        <w:tc>
          <w:tcPr>
            <w:tcW w:w="53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0834">
            <w:pPr>
              <w:pStyle w:val="BodyText"/>
              <w:rPr>
                <w:lang w:val="en-NZ"/>
              </w:rPr>
            </w:pPr>
            <w:r w:rsidRPr="003C0834">
              <w:t>Design and develop advanced digital systems</w:t>
            </w:r>
          </w:p>
        </w:tc>
        <w:tc>
          <w:tcPr>
            <w:tcW w:w="13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0834">
            <w:pPr>
              <w:pStyle w:val="BodyText"/>
              <w:rPr>
                <w:lang w:val="en-NZ"/>
              </w:rPr>
            </w:pPr>
            <w:r w:rsidRPr="003C0834">
              <w:t>40</w:t>
            </w:r>
          </w:p>
        </w:tc>
      </w:tr>
      <w:tr w:rsidTr="002D4F4B">
        <w:tblPrEx>
          <w:tblW w:w="0" w:type="auto"/>
          <w:tblLayout w:type="fixed"/>
          <w:tblCellMar>
            <w:left w:w="62" w:type="dxa"/>
            <w:right w:w="62" w:type="dxa"/>
          </w:tblCellMar>
          <w:tblLook w:val="0000"/>
        </w:tblPrEx>
        <w:tc>
          <w:tcPr>
            <w:tcW w:w="19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0834">
            <w:pPr>
              <w:pStyle w:val="BodyText"/>
              <w:rPr>
                <w:lang w:val="en-NZ"/>
              </w:rPr>
            </w:pPr>
            <w:r w:rsidRPr="003C0834">
              <w:t>UEENEEH057B</w:t>
            </w:r>
          </w:p>
        </w:tc>
        <w:tc>
          <w:tcPr>
            <w:tcW w:w="53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0834">
            <w:pPr>
              <w:pStyle w:val="BodyText"/>
              <w:rPr>
                <w:lang w:val="en-NZ"/>
              </w:rPr>
            </w:pPr>
            <w:r w:rsidRPr="003C0834">
              <w:t>Develop basic integrated security systems plan</w:t>
            </w:r>
          </w:p>
        </w:tc>
        <w:tc>
          <w:tcPr>
            <w:tcW w:w="13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0834">
            <w:pPr>
              <w:pStyle w:val="BodyText"/>
              <w:rPr>
                <w:lang w:val="en-NZ"/>
              </w:rPr>
            </w:pPr>
            <w:r w:rsidRPr="003C0834">
              <w:t>40</w:t>
            </w:r>
          </w:p>
        </w:tc>
      </w:tr>
      <w:tr w:rsidTr="002D4F4B">
        <w:tblPrEx>
          <w:tblW w:w="0" w:type="auto"/>
          <w:tblLayout w:type="fixed"/>
          <w:tblCellMar>
            <w:left w:w="62" w:type="dxa"/>
            <w:right w:w="62" w:type="dxa"/>
          </w:tblCellMar>
          <w:tblLook w:val="0000"/>
        </w:tblPrEx>
        <w:tc>
          <w:tcPr>
            <w:tcW w:w="19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0834">
            <w:pPr>
              <w:pStyle w:val="BodyText"/>
              <w:rPr>
                <w:lang w:val="en-NZ"/>
              </w:rPr>
            </w:pPr>
            <w:r w:rsidRPr="003C0834">
              <w:t>UEENEEH081B</w:t>
            </w:r>
          </w:p>
        </w:tc>
        <w:tc>
          <w:tcPr>
            <w:tcW w:w="53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0834">
            <w:pPr>
              <w:pStyle w:val="BodyText"/>
              <w:rPr>
                <w:lang w:val="en-NZ"/>
              </w:rPr>
            </w:pPr>
            <w:r w:rsidRPr="003C0834">
              <w:t>Design printed circuit boards</w:t>
            </w:r>
          </w:p>
        </w:tc>
        <w:tc>
          <w:tcPr>
            <w:tcW w:w="13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0834">
            <w:pPr>
              <w:pStyle w:val="BodyText"/>
              <w:rPr>
                <w:lang w:val="en-NZ"/>
              </w:rPr>
            </w:pPr>
            <w:r w:rsidRPr="003C0834">
              <w:t>40</w:t>
            </w:r>
          </w:p>
        </w:tc>
      </w:tr>
      <w:tr w:rsidTr="002D4F4B">
        <w:tblPrEx>
          <w:tblW w:w="0" w:type="auto"/>
          <w:tblLayout w:type="fixed"/>
          <w:tblCellMar>
            <w:left w:w="62" w:type="dxa"/>
            <w:right w:w="62" w:type="dxa"/>
          </w:tblCellMar>
          <w:tblLook w:val="0000"/>
        </w:tblPrEx>
        <w:tc>
          <w:tcPr>
            <w:tcW w:w="19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0834">
            <w:pPr>
              <w:pStyle w:val="BodyText"/>
              <w:rPr>
                <w:lang w:val="en-NZ"/>
              </w:rPr>
            </w:pPr>
            <w:r w:rsidRPr="003C0834">
              <w:t>UEENEEH083B</w:t>
            </w:r>
          </w:p>
        </w:tc>
        <w:tc>
          <w:tcPr>
            <w:tcW w:w="53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0834">
            <w:pPr>
              <w:pStyle w:val="BodyText"/>
              <w:rPr>
                <w:lang w:val="en-NZ"/>
              </w:rPr>
            </w:pPr>
            <w:r w:rsidRPr="003C0834">
              <w:t>Analyse the performance of wireless-based electronic systems</w:t>
            </w:r>
          </w:p>
        </w:tc>
        <w:tc>
          <w:tcPr>
            <w:tcW w:w="13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C0834" w:rsidP="003C0834">
            <w:pPr>
              <w:pStyle w:val="BodyText"/>
            </w:pPr>
            <w:r w:rsidRPr="003C0834">
              <w:t>40</w:t>
            </w:r>
          </w:p>
        </w:tc>
      </w:tr>
    </w:tbl>
    <w:p w:rsidR="00000000" w:rsidRPr="003C0834" w:rsidP="003C0834">
      <w:pPr>
        <w:pStyle w:val="BodyText"/>
      </w:pPr>
    </w:p>
    <w:tbl>
      <w:tblPr>
        <w:tblW w:w="0" w:type="auto"/>
        <w:tblLayout w:type="fixed"/>
        <w:tblCellMar>
          <w:left w:w="62" w:type="dxa"/>
          <w:right w:w="62" w:type="dxa"/>
        </w:tblCellMar>
        <w:tblLook w:val="0000"/>
      </w:tblPr>
      <w:tblGrid>
        <w:gridCol w:w="1972"/>
        <w:gridCol w:w="5354"/>
        <w:gridCol w:w="1321"/>
      </w:tblGrid>
      <w:tr w:rsidTr="002D4F4B">
        <w:tblPrEx>
          <w:tblW w:w="0" w:type="auto"/>
          <w:tblLayout w:type="fixed"/>
          <w:tblCellMar>
            <w:left w:w="62" w:type="dxa"/>
            <w:right w:w="62" w:type="dxa"/>
          </w:tblCellMar>
          <w:tblLook w:val="0000"/>
        </w:tblPrEx>
        <w:trPr>
          <w:tblHeader/>
        </w:trPr>
        <w:tc>
          <w:tcPr>
            <w:tcW w:w="7326"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C0834" w:rsidP="003C0834">
            <w:pPr>
              <w:pStyle w:val="BodyText"/>
            </w:pPr>
            <w:r w:rsidRPr="003C0834">
              <w:rPr>
                <w:rStyle w:val="SpecialBold"/>
              </w:rPr>
              <w:t>Group E</w:t>
            </w:r>
            <w:r w:rsidRPr="003C0834">
              <w:t xml:space="preserve"> - </w:t>
            </w:r>
            <w:r w:rsidRPr="003C0834">
              <w:rPr>
                <w:rStyle w:val="SpecialBold"/>
              </w:rPr>
              <w:t>Qualification Electives</w:t>
            </w:r>
            <w:r w:rsidRPr="003C0834">
              <w:t xml:space="preserve"> - </w:t>
            </w:r>
            <w:r w:rsidRPr="003C0834">
              <w:rPr>
                <w:rStyle w:val="SpecialBold"/>
              </w:rPr>
              <w:t>Schedule 6 Units</w:t>
            </w:r>
          </w:p>
          <w:p w:rsidR="00000000" w:rsidRPr="003C0834" w:rsidP="003C0834">
            <w:pPr>
              <w:pStyle w:val="BodyText"/>
            </w:pPr>
            <w:r w:rsidRPr="003C0834">
              <w:t>You may select the majority of your elective units from this Group</w:t>
            </w:r>
          </w:p>
        </w:tc>
        <w:tc>
          <w:tcPr>
            <w:tcW w:w="13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0834">
            <w:pPr>
              <w:pStyle w:val="BodyText"/>
              <w:rPr>
                <w:lang w:val="en-NZ"/>
              </w:rPr>
            </w:pPr>
            <w:r w:rsidRPr="003C0834">
              <w:rPr>
                <w:rStyle w:val="SpecialBold"/>
              </w:rPr>
              <w:t>Weighting Points</w:t>
            </w:r>
          </w:p>
        </w:tc>
      </w:tr>
      <w:tr w:rsidTr="002D4F4B">
        <w:tblPrEx>
          <w:tblW w:w="0" w:type="auto"/>
          <w:tblLayout w:type="fixed"/>
          <w:tblCellMar>
            <w:left w:w="62" w:type="dxa"/>
            <w:right w:w="62" w:type="dxa"/>
          </w:tblCellMar>
          <w:tblLook w:val="0000"/>
        </w:tblPrEx>
        <w:tc>
          <w:tcPr>
            <w:tcW w:w="19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0834">
            <w:pPr>
              <w:pStyle w:val="BodyText"/>
              <w:rPr>
                <w:lang w:val="en-NZ"/>
              </w:rPr>
            </w:pPr>
            <w:r w:rsidRPr="003C0834">
              <w:t>UEENEEC007B</w:t>
            </w:r>
          </w:p>
        </w:tc>
        <w:tc>
          <w:tcPr>
            <w:tcW w:w="53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0834">
            <w:pPr>
              <w:pStyle w:val="BodyText"/>
              <w:rPr>
                <w:lang w:val="en-NZ"/>
              </w:rPr>
            </w:pPr>
            <w:r w:rsidRPr="003C0834">
              <w:t>Manage contract variations</w:t>
            </w:r>
          </w:p>
        </w:tc>
        <w:tc>
          <w:tcPr>
            <w:tcW w:w="13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0834">
            <w:pPr>
              <w:pStyle w:val="BodyText"/>
              <w:rPr>
                <w:lang w:val="en-NZ"/>
              </w:rPr>
            </w:pPr>
            <w:r w:rsidRPr="003C0834">
              <w:t>40</w:t>
            </w:r>
          </w:p>
        </w:tc>
      </w:tr>
      <w:tr w:rsidTr="002D4F4B">
        <w:tblPrEx>
          <w:tblW w:w="0" w:type="auto"/>
          <w:tblLayout w:type="fixed"/>
          <w:tblCellMar>
            <w:left w:w="62" w:type="dxa"/>
            <w:right w:w="62" w:type="dxa"/>
          </w:tblCellMar>
          <w:tblLook w:val="0000"/>
        </w:tblPrEx>
        <w:tc>
          <w:tcPr>
            <w:tcW w:w="19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0834">
            <w:pPr>
              <w:pStyle w:val="BodyText"/>
              <w:rPr>
                <w:lang w:val="en-NZ"/>
              </w:rPr>
            </w:pPr>
            <w:r w:rsidRPr="003C0834">
              <w:t>UEENEED014B</w:t>
            </w:r>
          </w:p>
        </w:tc>
        <w:tc>
          <w:tcPr>
            <w:tcW w:w="53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0834">
            <w:pPr>
              <w:pStyle w:val="BodyText"/>
              <w:rPr>
                <w:lang w:val="en-NZ"/>
              </w:rPr>
            </w:pPr>
            <w:r w:rsidRPr="003C0834">
              <w:t>Design and manage enterprise networks</w:t>
            </w:r>
          </w:p>
        </w:tc>
        <w:tc>
          <w:tcPr>
            <w:tcW w:w="13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0834">
            <w:pPr>
              <w:pStyle w:val="BodyText"/>
              <w:rPr>
                <w:lang w:val="en-NZ"/>
              </w:rPr>
            </w:pPr>
            <w:r w:rsidRPr="003C0834">
              <w:t>80</w:t>
            </w:r>
          </w:p>
        </w:tc>
      </w:tr>
      <w:tr w:rsidTr="002D4F4B">
        <w:tblPrEx>
          <w:tblW w:w="0" w:type="auto"/>
          <w:tblLayout w:type="fixed"/>
          <w:tblCellMar>
            <w:left w:w="62" w:type="dxa"/>
            <w:right w:w="62" w:type="dxa"/>
          </w:tblCellMar>
          <w:tblLook w:val="0000"/>
        </w:tblPrEx>
        <w:tc>
          <w:tcPr>
            <w:tcW w:w="19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0834">
            <w:pPr>
              <w:pStyle w:val="BodyText"/>
              <w:rPr>
                <w:lang w:val="en-NZ"/>
              </w:rPr>
            </w:pPr>
            <w:r w:rsidRPr="003C0834">
              <w:t>UEENEED016B</w:t>
            </w:r>
          </w:p>
        </w:tc>
        <w:tc>
          <w:tcPr>
            <w:tcW w:w="53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0834">
            <w:pPr>
              <w:pStyle w:val="BodyText"/>
              <w:rPr>
                <w:lang w:val="en-NZ"/>
              </w:rPr>
            </w:pPr>
            <w:r w:rsidRPr="003C0834">
              <w:t>Develop network services</w:t>
            </w:r>
          </w:p>
        </w:tc>
        <w:tc>
          <w:tcPr>
            <w:tcW w:w="13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0834">
            <w:pPr>
              <w:pStyle w:val="BodyText"/>
              <w:rPr>
                <w:lang w:val="en-NZ"/>
              </w:rPr>
            </w:pPr>
            <w:r w:rsidRPr="003C0834">
              <w:t>120</w:t>
            </w:r>
          </w:p>
        </w:tc>
      </w:tr>
      <w:tr w:rsidTr="002D4F4B">
        <w:tblPrEx>
          <w:tblW w:w="0" w:type="auto"/>
          <w:tblLayout w:type="fixed"/>
          <w:tblCellMar>
            <w:left w:w="62" w:type="dxa"/>
            <w:right w:w="62" w:type="dxa"/>
          </w:tblCellMar>
          <w:tblLook w:val="0000"/>
        </w:tblPrEx>
        <w:tc>
          <w:tcPr>
            <w:tcW w:w="19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0834">
            <w:pPr>
              <w:pStyle w:val="BodyText"/>
              <w:rPr>
                <w:lang w:val="en-NZ"/>
              </w:rPr>
            </w:pPr>
            <w:r w:rsidRPr="003C0834">
              <w:t>UEENEED019B</w:t>
            </w:r>
          </w:p>
        </w:tc>
        <w:tc>
          <w:tcPr>
            <w:tcW w:w="53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0834">
            <w:pPr>
              <w:pStyle w:val="BodyText"/>
              <w:rPr>
                <w:lang w:val="en-NZ"/>
              </w:rPr>
            </w:pPr>
            <w:r w:rsidRPr="003C0834">
              <w:t>Design and implement Internetworking systems  advanced routing</w:t>
            </w:r>
          </w:p>
        </w:tc>
        <w:tc>
          <w:tcPr>
            <w:tcW w:w="13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0834">
            <w:pPr>
              <w:pStyle w:val="BodyText"/>
              <w:rPr>
                <w:lang w:val="en-NZ"/>
              </w:rPr>
            </w:pPr>
            <w:r w:rsidRPr="003C0834">
              <w:t>100</w:t>
            </w:r>
          </w:p>
        </w:tc>
      </w:tr>
      <w:tr w:rsidTr="002D4F4B">
        <w:tblPrEx>
          <w:tblW w:w="0" w:type="auto"/>
          <w:tblLayout w:type="fixed"/>
          <w:tblCellMar>
            <w:left w:w="62" w:type="dxa"/>
            <w:right w:w="62" w:type="dxa"/>
          </w:tblCellMar>
          <w:tblLook w:val="0000"/>
        </w:tblPrEx>
        <w:tc>
          <w:tcPr>
            <w:tcW w:w="19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0834">
            <w:pPr>
              <w:pStyle w:val="BodyText"/>
              <w:rPr>
                <w:lang w:val="en-NZ"/>
              </w:rPr>
            </w:pPr>
            <w:r w:rsidRPr="003C0834">
              <w:t>UEENEED020B</w:t>
            </w:r>
          </w:p>
        </w:tc>
        <w:tc>
          <w:tcPr>
            <w:tcW w:w="53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0834">
            <w:pPr>
              <w:pStyle w:val="BodyText"/>
              <w:rPr>
                <w:lang w:val="en-NZ"/>
              </w:rPr>
            </w:pPr>
            <w:r w:rsidRPr="003C0834">
              <w:t>Design and implement Internetworking systems  remote access</w:t>
            </w:r>
          </w:p>
        </w:tc>
        <w:tc>
          <w:tcPr>
            <w:tcW w:w="13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0834">
            <w:pPr>
              <w:pStyle w:val="BodyText"/>
              <w:rPr>
                <w:lang w:val="en-NZ"/>
              </w:rPr>
            </w:pPr>
            <w:r w:rsidRPr="003C0834">
              <w:t>100</w:t>
            </w:r>
          </w:p>
        </w:tc>
      </w:tr>
      <w:tr w:rsidTr="002D4F4B">
        <w:tblPrEx>
          <w:tblW w:w="0" w:type="auto"/>
          <w:tblLayout w:type="fixed"/>
          <w:tblCellMar>
            <w:left w:w="62" w:type="dxa"/>
            <w:right w:w="62" w:type="dxa"/>
          </w:tblCellMar>
          <w:tblLook w:val="0000"/>
        </w:tblPrEx>
        <w:tc>
          <w:tcPr>
            <w:tcW w:w="19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0834">
            <w:pPr>
              <w:pStyle w:val="BodyText"/>
              <w:rPr>
                <w:lang w:val="en-NZ"/>
              </w:rPr>
            </w:pPr>
            <w:r w:rsidRPr="003C0834">
              <w:t>UEENEED021B</w:t>
            </w:r>
          </w:p>
        </w:tc>
        <w:tc>
          <w:tcPr>
            <w:tcW w:w="53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0834">
            <w:pPr>
              <w:pStyle w:val="BodyText"/>
              <w:rPr>
                <w:lang w:val="en-NZ"/>
              </w:rPr>
            </w:pPr>
            <w:r w:rsidRPr="003C0834">
              <w:t>Design and implement Internetworking systems  multi-layer switching</w:t>
            </w:r>
          </w:p>
        </w:tc>
        <w:tc>
          <w:tcPr>
            <w:tcW w:w="13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0834">
            <w:pPr>
              <w:pStyle w:val="BodyText"/>
              <w:rPr>
                <w:lang w:val="en-NZ"/>
              </w:rPr>
            </w:pPr>
            <w:r w:rsidRPr="003C0834">
              <w:t>100</w:t>
            </w:r>
          </w:p>
        </w:tc>
      </w:tr>
      <w:tr w:rsidTr="002D4F4B">
        <w:tblPrEx>
          <w:tblW w:w="0" w:type="auto"/>
          <w:tblLayout w:type="fixed"/>
          <w:tblCellMar>
            <w:left w:w="62" w:type="dxa"/>
            <w:right w:w="62" w:type="dxa"/>
          </w:tblCellMar>
          <w:tblLook w:val="0000"/>
        </w:tblPrEx>
        <w:tc>
          <w:tcPr>
            <w:tcW w:w="19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0834">
            <w:pPr>
              <w:pStyle w:val="BodyText"/>
              <w:rPr>
                <w:lang w:val="en-NZ"/>
              </w:rPr>
            </w:pPr>
            <w:r w:rsidRPr="003C0834">
              <w:t>UEENEED022B</w:t>
            </w:r>
          </w:p>
        </w:tc>
        <w:tc>
          <w:tcPr>
            <w:tcW w:w="53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0834">
            <w:pPr>
              <w:pStyle w:val="BodyText"/>
              <w:rPr>
                <w:lang w:val="en-NZ"/>
              </w:rPr>
            </w:pPr>
            <w:r w:rsidRPr="003C0834">
              <w:t>Design and implement Internetworking systems  security</w:t>
            </w:r>
          </w:p>
        </w:tc>
        <w:tc>
          <w:tcPr>
            <w:tcW w:w="13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0834">
            <w:pPr>
              <w:pStyle w:val="BodyText"/>
              <w:rPr>
                <w:lang w:val="en-NZ"/>
              </w:rPr>
            </w:pPr>
            <w:r w:rsidRPr="003C0834">
              <w:t>100</w:t>
            </w:r>
          </w:p>
        </w:tc>
      </w:tr>
      <w:tr w:rsidTr="002D4F4B">
        <w:tblPrEx>
          <w:tblW w:w="0" w:type="auto"/>
          <w:tblLayout w:type="fixed"/>
          <w:tblCellMar>
            <w:left w:w="62" w:type="dxa"/>
            <w:right w:w="62" w:type="dxa"/>
          </w:tblCellMar>
          <w:tblLook w:val="0000"/>
        </w:tblPrEx>
        <w:tc>
          <w:tcPr>
            <w:tcW w:w="19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0834">
            <w:pPr>
              <w:pStyle w:val="BodyText"/>
              <w:rPr>
                <w:lang w:val="en-NZ"/>
              </w:rPr>
            </w:pPr>
            <w:r w:rsidRPr="003C0834">
              <w:t>UEENEED023B</w:t>
            </w:r>
          </w:p>
        </w:tc>
        <w:tc>
          <w:tcPr>
            <w:tcW w:w="53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0834">
            <w:pPr>
              <w:pStyle w:val="BodyText"/>
              <w:rPr>
                <w:lang w:val="en-NZ"/>
              </w:rPr>
            </w:pPr>
            <w:r w:rsidRPr="003C0834">
              <w:t>Design and implement internetworking systems  wireless LANs/WANs</w:t>
            </w:r>
          </w:p>
        </w:tc>
        <w:tc>
          <w:tcPr>
            <w:tcW w:w="13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0834">
            <w:pPr>
              <w:pStyle w:val="BodyText"/>
              <w:rPr>
                <w:lang w:val="en-NZ"/>
              </w:rPr>
            </w:pPr>
            <w:r w:rsidRPr="003C0834">
              <w:t>100</w:t>
            </w:r>
          </w:p>
        </w:tc>
      </w:tr>
      <w:tr w:rsidTr="002D4F4B">
        <w:tblPrEx>
          <w:tblW w:w="0" w:type="auto"/>
          <w:tblLayout w:type="fixed"/>
          <w:tblCellMar>
            <w:left w:w="62" w:type="dxa"/>
            <w:right w:w="62" w:type="dxa"/>
          </w:tblCellMar>
          <w:tblLook w:val="0000"/>
        </w:tblPrEx>
        <w:tc>
          <w:tcPr>
            <w:tcW w:w="19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0834">
            <w:pPr>
              <w:pStyle w:val="BodyText"/>
              <w:rPr>
                <w:lang w:val="en-NZ"/>
              </w:rPr>
            </w:pPr>
            <w:r w:rsidRPr="003C0834">
              <w:t>UEENEED026B</w:t>
            </w:r>
          </w:p>
        </w:tc>
        <w:tc>
          <w:tcPr>
            <w:tcW w:w="53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0834">
            <w:pPr>
              <w:pStyle w:val="BodyText"/>
              <w:rPr>
                <w:lang w:val="en-NZ"/>
              </w:rPr>
            </w:pPr>
            <w:r w:rsidRPr="003C0834">
              <w:t>Design a computer based control system</w:t>
            </w:r>
          </w:p>
        </w:tc>
        <w:tc>
          <w:tcPr>
            <w:tcW w:w="13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0834">
            <w:pPr>
              <w:pStyle w:val="BodyText"/>
              <w:rPr>
                <w:lang w:val="en-NZ"/>
              </w:rPr>
            </w:pPr>
            <w:r w:rsidRPr="003C0834">
              <w:t>120</w:t>
            </w:r>
          </w:p>
        </w:tc>
      </w:tr>
      <w:tr w:rsidTr="002D4F4B">
        <w:tblPrEx>
          <w:tblW w:w="0" w:type="auto"/>
          <w:tblLayout w:type="fixed"/>
          <w:tblCellMar>
            <w:left w:w="62" w:type="dxa"/>
            <w:right w:w="62" w:type="dxa"/>
          </w:tblCellMar>
          <w:tblLook w:val="0000"/>
        </w:tblPrEx>
        <w:tc>
          <w:tcPr>
            <w:tcW w:w="19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0834">
            <w:pPr>
              <w:pStyle w:val="BodyText"/>
              <w:rPr>
                <w:lang w:val="en-NZ"/>
              </w:rPr>
            </w:pPr>
            <w:r w:rsidRPr="003C0834">
              <w:t>UEENEED048B</w:t>
            </w:r>
          </w:p>
        </w:tc>
        <w:tc>
          <w:tcPr>
            <w:tcW w:w="53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0834">
            <w:pPr>
              <w:pStyle w:val="BodyText"/>
              <w:rPr>
                <w:lang w:val="en-NZ"/>
              </w:rPr>
            </w:pPr>
            <w:r w:rsidRPr="003C0834">
              <w:t>Plan computer systems projects</w:t>
            </w:r>
          </w:p>
        </w:tc>
        <w:tc>
          <w:tcPr>
            <w:tcW w:w="13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0834">
            <w:pPr>
              <w:pStyle w:val="BodyText"/>
              <w:rPr>
                <w:lang w:val="en-NZ"/>
              </w:rPr>
            </w:pPr>
            <w:r w:rsidRPr="003C0834">
              <w:t>60</w:t>
            </w:r>
          </w:p>
        </w:tc>
      </w:tr>
      <w:tr w:rsidTr="002D4F4B">
        <w:tblPrEx>
          <w:tblW w:w="0" w:type="auto"/>
          <w:tblLayout w:type="fixed"/>
          <w:tblCellMar>
            <w:left w:w="62" w:type="dxa"/>
            <w:right w:w="62" w:type="dxa"/>
          </w:tblCellMar>
          <w:tblLook w:val="0000"/>
        </w:tblPrEx>
        <w:tc>
          <w:tcPr>
            <w:tcW w:w="19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0834">
            <w:pPr>
              <w:pStyle w:val="BodyText"/>
              <w:rPr>
                <w:lang w:val="en-NZ"/>
              </w:rPr>
            </w:pPr>
            <w:r w:rsidRPr="003C0834">
              <w:t>UEENEED052B</w:t>
            </w:r>
          </w:p>
        </w:tc>
        <w:tc>
          <w:tcPr>
            <w:tcW w:w="53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0834">
            <w:pPr>
              <w:pStyle w:val="BodyText"/>
              <w:rPr>
                <w:lang w:val="en-NZ"/>
              </w:rPr>
            </w:pPr>
            <w:r w:rsidRPr="003C0834">
              <w:t>Design embedded controller systems</w:t>
            </w:r>
          </w:p>
        </w:tc>
        <w:tc>
          <w:tcPr>
            <w:tcW w:w="13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0834">
            <w:pPr>
              <w:pStyle w:val="BodyText"/>
              <w:rPr>
                <w:lang w:val="en-NZ"/>
              </w:rPr>
            </w:pPr>
            <w:r w:rsidRPr="003C0834">
              <w:t>80</w:t>
            </w:r>
          </w:p>
        </w:tc>
      </w:tr>
      <w:tr w:rsidTr="002D4F4B">
        <w:tblPrEx>
          <w:tblW w:w="0" w:type="auto"/>
          <w:tblLayout w:type="fixed"/>
          <w:tblCellMar>
            <w:left w:w="62" w:type="dxa"/>
            <w:right w:w="62" w:type="dxa"/>
          </w:tblCellMar>
          <w:tblLook w:val="0000"/>
        </w:tblPrEx>
        <w:tc>
          <w:tcPr>
            <w:tcW w:w="19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0834">
            <w:pPr>
              <w:pStyle w:val="BodyText"/>
              <w:rPr>
                <w:lang w:val="en-NZ"/>
              </w:rPr>
            </w:pPr>
            <w:r w:rsidRPr="003C0834">
              <w:t>UEENEED055B</w:t>
            </w:r>
          </w:p>
        </w:tc>
        <w:tc>
          <w:tcPr>
            <w:tcW w:w="53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0834">
            <w:pPr>
              <w:pStyle w:val="BodyText"/>
              <w:rPr>
                <w:lang w:val="en-NZ"/>
              </w:rPr>
            </w:pPr>
            <w:r w:rsidRPr="003C0834">
              <w:t>Develop and validate</w:t>
            </w:r>
            <w:r w:rsidRPr="003C0834">
              <w:t xml:space="preserve"> biometric systems installation instructions</w:t>
            </w:r>
          </w:p>
        </w:tc>
        <w:tc>
          <w:tcPr>
            <w:tcW w:w="13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0834">
            <w:pPr>
              <w:pStyle w:val="BodyText"/>
              <w:rPr>
                <w:lang w:val="en-NZ"/>
              </w:rPr>
            </w:pPr>
            <w:r w:rsidRPr="003C0834">
              <w:t>120</w:t>
            </w:r>
          </w:p>
        </w:tc>
      </w:tr>
      <w:tr w:rsidTr="002D4F4B">
        <w:tblPrEx>
          <w:tblW w:w="0" w:type="auto"/>
          <w:tblLayout w:type="fixed"/>
          <w:tblCellMar>
            <w:left w:w="62" w:type="dxa"/>
            <w:right w:w="62" w:type="dxa"/>
          </w:tblCellMar>
          <w:tblLook w:val="0000"/>
        </w:tblPrEx>
        <w:tc>
          <w:tcPr>
            <w:tcW w:w="19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0834">
            <w:pPr>
              <w:pStyle w:val="BodyText"/>
              <w:rPr>
                <w:lang w:val="en-NZ"/>
              </w:rPr>
            </w:pPr>
            <w:r w:rsidRPr="003C0834">
              <w:t>UEENEEE011C</w:t>
            </w:r>
          </w:p>
        </w:tc>
        <w:tc>
          <w:tcPr>
            <w:tcW w:w="53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0834">
            <w:pPr>
              <w:pStyle w:val="BodyText"/>
              <w:rPr>
                <w:lang w:val="en-NZ"/>
              </w:rPr>
            </w:pPr>
            <w:r w:rsidRPr="003C0834">
              <w:t>Manage risk in electrotechnology activities</w:t>
            </w:r>
          </w:p>
        </w:tc>
        <w:tc>
          <w:tcPr>
            <w:tcW w:w="13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0834">
            <w:pPr>
              <w:pStyle w:val="BodyText"/>
              <w:rPr>
                <w:lang w:val="en-NZ"/>
              </w:rPr>
            </w:pPr>
            <w:r w:rsidRPr="003C0834">
              <w:t>100</w:t>
            </w:r>
          </w:p>
        </w:tc>
      </w:tr>
      <w:tr w:rsidTr="002D4F4B">
        <w:tblPrEx>
          <w:tblW w:w="0" w:type="auto"/>
          <w:tblLayout w:type="fixed"/>
          <w:tblCellMar>
            <w:left w:w="62" w:type="dxa"/>
            <w:right w:w="62" w:type="dxa"/>
          </w:tblCellMar>
          <w:tblLook w:val="0000"/>
        </w:tblPrEx>
        <w:tc>
          <w:tcPr>
            <w:tcW w:w="19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0834">
            <w:pPr>
              <w:pStyle w:val="BodyText"/>
              <w:rPr>
                <w:lang w:val="en-NZ"/>
              </w:rPr>
            </w:pPr>
            <w:r w:rsidRPr="003C0834">
              <w:t>UEENEEE027B</w:t>
            </w:r>
          </w:p>
        </w:tc>
        <w:tc>
          <w:tcPr>
            <w:tcW w:w="53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0834">
            <w:pPr>
              <w:pStyle w:val="BodyText"/>
              <w:rPr>
                <w:lang w:val="en-NZ"/>
              </w:rPr>
            </w:pPr>
            <w:r w:rsidRPr="003C0834">
              <w:t>Use advanced computational processes to provide solutions to engineering problems</w:t>
            </w:r>
          </w:p>
        </w:tc>
        <w:tc>
          <w:tcPr>
            <w:tcW w:w="13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0834">
            <w:pPr>
              <w:pStyle w:val="BodyText"/>
              <w:rPr>
                <w:lang w:val="en-NZ"/>
              </w:rPr>
            </w:pPr>
            <w:r w:rsidRPr="003C0834">
              <w:t>80</w:t>
            </w:r>
          </w:p>
        </w:tc>
      </w:tr>
      <w:tr w:rsidTr="002D4F4B">
        <w:tblPrEx>
          <w:tblW w:w="0" w:type="auto"/>
          <w:tblLayout w:type="fixed"/>
          <w:tblCellMar>
            <w:left w:w="62" w:type="dxa"/>
            <w:right w:w="62" w:type="dxa"/>
          </w:tblCellMar>
          <w:tblLook w:val="0000"/>
        </w:tblPrEx>
        <w:tc>
          <w:tcPr>
            <w:tcW w:w="19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0834">
            <w:pPr>
              <w:pStyle w:val="BodyText"/>
              <w:rPr>
                <w:lang w:val="en-NZ"/>
              </w:rPr>
            </w:pPr>
            <w:r w:rsidRPr="003C0834">
              <w:t>UEENEEE028B</w:t>
            </w:r>
          </w:p>
        </w:tc>
        <w:tc>
          <w:tcPr>
            <w:tcW w:w="53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0834">
            <w:pPr>
              <w:pStyle w:val="BodyText"/>
              <w:rPr>
                <w:lang w:val="en-NZ"/>
              </w:rPr>
            </w:pPr>
            <w:r w:rsidRPr="003C0834">
              <w:t>Develop engineering solutions to photonic problems</w:t>
            </w:r>
          </w:p>
        </w:tc>
        <w:tc>
          <w:tcPr>
            <w:tcW w:w="13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0834">
            <w:pPr>
              <w:pStyle w:val="BodyText"/>
              <w:rPr>
                <w:lang w:val="en-NZ"/>
              </w:rPr>
            </w:pPr>
            <w:r w:rsidRPr="003C0834">
              <w:t>80</w:t>
            </w:r>
          </w:p>
        </w:tc>
      </w:tr>
      <w:tr w:rsidTr="002D4F4B">
        <w:tblPrEx>
          <w:tblW w:w="0" w:type="auto"/>
          <w:tblLayout w:type="fixed"/>
          <w:tblCellMar>
            <w:left w:w="62" w:type="dxa"/>
            <w:right w:w="62" w:type="dxa"/>
          </w:tblCellMar>
          <w:tblLook w:val="0000"/>
        </w:tblPrEx>
        <w:tc>
          <w:tcPr>
            <w:tcW w:w="19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0834">
            <w:pPr>
              <w:pStyle w:val="BodyText"/>
              <w:rPr>
                <w:lang w:val="en-NZ"/>
              </w:rPr>
            </w:pPr>
            <w:r w:rsidRPr="003C0834">
              <w:t>UEENEEE029B</w:t>
            </w:r>
          </w:p>
        </w:tc>
        <w:tc>
          <w:tcPr>
            <w:tcW w:w="53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0834">
            <w:pPr>
              <w:pStyle w:val="BodyText"/>
              <w:rPr>
                <w:lang w:val="en-NZ"/>
              </w:rPr>
            </w:pPr>
            <w:r w:rsidRPr="003C0834">
              <w:t>Solve electrotechnical problems</w:t>
            </w:r>
          </w:p>
        </w:tc>
        <w:tc>
          <w:tcPr>
            <w:tcW w:w="13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0834">
            <w:pPr>
              <w:pStyle w:val="BodyText"/>
              <w:rPr>
                <w:lang w:val="en-NZ"/>
              </w:rPr>
            </w:pPr>
            <w:r w:rsidRPr="003C0834">
              <w:t>60</w:t>
            </w:r>
          </w:p>
        </w:tc>
      </w:tr>
      <w:tr w:rsidTr="002D4F4B">
        <w:tblPrEx>
          <w:tblW w:w="0" w:type="auto"/>
          <w:tblLayout w:type="fixed"/>
          <w:tblCellMar>
            <w:left w:w="62" w:type="dxa"/>
            <w:right w:w="62" w:type="dxa"/>
          </w:tblCellMar>
          <w:tblLook w:val="0000"/>
        </w:tblPrEx>
        <w:tc>
          <w:tcPr>
            <w:tcW w:w="19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0834">
            <w:pPr>
              <w:pStyle w:val="BodyText"/>
              <w:rPr>
                <w:lang w:val="en-NZ"/>
              </w:rPr>
            </w:pPr>
            <w:r w:rsidRPr="003C0834">
              <w:t>UEENEEH084B</w:t>
            </w:r>
          </w:p>
        </w:tc>
        <w:tc>
          <w:tcPr>
            <w:tcW w:w="53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0834">
            <w:pPr>
              <w:pStyle w:val="BodyText"/>
              <w:rPr>
                <w:lang w:val="en-NZ"/>
              </w:rPr>
            </w:pPr>
            <w:r w:rsidRPr="003C0834">
              <w:t>Modify DSP based sub-systems</w:t>
            </w:r>
          </w:p>
        </w:tc>
        <w:tc>
          <w:tcPr>
            <w:tcW w:w="13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0834">
            <w:pPr>
              <w:pStyle w:val="BodyText"/>
              <w:rPr>
                <w:lang w:val="en-NZ"/>
              </w:rPr>
            </w:pPr>
            <w:r w:rsidRPr="003C0834">
              <w:t>80</w:t>
            </w:r>
          </w:p>
        </w:tc>
      </w:tr>
      <w:tr w:rsidTr="002D4F4B">
        <w:tblPrEx>
          <w:tblW w:w="0" w:type="auto"/>
          <w:tblLayout w:type="fixed"/>
          <w:tblCellMar>
            <w:left w:w="62" w:type="dxa"/>
            <w:right w:w="62" w:type="dxa"/>
          </w:tblCellMar>
          <w:tblLook w:val="0000"/>
        </w:tblPrEx>
        <w:tc>
          <w:tcPr>
            <w:tcW w:w="19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0834">
            <w:pPr>
              <w:pStyle w:val="BodyText"/>
              <w:rPr>
                <w:lang w:val="en-NZ"/>
              </w:rPr>
            </w:pPr>
            <w:r w:rsidRPr="003C0834">
              <w:t>UEENEEH085B</w:t>
            </w:r>
          </w:p>
        </w:tc>
        <w:tc>
          <w:tcPr>
            <w:tcW w:w="53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0834">
            <w:pPr>
              <w:pStyle w:val="BodyText"/>
              <w:rPr>
                <w:lang w:val="en-NZ"/>
              </w:rPr>
            </w:pPr>
            <w:r w:rsidRPr="003C0834">
              <w:t>Design a signal-conditioning subsystem</w:t>
            </w:r>
          </w:p>
        </w:tc>
        <w:tc>
          <w:tcPr>
            <w:tcW w:w="13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C0834" w:rsidP="003C0834">
            <w:pPr>
              <w:pStyle w:val="BodyText"/>
            </w:pPr>
            <w:r w:rsidRPr="003C0834">
              <w:t>80</w:t>
            </w:r>
          </w:p>
        </w:tc>
      </w:tr>
    </w:tbl>
    <w:p w:rsidR="00000000" w:rsidRPr="003C0834" w:rsidP="003C0834">
      <w:pPr>
        <w:pStyle w:val="BodyText"/>
      </w:pPr>
    </w:p>
    <w:p w:rsidR="00000000" w:rsidRPr="003C0834" w:rsidP="003C0834">
      <w:pPr>
        <w:pStyle w:val="BodyText"/>
      </w:pPr>
      <w:r w:rsidRPr="003C0834">
        <w:rPr>
          <w:rStyle w:val="SpecialBold"/>
        </w:rPr>
        <w:t>Note</w:t>
      </w:r>
      <w:r w:rsidRPr="003C0834">
        <w:t xml:space="preserve">:  1. </w:t>
      </w:r>
      <w:r w:rsidRPr="003C0834">
        <w:tab/>
        <w:t>Pre-requisite pa</w:t>
      </w:r>
      <w:r w:rsidRPr="003C0834">
        <w:t>thways shall be identified and met for all elective units selected.</w:t>
      </w:r>
    </w:p>
    <w:p w:rsidR="00000000" w:rsidRPr="003C0834" w:rsidP="003C0834">
      <w:pPr>
        <w:pStyle w:val="BodyText"/>
      </w:pPr>
      <w:r w:rsidRPr="003C0834">
        <w:t xml:space="preserve">2. </w:t>
      </w:r>
      <w:r w:rsidRPr="003C0834">
        <w:tab/>
        <w:t>In selecting elective units considerations to career planning advice should be given to units that form part of a pre-requisite pathway for the progression to achieve particular compet</w:t>
      </w:r>
      <w:r w:rsidRPr="003C0834">
        <w:t>encies or qualification at a higher level.</w:t>
      </w:r>
    </w:p>
    <w:p w:rsidR="00000000" w:rsidRPr="003C0834" w:rsidP="003C0834">
      <w:pPr>
        <w:pStyle w:val="BodyText"/>
      </w:pPr>
      <w:r w:rsidRPr="003C0834">
        <w:t xml:space="preserve">3. </w:t>
      </w:r>
      <w:r w:rsidRPr="003C0834">
        <w:tab/>
        <w:t>Registered training organisations shall also provide information related to the relevant pathway(s) that may be taken to achieve paraprofessional status ("associate membership") with a professional engineering</w:t>
      </w:r>
      <w:r w:rsidRPr="003C0834">
        <w:t xml:space="preserve"> membership organisation.</w:t>
      </w:r>
    </w:p>
    <w:p w:rsidR="00000000" w:rsidRPr="003C0834" w:rsidP="003C0834">
      <w:pPr>
        <w:pStyle w:val="BodyText"/>
      </w:pPr>
    </w:p>
    <w:p w:rsidR="00000000" w:rsidRPr="003C0834" w:rsidP="003C0834">
      <w:pPr>
        <w:pStyle w:val="BodyText"/>
      </w:pPr>
      <w:r w:rsidRPr="003C0834">
        <w:t>END OF QUALIFICATION</w:t>
      </w:r>
    </w:p>
    <w:p w:rsidR="002D4F4B" w:rsidP="003C0834">
      <w:pPr>
        <w:pStyle w:val="BodyText"/>
      </w:pPr>
      <w:r w:rsidRPr="003C0834">
        <w:t xml:space="preserve"> </w:t>
      </w:r>
    </w:p>
    <w:p w:rsidR="002D4F4B" w:rsidP="003C0834">
      <w:pPr>
        <w:pStyle w:val="BodyText"/>
      </w:pPr>
    </w:p>
    <w:p w:rsidR="00000000" w:rsidRPr="003C0834" w:rsidP="003C0834"/>
    <w:sectPr w:rsidSect="003C083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083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D4F4B" w:rsidP="002D4F4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083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4F4B" w:rsidP="003C083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2D4F4B" w:rsidP="003C0834">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EE-Oz Training Standards</w:t>
    </w:r>
    <w:r>
      <w:fldChar w:fldCharType="end"/>
    </w:r>
  </w:p>
  <w:p w:rsidR="002D4F4B" w:rsidP="003C0834">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083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D4F4B" w:rsidP="002D4F4B">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083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4F4B" w:rsidP="003C0834">
    <w:pPr>
      <w:pStyle w:val="Header"/>
      <w:framePr w:wrap="around"/>
    </w:pPr>
    <w:r>
      <w:fldChar w:fldCharType="begin"/>
    </w:r>
    <w:r>
      <w:instrText xml:space="preserve"> TITLE   \* MERGEFORMAT </w:instrText>
    </w:r>
    <w:r>
      <w:fldChar w:fldCharType="separate"/>
    </w:r>
    <w:r>
      <w:t>UEE60410 Advanced Diploma of Computer Systems Engineering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2D4F4B" w:rsidP="003C0834">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A5485A1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6C2A05F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C0834"/>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3C0834"/>
    <w:pPr>
      <w:spacing w:before="360" w:after="60"/>
      <w:outlineLvl w:val="0"/>
    </w:pPr>
    <w:rPr>
      <w:sz w:val="32"/>
    </w:rPr>
  </w:style>
  <w:style w:type="paragraph" w:styleId="Heading2">
    <w:name w:val="heading 2"/>
    <w:basedOn w:val="HeadingBase"/>
    <w:next w:val="BodyText"/>
    <w:link w:val="Heading2Char"/>
    <w:qFormat/>
    <w:rsid w:val="003C0834"/>
    <w:pPr>
      <w:keepLines/>
      <w:spacing w:before="240" w:after="120"/>
      <w:outlineLvl w:val="1"/>
    </w:pPr>
    <w:rPr>
      <w:sz w:val="28"/>
      <w:szCs w:val="40"/>
    </w:rPr>
  </w:style>
  <w:style w:type="paragraph" w:styleId="Heading3">
    <w:name w:val="heading 3"/>
    <w:basedOn w:val="HeadingBase"/>
    <w:next w:val="BodyText"/>
    <w:link w:val="Heading3Char"/>
    <w:qFormat/>
    <w:rsid w:val="003C0834"/>
    <w:pPr>
      <w:spacing w:before="180" w:after="120"/>
      <w:outlineLvl w:val="2"/>
    </w:pPr>
    <w:rPr>
      <w:spacing w:val="-10"/>
      <w:kern w:val="32"/>
    </w:rPr>
  </w:style>
  <w:style w:type="paragraph" w:styleId="Heading4">
    <w:name w:val="heading 4"/>
    <w:basedOn w:val="HeadingBase"/>
    <w:next w:val="BodyText"/>
    <w:link w:val="Heading4Char"/>
    <w:qFormat/>
    <w:rsid w:val="003C0834"/>
    <w:pPr>
      <w:spacing w:before="160" w:after="120"/>
      <w:outlineLvl w:val="3"/>
    </w:pPr>
    <w:rPr>
      <w:sz w:val="22"/>
    </w:rPr>
  </w:style>
  <w:style w:type="paragraph" w:styleId="Heading5">
    <w:name w:val="heading 5"/>
    <w:basedOn w:val="HeadingBase"/>
    <w:next w:val="Normal"/>
    <w:link w:val="Heading5Char"/>
    <w:qFormat/>
    <w:rsid w:val="003C0834"/>
    <w:pPr>
      <w:spacing w:before="80"/>
      <w:outlineLvl w:val="4"/>
    </w:pPr>
    <w:rPr>
      <w:color w:val="918585"/>
      <w:sz w:val="20"/>
    </w:rPr>
  </w:style>
  <w:style w:type="paragraph" w:styleId="Heading6">
    <w:name w:val="heading 6"/>
    <w:basedOn w:val="HeadingBase"/>
    <w:next w:val="Normal"/>
    <w:link w:val="Heading6Char"/>
    <w:qFormat/>
    <w:rsid w:val="003C0834"/>
    <w:pPr>
      <w:spacing w:before="60"/>
      <w:outlineLvl w:val="5"/>
    </w:pPr>
    <w:rPr>
      <w:color w:val="918585"/>
      <w:sz w:val="20"/>
    </w:rPr>
  </w:style>
  <w:style w:type="paragraph" w:styleId="Heading7">
    <w:name w:val="heading 7"/>
    <w:basedOn w:val="Normal"/>
    <w:next w:val="Normal"/>
    <w:link w:val="Heading7Char"/>
    <w:qFormat/>
    <w:rsid w:val="003C0834"/>
    <w:pPr>
      <w:ind w:left="720"/>
      <w:outlineLvl w:val="6"/>
    </w:pPr>
    <w:rPr>
      <w:i/>
    </w:rPr>
  </w:style>
  <w:style w:type="paragraph" w:styleId="Heading8">
    <w:name w:val="heading 8"/>
    <w:basedOn w:val="Normal"/>
    <w:next w:val="Normal"/>
    <w:link w:val="Heading8Char"/>
    <w:qFormat/>
    <w:rsid w:val="003C0834"/>
    <w:pPr>
      <w:ind w:left="720"/>
      <w:outlineLvl w:val="7"/>
    </w:pPr>
    <w:rPr>
      <w:i/>
    </w:rPr>
  </w:style>
  <w:style w:type="paragraph" w:styleId="Heading9">
    <w:name w:val="heading 9"/>
    <w:basedOn w:val="Normal"/>
    <w:next w:val="Normal"/>
    <w:link w:val="Heading9Char"/>
    <w:qFormat/>
    <w:rsid w:val="003C0834"/>
    <w:pPr>
      <w:ind w:left="720"/>
      <w:outlineLvl w:val="8"/>
    </w:pPr>
    <w:rPr>
      <w:i/>
    </w:rPr>
  </w:style>
  <w:style w:type="character" w:default="1" w:styleId="DefaultParagraphFont">
    <w:name w:val="Default Paragraph Font"/>
    <w:uiPriority w:val="1"/>
    <w:unhideWhenUsed/>
    <w:rsid w:val="003C083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C0834"/>
  </w:style>
  <w:style w:type="character" w:customStyle="1" w:styleId="Heading1Char">
    <w:name w:val="Heading 1 Char"/>
    <w:basedOn w:val="DefaultParagraphFont"/>
    <w:link w:val="Heading1"/>
    <w:rsid w:val="003C0834"/>
    <w:rPr>
      <w:rFonts w:ascii="Times New Roman" w:eastAsia="Times New Roman" w:hAnsi="Times New Roman" w:cs="Times New Roman"/>
      <w:b/>
      <w:sz w:val="32"/>
      <w:szCs w:val="20"/>
      <w:lang w:eastAsia="en-US"/>
    </w:rPr>
  </w:style>
  <w:style w:type="paragraph" w:styleId="BodyText">
    <w:name w:val="Body Text"/>
    <w:basedOn w:val="Normal"/>
    <w:link w:val="BodyTextChar"/>
    <w:rsid w:val="003C0834"/>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3C0834"/>
    <w:rPr>
      <w:rFonts w:ascii="Times New Roman" w:eastAsia="Times New Roman" w:hAnsi="Times New Roman" w:cs="Times New Roman"/>
      <w:sz w:val="24"/>
      <w:lang w:val="en-US" w:eastAsia="en-US"/>
    </w:rPr>
  </w:style>
  <w:style w:type="paragraph" w:styleId="Footer">
    <w:name w:val="footer"/>
    <w:basedOn w:val="Normal"/>
    <w:link w:val="FooterChar"/>
    <w:rsid w:val="003C083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C0834"/>
    <w:rPr>
      <w:rFonts w:ascii="Times New Roman" w:eastAsia="Times New Roman" w:hAnsi="Times New Roman" w:cs="Times New Roman"/>
      <w:sz w:val="16"/>
      <w:lang w:val="en-US" w:eastAsia="en-US"/>
    </w:rPr>
  </w:style>
  <w:style w:type="paragraph" w:styleId="ListBullet">
    <w:name w:val="List Bullet"/>
    <w:basedOn w:val="List"/>
    <w:rsid w:val="003C0834"/>
    <w:pPr>
      <w:numPr>
        <w:numId w:val="12"/>
      </w:numPr>
      <w:tabs>
        <w:tab w:val="clear" w:pos="340"/>
      </w:tabs>
      <w:spacing w:before="40" w:after="40"/>
    </w:pPr>
  </w:style>
  <w:style w:type="character" w:customStyle="1" w:styleId="SpecialBold">
    <w:name w:val="Special Bold"/>
    <w:basedOn w:val="DefaultParagraphFont"/>
    <w:rsid w:val="003C0834"/>
    <w:rPr>
      <w:b/>
      <w:spacing w:val="0"/>
    </w:rPr>
  </w:style>
  <w:style w:type="paragraph" w:styleId="Header">
    <w:name w:val="header"/>
    <w:basedOn w:val="Normal"/>
    <w:link w:val="HeaderChar"/>
    <w:rsid w:val="003C083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C0834"/>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3C0834"/>
    <w:rPr>
      <w:i/>
    </w:rPr>
  </w:style>
  <w:style w:type="paragraph" w:customStyle="1" w:styleId="SuperHeading">
    <w:name w:val="SuperHeading"/>
    <w:basedOn w:val="Normal"/>
    <w:rsid w:val="003C0834"/>
    <w:pPr>
      <w:spacing w:before="240" w:after="120"/>
      <w:outlineLvl w:val="0"/>
    </w:pPr>
    <w:rPr>
      <w:rFonts w:ascii="Times New Roman" w:hAnsi="Times New Roman"/>
      <w:b/>
      <w:sz w:val="28"/>
    </w:rPr>
  </w:style>
  <w:style w:type="paragraph" w:customStyle="1" w:styleId="AllowPageBreak">
    <w:name w:val="AllowPageBreak"/>
    <w:rsid w:val="003C083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3C083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C083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C083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C083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C083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C0834"/>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3C0834"/>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3C0834"/>
    <w:rPr>
      <w:rFonts w:ascii="Courier New" w:eastAsia="Times New Roman" w:hAnsi="Courier New" w:cs="Times New Roman"/>
      <w:i/>
      <w:szCs w:val="20"/>
      <w:lang w:val="en-US" w:eastAsia="en-US"/>
    </w:rPr>
  </w:style>
  <w:style w:type="paragraph" w:customStyle="1" w:styleId="HeadingBase">
    <w:name w:val="Heading Base"/>
    <w:rsid w:val="003C083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C0834"/>
    <w:pPr>
      <w:tabs>
        <w:tab w:val="right" w:leader="dot" w:pos="9072"/>
      </w:tabs>
      <w:ind w:left="567"/>
    </w:pPr>
    <w:rPr>
      <w:szCs w:val="22"/>
    </w:rPr>
  </w:style>
  <w:style w:type="paragraph" w:customStyle="1" w:styleId="TOCBase">
    <w:name w:val="TOC Base"/>
    <w:rsid w:val="003C083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C0834"/>
    <w:pPr>
      <w:tabs>
        <w:tab w:val="right" w:leader="dot" w:pos="9072"/>
      </w:tabs>
      <w:spacing w:before="40" w:after="40"/>
      <w:ind w:left="284"/>
    </w:pPr>
    <w:rPr>
      <w:rFonts w:ascii="Times New Roman" w:hAnsi="Times New Roman"/>
    </w:rPr>
  </w:style>
  <w:style w:type="paragraph" w:styleId="TOC1">
    <w:name w:val="toc 1"/>
    <w:basedOn w:val="TOCBase"/>
    <w:next w:val="Normal"/>
    <w:rsid w:val="003C0834"/>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3C0834"/>
    <w:pPr>
      <w:spacing w:before="5040"/>
      <w:jc w:val="center"/>
    </w:pPr>
    <w:rPr>
      <w:sz w:val="48"/>
      <w:szCs w:val="72"/>
      <w:lang w:val="en-US"/>
    </w:rPr>
  </w:style>
  <w:style w:type="character" w:customStyle="1" w:styleId="TitleChar">
    <w:name w:val="Title Char"/>
    <w:basedOn w:val="DefaultParagraphFont"/>
    <w:link w:val="Title"/>
    <w:rsid w:val="003C083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C0834"/>
    <w:pPr>
      <w:tabs>
        <w:tab w:val="left" w:pos="3600"/>
        <w:tab w:val="left" w:pos="3958"/>
      </w:tabs>
    </w:pPr>
  </w:style>
  <w:style w:type="paragraph" w:styleId="List">
    <w:name w:val="List"/>
    <w:basedOn w:val="BodyText"/>
    <w:next w:val="BodyText"/>
    <w:rsid w:val="003C0834"/>
    <w:pPr>
      <w:tabs>
        <w:tab w:val="left" w:pos="340"/>
      </w:tabs>
      <w:spacing w:before="60" w:after="60"/>
      <w:ind w:left="340" w:hanging="340"/>
    </w:pPr>
  </w:style>
  <w:style w:type="paragraph" w:customStyle="1" w:styleId="Note">
    <w:name w:val="Note"/>
    <w:basedOn w:val="BodyText"/>
    <w:rsid w:val="003C083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C0834"/>
    <w:pPr>
      <w:framePr w:wrap="auto" w:hAnchor="text" w:y="6049"/>
    </w:pPr>
    <w:rPr>
      <w:color w:val="000000"/>
      <w:sz w:val="40"/>
    </w:rPr>
  </w:style>
  <w:style w:type="paragraph" w:customStyle="1" w:styleId="TOCTitle">
    <w:name w:val="TOCTitle"/>
    <w:basedOn w:val="Heading1"/>
    <w:rsid w:val="003C0834"/>
    <w:pPr>
      <w:spacing w:after="240"/>
      <w:jc w:val="center"/>
      <w:outlineLvl w:val="9"/>
    </w:pPr>
    <w:rPr>
      <w:caps/>
    </w:rPr>
  </w:style>
  <w:style w:type="paragraph" w:customStyle="1" w:styleId="Version">
    <w:name w:val="Version"/>
    <w:rsid w:val="003C0834"/>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3C0834"/>
    <w:pPr>
      <w:numPr>
        <w:numId w:val="13"/>
      </w:numPr>
      <w:tabs>
        <w:tab w:val="clear" w:pos="680"/>
      </w:tabs>
    </w:pPr>
  </w:style>
  <w:style w:type="paragraph" w:styleId="Index1">
    <w:name w:val="index 1"/>
    <w:basedOn w:val="Normal"/>
    <w:next w:val="Normal"/>
    <w:semiHidden/>
    <w:rsid w:val="003C0834"/>
    <w:pPr>
      <w:keepNext w:val="0"/>
      <w:tabs>
        <w:tab w:val="right" w:pos="4176"/>
      </w:tabs>
      <w:ind w:left="198" w:hanging="198"/>
    </w:pPr>
    <w:rPr>
      <w:rFonts w:ascii="Garamond" w:hAnsi="Garamond"/>
    </w:rPr>
  </w:style>
  <w:style w:type="paragraph" w:styleId="IndexHeading">
    <w:name w:val="index heading"/>
    <w:basedOn w:val="Normal"/>
    <w:next w:val="Index1"/>
    <w:semiHidden/>
    <w:rsid w:val="003C0834"/>
    <w:pPr>
      <w:spacing w:before="120" w:after="120"/>
    </w:pPr>
    <w:rPr>
      <w:rFonts w:ascii="Arial" w:hAnsi="Arial"/>
      <w:b/>
      <w:color w:val="918585"/>
      <w:sz w:val="24"/>
    </w:rPr>
  </w:style>
  <w:style w:type="paragraph" w:customStyle="1" w:styleId="Chapter">
    <w:name w:val="Chapter"/>
    <w:basedOn w:val="Normal"/>
    <w:rsid w:val="003C0834"/>
    <w:pPr>
      <w:spacing w:before="240"/>
    </w:pPr>
    <w:rPr>
      <w:rFonts w:ascii="Times New Roman" w:hAnsi="Times New Roman"/>
      <w:smallCaps/>
      <w:spacing w:val="80"/>
      <w:sz w:val="28"/>
    </w:rPr>
  </w:style>
  <w:style w:type="paragraph" w:customStyle="1" w:styleId="InChapter">
    <w:name w:val="InChapter"/>
    <w:basedOn w:val="Heading3"/>
    <w:rsid w:val="003C0834"/>
    <w:pPr>
      <w:spacing w:after="240"/>
      <w:outlineLvl w:val="9"/>
    </w:pPr>
    <w:rPr>
      <w:noProof/>
    </w:rPr>
  </w:style>
  <w:style w:type="paragraph" w:styleId="Index2">
    <w:name w:val="index 2"/>
    <w:basedOn w:val="Normal"/>
    <w:next w:val="Normal"/>
    <w:semiHidden/>
    <w:rsid w:val="003C0834"/>
    <w:pPr>
      <w:tabs>
        <w:tab w:val="right" w:pos="4176"/>
      </w:tabs>
      <w:ind w:left="568" w:hanging="284"/>
    </w:pPr>
    <w:rPr>
      <w:rFonts w:ascii="Garamond" w:hAnsi="Garamond"/>
    </w:rPr>
  </w:style>
  <w:style w:type="paragraph" w:customStyle="1" w:styleId="Byline">
    <w:name w:val="Byline"/>
    <w:rsid w:val="003C083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C0834"/>
    <w:pPr>
      <w:tabs>
        <w:tab w:val="clear" w:pos="3600"/>
        <w:tab w:val="clear" w:pos="3958"/>
      </w:tabs>
      <w:jc w:val="right"/>
    </w:pPr>
  </w:style>
  <w:style w:type="paragraph" w:styleId="Caption">
    <w:name w:val="caption"/>
    <w:basedOn w:val="BodyText"/>
    <w:next w:val="Normal"/>
    <w:qFormat/>
    <w:rsid w:val="003C0834"/>
    <w:pPr>
      <w:framePr w:w="2268" w:hSpace="181" w:vSpace="181" w:wrap="around" w:vAnchor="text" w:hAnchor="page" w:x="1135" w:y="285" w:anchorLock="1"/>
    </w:pPr>
    <w:rPr>
      <w:i/>
    </w:rPr>
  </w:style>
  <w:style w:type="paragraph" w:customStyle="1" w:styleId="MiniTOCTitle">
    <w:name w:val="MiniTOCTitle"/>
    <w:basedOn w:val="Heading4"/>
    <w:rsid w:val="003C0834"/>
    <w:pPr>
      <w:spacing w:before="240"/>
      <w:outlineLvl w:val="9"/>
    </w:pPr>
    <w:rPr>
      <w:noProof/>
      <w:sz w:val="24"/>
    </w:rPr>
  </w:style>
  <w:style w:type="paragraph" w:customStyle="1" w:styleId="MiniTOCItem">
    <w:name w:val="MiniTOCItem"/>
    <w:basedOn w:val="ListBullet"/>
    <w:rsid w:val="003C0834"/>
    <w:pPr>
      <w:numPr>
        <w:numId w:val="0"/>
      </w:numPr>
      <w:tabs>
        <w:tab w:val="right" w:leader="dot" w:pos="6521"/>
      </w:tabs>
      <w:spacing w:before="0" w:after="0"/>
    </w:pPr>
  </w:style>
  <w:style w:type="paragraph" w:customStyle="1" w:styleId="TOFTitle">
    <w:name w:val="TOFTitle"/>
    <w:basedOn w:val="TOCTitle"/>
    <w:rsid w:val="003C0834"/>
  </w:style>
  <w:style w:type="paragraph" w:styleId="TableofFigures">
    <w:name w:val="table of figures"/>
    <w:basedOn w:val="Normal"/>
    <w:next w:val="Normal"/>
    <w:semiHidden/>
    <w:rsid w:val="003C0834"/>
    <w:pPr>
      <w:tabs>
        <w:tab w:val="right" w:leader="dot" w:pos="9072"/>
      </w:tabs>
      <w:ind w:left="970" w:hanging="403"/>
    </w:pPr>
    <w:rPr>
      <w:rFonts w:ascii="Times New Roman" w:hAnsi="Times New Roman"/>
      <w:b/>
    </w:rPr>
  </w:style>
  <w:style w:type="paragraph" w:styleId="ListNumber">
    <w:name w:val="List Number"/>
    <w:basedOn w:val="List"/>
    <w:rsid w:val="003C0834"/>
    <w:pPr>
      <w:numPr>
        <w:numId w:val="10"/>
      </w:numPr>
    </w:pPr>
  </w:style>
  <w:style w:type="character" w:customStyle="1" w:styleId="WingdingSymbols">
    <w:name w:val="Wingding Symbols"/>
    <w:rsid w:val="003C0834"/>
    <w:rPr>
      <w:rFonts w:ascii="Wingdings" w:hAnsi="Wingdings"/>
    </w:rPr>
  </w:style>
  <w:style w:type="paragraph" w:customStyle="1" w:styleId="TableHeading">
    <w:name w:val="Table Heading"/>
    <w:basedOn w:val="HeadingBase"/>
    <w:rsid w:val="003C0834"/>
    <w:pPr>
      <w:keepLines/>
      <w:pBdr>
        <w:bottom w:val="single" w:sz="6" w:space="1" w:color="918585"/>
      </w:pBdr>
      <w:spacing w:before="240"/>
    </w:pPr>
  </w:style>
  <w:style w:type="character" w:customStyle="1" w:styleId="HotSpot">
    <w:name w:val="HotSpot"/>
    <w:rsid w:val="003C0834"/>
    <w:rPr>
      <w:color w:val="0033CC"/>
      <w:u w:val="none"/>
    </w:rPr>
  </w:style>
  <w:style w:type="paragraph" w:customStyle="1" w:styleId="BodyTextRight">
    <w:name w:val="Body Text Right"/>
    <w:basedOn w:val="BodyText"/>
    <w:rsid w:val="003C0834"/>
    <w:pPr>
      <w:spacing w:before="0" w:after="0"/>
      <w:jc w:val="right"/>
    </w:pPr>
  </w:style>
  <w:style w:type="paragraph" w:styleId="Index3">
    <w:name w:val="index 3"/>
    <w:basedOn w:val="ListNumber2"/>
    <w:next w:val="Normal"/>
    <w:semiHidden/>
    <w:rsid w:val="003C0834"/>
    <w:pPr>
      <w:numPr>
        <w:numId w:val="0"/>
      </w:numPr>
      <w:tabs>
        <w:tab w:val="right" w:leader="dot" w:pos="4176"/>
      </w:tabs>
    </w:pPr>
  </w:style>
  <w:style w:type="paragraph" w:styleId="ListNumber2">
    <w:name w:val="List Number 2"/>
    <w:basedOn w:val="List2"/>
    <w:rsid w:val="003C0834"/>
    <w:pPr>
      <w:numPr>
        <w:numId w:val="9"/>
      </w:numPr>
      <w:tabs>
        <w:tab w:val="clear" w:pos="1060"/>
      </w:tabs>
    </w:pPr>
  </w:style>
  <w:style w:type="paragraph" w:customStyle="1" w:styleId="MarginNote">
    <w:name w:val="Margin Note"/>
    <w:basedOn w:val="BodyText"/>
    <w:rsid w:val="003C083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C083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C0834"/>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3C0834"/>
    <w:rPr>
      <w:sz w:val="32"/>
    </w:rPr>
  </w:style>
  <w:style w:type="paragraph" w:customStyle="1" w:styleId="HeadingProcedure">
    <w:name w:val="Heading Procedure"/>
    <w:basedOn w:val="HeadingBase"/>
    <w:next w:val="Normal"/>
    <w:rsid w:val="003C0834"/>
    <w:pPr>
      <w:tabs>
        <w:tab w:val="left" w:pos="0"/>
      </w:tabs>
      <w:spacing w:before="120" w:after="60"/>
    </w:pPr>
    <w:rPr>
      <w:i/>
      <w:color w:val="918585"/>
      <w:sz w:val="22"/>
    </w:rPr>
  </w:style>
  <w:style w:type="paragraph" w:customStyle="1" w:styleId="TableBodyText">
    <w:name w:val="Table Body Text"/>
    <w:basedOn w:val="BodyText"/>
    <w:rsid w:val="003C0834"/>
    <w:pPr>
      <w:spacing w:before="60" w:after="60"/>
    </w:pPr>
  </w:style>
  <w:style w:type="paragraph" w:styleId="ListContinue">
    <w:name w:val="List Continue"/>
    <w:basedOn w:val="List"/>
    <w:rsid w:val="003C0834"/>
    <w:pPr>
      <w:ind w:firstLine="0"/>
    </w:pPr>
  </w:style>
  <w:style w:type="paragraph" w:customStyle="1" w:styleId="ListNote">
    <w:name w:val="List Note"/>
    <w:basedOn w:val="List"/>
    <w:rsid w:val="003C0834"/>
    <w:pPr>
      <w:pBdr>
        <w:top w:val="single" w:sz="6" w:space="2" w:color="918585"/>
        <w:bottom w:val="single" w:sz="6" w:space="2" w:color="918585"/>
      </w:pBdr>
      <w:tabs>
        <w:tab w:val="left" w:pos="1021"/>
      </w:tabs>
      <w:ind w:firstLine="0"/>
    </w:pPr>
  </w:style>
  <w:style w:type="paragraph" w:customStyle="1" w:styleId="Warning">
    <w:name w:val="Warning"/>
    <w:basedOn w:val="BodyText"/>
    <w:rsid w:val="003C0834"/>
    <w:pPr>
      <w:shd w:val="clear" w:color="auto" w:fill="D9D9D9"/>
      <w:tabs>
        <w:tab w:val="left" w:pos="992"/>
      </w:tabs>
      <w:ind w:left="119" w:right="119"/>
    </w:pPr>
    <w:rPr>
      <w:sz w:val="20"/>
    </w:rPr>
  </w:style>
  <w:style w:type="paragraph" w:customStyle="1" w:styleId="MarginIcons">
    <w:name w:val="Margin Icons"/>
    <w:basedOn w:val="BodyText"/>
    <w:rsid w:val="003C083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C0834"/>
    <w:rPr>
      <w:rFonts w:ascii="Courier New" w:hAnsi="Courier New"/>
    </w:rPr>
  </w:style>
  <w:style w:type="paragraph" w:customStyle="1" w:styleId="NoteBullet">
    <w:name w:val="Note Bullet"/>
    <w:basedOn w:val="Note"/>
    <w:rsid w:val="003C0834"/>
    <w:pPr>
      <w:tabs>
        <w:tab w:val="clear" w:pos="680"/>
      </w:tabs>
      <w:spacing w:before="60" w:after="60"/>
    </w:pPr>
  </w:style>
  <w:style w:type="paragraph" w:customStyle="1" w:styleId="SubHeading2">
    <w:name w:val="SubHeading2"/>
    <w:basedOn w:val="HeadingBase"/>
    <w:rsid w:val="003C0834"/>
    <w:pPr>
      <w:spacing w:before="240" w:after="60"/>
    </w:pPr>
    <w:rPr>
      <w:sz w:val="20"/>
    </w:rPr>
  </w:style>
  <w:style w:type="paragraph" w:customStyle="1" w:styleId="SubHeading1">
    <w:name w:val="SubHeading1"/>
    <w:basedOn w:val="HeadingBase"/>
    <w:rsid w:val="003C0834"/>
    <w:pPr>
      <w:spacing w:before="240" w:after="60"/>
    </w:pPr>
    <w:rPr>
      <w:color w:val="918585"/>
      <w:sz w:val="22"/>
    </w:rPr>
  </w:style>
  <w:style w:type="paragraph" w:customStyle="1" w:styleId="SideHeading">
    <w:name w:val="Side Heading"/>
    <w:basedOn w:val="HeadingBase"/>
    <w:rsid w:val="003C083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C0834"/>
    <w:pPr>
      <w:tabs>
        <w:tab w:val="num" w:pos="360"/>
      </w:tabs>
    </w:pPr>
  </w:style>
  <w:style w:type="paragraph" w:styleId="PlainText">
    <w:name w:val="Plain Text"/>
    <w:basedOn w:val="Normal"/>
    <w:link w:val="PlainTextChar"/>
    <w:rsid w:val="003C0834"/>
    <w:rPr>
      <w:sz w:val="20"/>
    </w:rPr>
  </w:style>
  <w:style w:type="character" w:customStyle="1" w:styleId="PlainTextChar">
    <w:name w:val="Plain Text Char"/>
    <w:basedOn w:val="DefaultParagraphFont"/>
    <w:link w:val="PlainText"/>
    <w:rsid w:val="003C0834"/>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3C0834"/>
    <w:rPr>
      <w:b/>
      <w:smallCaps/>
    </w:rPr>
  </w:style>
  <w:style w:type="paragraph" w:customStyle="1" w:styleId="TableListNumber">
    <w:name w:val="Table List Number"/>
    <w:basedOn w:val="ListNumber"/>
    <w:rsid w:val="003C0834"/>
    <w:pPr>
      <w:numPr>
        <w:numId w:val="0"/>
      </w:numPr>
    </w:pPr>
  </w:style>
  <w:style w:type="paragraph" w:styleId="TOC4">
    <w:name w:val="toc 4"/>
    <w:basedOn w:val="TOCBase"/>
    <w:next w:val="Normal"/>
    <w:semiHidden/>
    <w:rsid w:val="003C0834"/>
    <w:pPr>
      <w:tabs>
        <w:tab w:val="right" w:leader="dot" w:pos="9071"/>
      </w:tabs>
      <w:ind w:left="1701"/>
    </w:pPr>
  </w:style>
  <w:style w:type="paragraph" w:customStyle="1" w:styleId="ListAlpha">
    <w:name w:val="List Alpha"/>
    <w:basedOn w:val="List"/>
    <w:rsid w:val="003C0834"/>
    <w:pPr>
      <w:numPr>
        <w:numId w:val="8"/>
      </w:numPr>
    </w:pPr>
  </w:style>
  <w:style w:type="paragraph" w:customStyle="1" w:styleId="ListAlpha2">
    <w:name w:val="List Alpha 2"/>
    <w:basedOn w:val="List2"/>
    <w:rsid w:val="003C0834"/>
    <w:pPr>
      <w:numPr>
        <w:numId w:val="7"/>
      </w:numPr>
    </w:pPr>
  </w:style>
  <w:style w:type="paragraph" w:styleId="List2">
    <w:name w:val="List 2"/>
    <w:basedOn w:val="BodyText"/>
    <w:rsid w:val="003C0834"/>
    <w:pPr>
      <w:tabs>
        <w:tab w:val="left" w:pos="680"/>
      </w:tabs>
      <w:spacing w:before="60" w:after="60"/>
      <w:ind w:left="680" w:hanging="340"/>
    </w:pPr>
  </w:style>
  <w:style w:type="paragraph" w:styleId="List3">
    <w:name w:val="List 3"/>
    <w:basedOn w:val="BodyText"/>
    <w:rsid w:val="003C0834"/>
    <w:pPr>
      <w:tabs>
        <w:tab w:val="left" w:pos="1021"/>
      </w:tabs>
      <w:spacing w:before="60" w:after="60"/>
      <w:ind w:left="1020" w:hanging="340"/>
    </w:pPr>
  </w:style>
  <w:style w:type="paragraph" w:styleId="List4">
    <w:name w:val="List 4"/>
    <w:basedOn w:val="BodyText"/>
    <w:rsid w:val="003C0834"/>
    <w:pPr>
      <w:tabs>
        <w:tab w:val="left" w:pos="1361"/>
      </w:tabs>
      <w:spacing w:before="60" w:after="60"/>
      <w:ind w:left="1361" w:hanging="340"/>
    </w:pPr>
  </w:style>
  <w:style w:type="paragraph" w:styleId="List5">
    <w:name w:val="List 5"/>
    <w:basedOn w:val="BodyText"/>
    <w:rsid w:val="003C0834"/>
    <w:pPr>
      <w:tabs>
        <w:tab w:val="left" w:pos="1701"/>
      </w:tabs>
      <w:spacing w:before="60" w:after="60"/>
      <w:ind w:left="1701" w:hanging="340"/>
    </w:pPr>
  </w:style>
  <w:style w:type="paragraph" w:styleId="ListBullet3">
    <w:name w:val="List Bullet 3"/>
    <w:basedOn w:val="List3"/>
    <w:rsid w:val="003C0834"/>
    <w:pPr>
      <w:numPr>
        <w:numId w:val="14"/>
      </w:numPr>
      <w:tabs>
        <w:tab w:val="clear" w:pos="1021"/>
      </w:tabs>
      <w:ind w:left="1037" w:hanging="357"/>
    </w:pPr>
  </w:style>
  <w:style w:type="paragraph" w:styleId="ListBullet4">
    <w:name w:val="List Bullet 4"/>
    <w:basedOn w:val="List4"/>
    <w:rsid w:val="003C0834"/>
    <w:pPr>
      <w:numPr>
        <w:numId w:val="2"/>
      </w:numPr>
    </w:pPr>
  </w:style>
  <w:style w:type="paragraph" w:styleId="ListBullet5">
    <w:name w:val="List Bullet 5"/>
    <w:basedOn w:val="List5"/>
    <w:rsid w:val="003C0834"/>
    <w:pPr>
      <w:numPr>
        <w:numId w:val="3"/>
      </w:numPr>
    </w:pPr>
  </w:style>
  <w:style w:type="paragraph" w:styleId="ListContinue2">
    <w:name w:val="List Continue 2"/>
    <w:basedOn w:val="List2"/>
    <w:rsid w:val="003C0834"/>
    <w:pPr>
      <w:ind w:firstLine="0"/>
    </w:pPr>
  </w:style>
  <w:style w:type="paragraph" w:styleId="ListContinue3">
    <w:name w:val="List Continue 3"/>
    <w:basedOn w:val="List3"/>
    <w:rsid w:val="003C0834"/>
    <w:pPr>
      <w:ind w:left="1021" w:firstLine="0"/>
    </w:pPr>
  </w:style>
  <w:style w:type="paragraph" w:styleId="ListContinue4">
    <w:name w:val="List Continue 4"/>
    <w:basedOn w:val="List4"/>
    <w:rsid w:val="003C0834"/>
    <w:pPr>
      <w:ind w:firstLine="0"/>
    </w:pPr>
  </w:style>
  <w:style w:type="paragraph" w:styleId="ListContinue5">
    <w:name w:val="List Continue 5"/>
    <w:basedOn w:val="List5"/>
    <w:rsid w:val="003C0834"/>
    <w:pPr>
      <w:ind w:firstLine="0"/>
    </w:pPr>
  </w:style>
  <w:style w:type="paragraph" w:styleId="ListNumber3">
    <w:name w:val="List Number 3"/>
    <w:basedOn w:val="List3"/>
    <w:rsid w:val="003C0834"/>
    <w:pPr>
      <w:numPr>
        <w:numId w:val="4"/>
      </w:numPr>
    </w:pPr>
  </w:style>
  <w:style w:type="paragraph" w:styleId="ListNumber4">
    <w:name w:val="List Number 4"/>
    <w:basedOn w:val="List4"/>
    <w:rsid w:val="003C0834"/>
    <w:pPr>
      <w:numPr>
        <w:numId w:val="5"/>
      </w:numPr>
    </w:pPr>
  </w:style>
  <w:style w:type="paragraph" w:styleId="ListNumber5">
    <w:name w:val="List Number 5"/>
    <w:basedOn w:val="List5"/>
    <w:rsid w:val="003C0834"/>
    <w:pPr>
      <w:numPr>
        <w:numId w:val="6"/>
      </w:numPr>
    </w:pPr>
  </w:style>
  <w:style w:type="paragraph" w:styleId="BlockText">
    <w:name w:val="Block Text"/>
    <w:basedOn w:val="Normal"/>
    <w:rsid w:val="003C0834"/>
    <w:pPr>
      <w:spacing w:after="120"/>
      <w:ind w:left="1440" w:right="1440"/>
    </w:pPr>
  </w:style>
  <w:style w:type="character" w:customStyle="1" w:styleId="Subscript">
    <w:name w:val="Subscript"/>
    <w:basedOn w:val="DefaultParagraphFont"/>
    <w:rsid w:val="003C0834"/>
    <w:rPr>
      <w:sz w:val="16"/>
      <w:vertAlign w:val="subscript"/>
    </w:rPr>
  </w:style>
  <w:style w:type="character" w:customStyle="1" w:styleId="Superscript">
    <w:name w:val="Superscript"/>
    <w:basedOn w:val="DefaultParagraphFont"/>
    <w:rsid w:val="003C0834"/>
    <w:rPr>
      <w:sz w:val="16"/>
      <w:vertAlign w:val="superscript"/>
    </w:rPr>
  </w:style>
  <w:style w:type="character" w:customStyle="1" w:styleId="Symbols">
    <w:name w:val="Symbols"/>
    <w:basedOn w:val="DefaultParagraphFont"/>
    <w:rsid w:val="003C0834"/>
    <w:rPr>
      <w:rFonts w:ascii="Symbol" w:hAnsi="Symbol"/>
    </w:rPr>
  </w:style>
  <w:style w:type="character" w:customStyle="1" w:styleId="MenuOptions">
    <w:name w:val="Menu Options"/>
    <w:basedOn w:val="DefaultParagraphFont"/>
    <w:rsid w:val="003C0834"/>
    <w:rPr>
      <w:rFonts w:ascii="Arial Narrow" w:hAnsi="Arial Narrow"/>
      <w:smallCaps/>
    </w:rPr>
  </w:style>
  <w:style w:type="character" w:customStyle="1" w:styleId="Buttons">
    <w:name w:val="Buttons"/>
    <w:basedOn w:val="DefaultParagraphFont"/>
    <w:rsid w:val="003C0834"/>
    <w:rPr>
      <w:b/>
    </w:rPr>
  </w:style>
  <w:style w:type="character" w:customStyle="1" w:styleId="Underlined">
    <w:name w:val="Underlined"/>
    <w:basedOn w:val="DefaultParagraphFont"/>
    <w:rsid w:val="003C0834"/>
    <w:rPr>
      <w:u w:val="single"/>
    </w:rPr>
  </w:style>
  <w:style w:type="paragraph" w:customStyle="1" w:styleId="TableBodyTextRight">
    <w:name w:val="Table Body Text Right"/>
    <w:basedOn w:val="TableBodyText"/>
    <w:rsid w:val="003C0834"/>
    <w:pPr>
      <w:widowControl w:val="0"/>
      <w:autoSpaceDE w:val="0"/>
      <w:autoSpaceDN w:val="0"/>
      <w:adjustRightInd w:val="0"/>
      <w:jc w:val="right"/>
    </w:pPr>
    <w:rPr>
      <w:rFonts w:cs="Arial"/>
      <w:szCs w:val="18"/>
    </w:rPr>
  </w:style>
  <w:style w:type="paragraph" w:customStyle="1" w:styleId="CopyrightText">
    <w:name w:val="Copyright Text"/>
    <w:basedOn w:val="BodyText"/>
    <w:rsid w:val="003C0834"/>
    <w:rPr>
      <w:sz w:val="18"/>
    </w:rPr>
  </w:style>
  <w:style w:type="paragraph" w:customStyle="1" w:styleId="BodySmallRight">
    <w:name w:val="Body Small Right"/>
    <w:basedOn w:val="BodyTextRight"/>
    <w:rsid w:val="003C0834"/>
    <w:rPr>
      <w:sz w:val="18"/>
      <w:szCs w:val="18"/>
    </w:rPr>
  </w:style>
  <w:style w:type="paragraph" w:customStyle="1" w:styleId="MarginEdition">
    <w:name w:val="Margin Edition"/>
    <w:basedOn w:val="MarginNote"/>
    <w:rsid w:val="003C0834"/>
    <w:pPr>
      <w:spacing w:before="0" w:after="0"/>
    </w:pPr>
    <w:rPr>
      <w:rFonts w:ascii="Times New Roman" w:hAnsi="Times New Roman"/>
      <w:color w:val="999999"/>
    </w:rPr>
  </w:style>
  <w:style w:type="paragraph" w:customStyle="1" w:styleId="Spacer">
    <w:name w:val="Spacer"/>
    <w:basedOn w:val="Normal"/>
    <w:rsid w:val="003C0834"/>
    <w:rPr>
      <w:sz w:val="2"/>
      <w:szCs w:val="2"/>
    </w:rPr>
  </w:style>
  <w:style w:type="character" w:customStyle="1" w:styleId="Small">
    <w:name w:val="Small"/>
    <w:basedOn w:val="DefaultParagraphFont"/>
    <w:rsid w:val="003C0834"/>
    <w:rPr>
      <w:sz w:val="16"/>
    </w:rPr>
  </w:style>
  <w:style w:type="paragraph" w:customStyle="1" w:styleId="WideTable">
    <w:name w:val="Wide Table"/>
    <w:basedOn w:val="Normal"/>
    <w:rsid w:val="003C0834"/>
    <w:pPr>
      <w:ind w:left="-1418"/>
    </w:pPr>
    <w:rPr>
      <w:sz w:val="2"/>
      <w:szCs w:val="2"/>
    </w:rPr>
  </w:style>
  <w:style w:type="character" w:styleId="PageNumber">
    <w:name w:val="page number"/>
    <w:basedOn w:val="DefaultParagraphFont"/>
    <w:rsid w:val="003C0834"/>
  </w:style>
  <w:style w:type="paragraph" w:styleId="Quote">
    <w:name w:val="Quote"/>
    <w:basedOn w:val="Heading1"/>
    <w:link w:val="QuoteChar"/>
    <w:qFormat/>
    <w:rsid w:val="003C0834"/>
    <w:rPr>
      <w:b w:val="0"/>
      <w:sz w:val="72"/>
      <w:szCs w:val="72"/>
      <w:lang w:val="en-NZ"/>
    </w:rPr>
  </w:style>
  <w:style w:type="character" w:customStyle="1" w:styleId="QuoteChar">
    <w:name w:val="Quote Char"/>
    <w:basedOn w:val="DefaultParagraphFont"/>
    <w:link w:val="Quote"/>
    <w:rsid w:val="003C083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C0834"/>
    <w:pPr>
      <w:pageBreakBefore/>
    </w:pPr>
  </w:style>
  <w:style w:type="paragraph" w:customStyle="1" w:styleId="Border">
    <w:name w:val="Border"/>
    <w:basedOn w:val="Normal"/>
    <w:qFormat/>
    <w:rsid w:val="003C083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C0834"/>
    <w:rPr>
      <w:b/>
      <w:bCs/>
      <w:i/>
      <w:iCs/>
      <w:color w:val="auto"/>
    </w:rPr>
  </w:style>
  <w:style w:type="paragraph" w:styleId="IntenseQuote">
    <w:name w:val="Intense Quote"/>
    <w:basedOn w:val="Normal"/>
    <w:next w:val="Normal"/>
    <w:link w:val="IntenseQuoteChar"/>
    <w:uiPriority w:val="30"/>
    <w:qFormat/>
    <w:rsid w:val="003C083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C0834"/>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3C0834"/>
    <w:rPr>
      <w:smallCaps/>
      <w:color w:val="auto"/>
      <w:u w:val="single"/>
    </w:rPr>
  </w:style>
  <w:style w:type="character" w:styleId="IntenseReference">
    <w:name w:val="Intense Reference"/>
    <w:basedOn w:val="DefaultParagraphFont"/>
    <w:uiPriority w:val="32"/>
    <w:qFormat/>
    <w:rsid w:val="003C0834"/>
    <w:rPr>
      <w:b/>
      <w:bCs/>
      <w:smallCaps/>
      <w:color w:val="auto"/>
      <w:spacing w:val="5"/>
      <w:u w:val="single"/>
    </w:rPr>
  </w:style>
  <w:style w:type="paragraph" w:customStyle="1" w:styleId="2ColumnHeading">
    <w:name w:val="2Column Heading"/>
    <w:basedOn w:val="BodyText"/>
    <w:qFormat/>
    <w:rsid w:val="003C0834"/>
    <w:pPr>
      <w:spacing w:after="60"/>
      <w:ind w:left="-2268"/>
    </w:pPr>
    <w:rPr>
      <w:b/>
    </w:rPr>
  </w:style>
  <w:style w:type="paragraph" w:customStyle="1" w:styleId="Heading1TOC">
    <w:name w:val="Heading1 TOC"/>
    <w:basedOn w:val="Normal"/>
    <w:qFormat/>
    <w:rsid w:val="003C0834"/>
    <w:pPr>
      <w:spacing w:before="240" w:after="120"/>
    </w:pPr>
    <w:rPr>
      <w:rFonts w:ascii="Times New Roman" w:hAnsi="Times New Roman"/>
      <w:b/>
      <w:sz w:val="32"/>
    </w:rPr>
  </w:style>
  <w:style w:type="paragraph" w:customStyle="1" w:styleId="Heading2TOC">
    <w:name w:val="Heading2 TOC"/>
    <w:basedOn w:val="Normal"/>
    <w:qFormat/>
    <w:rsid w:val="003C0834"/>
    <w:pPr>
      <w:spacing w:before="240" w:after="60"/>
    </w:pPr>
    <w:rPr>
      <w:rFonts w:ascii="Times New Roman" w:hAnsi="Times New Roman"/>
      <w:b/>
      <w:sz w:val="28"/>
    </w:rPr>
  </w:style>
  <w:style w:type="character" w:customStyle="1" w:styleId="Underline">
    <w:name w:val="Underline"/>
    <w:basedOn w:val="DefaultParagraphFont"/>
    <w:qFormat/>
    <w:rsid w:val="003C0834"/>
    <w:rPr>
      <w:u w:val="single"/>
    </w:rPr>
  </w:style>
  <w:style w:type="character" w:customStyle="1" w:styleId="BoldandItalics">
    <w:name w:val="Bold and Italics"/>
    <w:qFormat/>
    <w:rsid w:val="003C0834"/>
    <w:rPr>
      <w:b/>
      <w:i/>
      <w:u w:val="none"/>
    </w:rPr>
  </w:style>
  <w:style w:type="paragraph" w:styleId="BalloonText">
    <w:name w:val="Balloon Text"/>
    <w:basedOn w:val="Normal"/>
    <w:link w:val="BalloonTextChar"/>
    <w:rsid w:val="003C0834"/>
    <w:rPr>
      <w:rFonts w:ascii="Tahoma" w:hAnsi="Tahoma" w:cs="Tahoma"/>
      <w:sz w:val="16"/>
      <w:szCs w:val="16"/>
    </w:rPr>
  </w:style>
  <w:style w:type="character" w:customStyle="1" w:styleId="BalloonTextChar">
    <w:name w:val="Balloon Text Char"/>
    <w:basedOn w:val="DefaultParagraphFont"/>
    <w:link w:val="BalloonText"/>
    <w:rsid w:val="003C0834"/>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3C0834"/>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3C0834"/>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1464</Words>
  <Characters>9525</Characters>
  <Application>Microsoft Office Word</Application>
  <DocSecurity>0</DocSecurity>
  <Lines>522</Lines>
  <Paragraphs>415</Paragraphs>
  <ScaleCrop>false</ScaleCrop>
  <Company>Author-it Software Corporation Ltd.</Company>
  <LinksUpToDate>false</LinksUpToDate>
  <CharactersWithSpaces>10598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UEE60410 Advanced Diploma of Computer Systems Engineering</dc:title>
  <dc:subject>Approved</dc:subject>
  <dc:creator>EE-Oz Training Standards</dc:creator>
  <cp:keywords>Release: 1</cp:keywords>
  <dc:description>Copyright © 1996-2007 Author-it Software Corporation Ltd., all rights reserved.</dc:description>
  <cp:lastModifiedBy>Windows User</cp:lastModifiedBy>
  <cp:revision>3</cp:revision>
  <dcterms:created xsi:type="dcterms:W3CDTF">2012-05-27T08:34:00Z</dcterms:created>
  <dcterms:modified xsi:type="dcterms:W3CDTF">2012-05-27T08:34:00Z</dcterms:modified>
</cp:coreProperties>
</file>