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C4E" w:rsidP="00174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UEESS00218 Wind Energy Systems Designer Skill Set</w:t>
      </w:r>
      <w:r>
        <w:fldChar w:fldCharType="end"/>
      </w:r>
    </w:p>
    <w:p w:rsidR="00174C4E" w:rsidP="00174C4E">
      <w:pPr>
        <w:pStyle w:val="Version"/>
        <w:sectPr w:rsidSect="00167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6727C" w:rsidP="0016727C">
      <w:pPr>
        <w:pStyle w:val="SuperHeading"/>
      </w:pPr>
      <w:r w:rsidRPr="0016727C">
        <w:t>UEESS00218 Wind Energy Systems Designer Skill Set</w:t>
      </w:r>
    </w:p>
    <w:p w:rsidR="00000000" w:rsidRPr="0016727C" w:rsidP="0016727C">
      <w:pPr>
        <w:pStyle w:val="Heading1"/>
      </w:pPr>
      <w:bookmarkStart w:id="1" w:name="O_1269199"/>
      <w:bookmarkEnd w:id="1"/>
      <w:r w:rsidRPr="0016727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Release 1: This is the first release of this Skill Set in the UEE Electrotechnology Training Package.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2" w:name="O_1269201"/>
      <w:bookmarkEnd w:id="2"/>
      <w:r w:rsidRPr="0016727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This Skill Set is for persons who are required to design wind energy renewable energy syste</w:t>
            </w:r>
            <w:r w:rsidRPr="0016727C">
              <w:t>ms.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3" w:name="O_1269202"/>
      <w:bookmarkEnd w:id="3"/>
      <w:r w:rsidRPr="0016727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The units of competency in this Skill Set can contribute to the completion of relevant Diploma and Advanced Diploma qualifications from the UEE Electrotechnology Training Package.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4" w:name="O_1269204"/>
      <w:bookmarkEnd w:id="4"/>
      <w:r w:rsidRPr="0016727C">
        <w:t>Licensing</w:t>
      </w:r>
      <w:r w:rsidRPr="0016727C">
        <w:t>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Not applicable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5" w:name="O_1269205"/>
      <w:bookmarkEnd w:id="5"/>
      <w:r w:rsidRPr="0016727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 xml:space="preserve">The following </w:t>
            </w:r>
            <w:r w:rsidRPr="0016727C">
              <w:rPr>
                <w:rStyle w:val="SpecialBold"/>
              </w:rPr>
              <w:t>2 units of competency</w:t>
            </w:r>
            <w:r w:rsidRPr="0016727C">
              <w:t xml:space="preserve"> must be attained.</w:t>
            </w:r>
          </w:p>
          <w:p w:rsidR="00000000" w:rsidP="0016727C">
            <w:pPr>
              <w:pStyle w:val="BodyText"/>
              <w:rPr>
                <w:lang w:val="en-NZ"/>
              </w:rPr>
            </w:pPr>
            <w:r w:rsidRPr="0016727C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16727C">
              <w:t>ensure all are complied with. A list of all pre-requisites is also provided in the UEE Pre-requisite Companion Volume.</w:t>
            </w:r>
          </w:p>
        </w:tc>
      </w:tr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7C">
            <w:pPr>
              <w:pStyle w:val="BodyText"/>
              <w:rPr>
                <w:lang w:val="en-NZ"/>
              </w:rPr>
            </w:pPr>
            <w:r w:rsidRPr="0016727C">
              <w:t>UEERE0055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7C">
            <w:pPr>
              <w:pStyle w:val="BodyText"/>
              <w:rPr>
                <w:lang w:val="en-NZ"/>
              </w:rPr>
            </w:pPr>
            <w:r w:rsidRPr="0016727C">
              <w:t>Conduct site survey for off-grid photovoltaic/generating set systems</w:t>
            </w:r>
          </w:p>
        </w:tc>
      </w:tr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7C">
            <w:pPr>
              <w:pStyle w:val="BodyText"/>
              <w:rPr>
                <w:lang w:val="en-NZ"/>
              </w:rPr>
            </w:pPr>
            <w:r w:rsidRPr="0016727C">
              <w:t>UEERE0065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Design wind energy systems *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6" w:name="O_1269206"/>
      <w:bookmarkEnd w:id="6"/>
      <w:r w:rsidRPr="0016727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This Skill Set is intended for persons who are required to design wind energy renewable energy systems.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7" w:name="O_1269207"/>
      <w:bookmarkEnd w:id="7"/>
      <w:r w:rsidRPr="0016727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27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7C" w:rsidP="0016727C">
            <w:pPr>
              <w:pStyle w:val="BodyText"/>
            </w:pPr>
            <w:r w:rsidRPr="0016727C">
              <w:t>This Skill Set from the UEE Electrotechnology Training Package me</w:t>
            </w:r>
            <w:r w:rsidRPr="0016727C">
              <w:t>ets the industry requirements for designers of wind energy renewable energy systems.</w:t>
            </w:r>
          </w:p>
        </w:tc>
      </w:tr>
    </w:tbl>
    <w:p w:rsidR="00000000" w:rsidRPr="0016727C" w:rsidP="0016727C">
      <w:pPr>
        <w:pStyle w:val="NoPaddingFontSize1"/>
      </w:pPr>
    </w:p>
    <w:p w:rsidR="00000000" w:rsidRPr="0016727C" w:rsidP="0016727C">
      <w:pPr>
        <w:pStyle w:val="AllowPageBreak"/>
      </w:pPr>
    </w:p>
    <w:p w:rsidR="00000000" w:rsidRPr="0016727C" w:rsidP="0016727C">
      <w:pPr>
        <w:pStyle w:val="Heading1"/>
      </w:pPr>
      <w:bookmarkStart w:id="8" w:name="O_1269208"/>
      <w:bookmarkEnd w:id="8"/>
      <w:r w:rsidRPr="0016727C">
        <w:t>Custom Content Section</w:t>
      </w:r>
    </w:p>
    <w:p w:rsidR="00000000" w:rsidRPr="0016727C" w:rsidP="00174C4E">
      <w:pPr>
        <w:pStyle w:val="BodyText"/>
      </w:pPr>
      <w:r w:rsidRPr="0016727C">
        <w:t>Not applicable.</w:t>
      </w:r>
    </w:p>
    <w:p w:rsidR="00000000" w:rsidRPr="0016727C" w:rsidP="0016727C"/>
    <w:sectPr w:rsidSect="00167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7C" w:rsidRPr="00174C4E" w:rsidP="00174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4E" w:rsidP="00167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4C4E" w:rsidP="00167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4C4E" w:rsidP="00167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27C" w:rsidRPr="00174C4E" w:rsidP="00174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C4E" w:rsidRPr="002D2AF8" w:rsidP="00167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UEESS00218 Wind Energy Systems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74C4E" w:rsidP="00167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27C"/>
  </w:style>
  <w:style w:type="character" w:customStyle="1" w:styleId="Heading1Char">
    <w:name w:val="Heading 1 Char"/>
    <w:basedOn w:val="DefaultParagraphFont"/>
    <w:link w:val="Heading1"/>
    <w:rsid w:val="00167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27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727C"/>
    <w:rPr>
      <w:b/>
      <w:spacing w:val="0"/>
    </w:rPr>
  </w:style>
  <w:style w:type="paragraph" w:customStyle="1" w:styleId="SuperHeading">
    <w:name w:val="SuperHeading"/>
    <w:basedOn w:val="Normal"/>
    <w:rsid w:val="00167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7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2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2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7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2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2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27C"/>
    <w:rPr>
      <w:i/>
    </w:rPr>
  </w:style>
  <w:style w:type="paragraph" w:styleId="Caption">
    <w:name w:val="caption"/>
    <w:basedOn w:val="BodyText"/>
    <w:next w:val="Normal"/>
    <w:qFormat/>
    <w:rsid w:val="00167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27C"/>
  </w:style>
  <w:style w:type="paragraph" w:styleId="TableofFigures">
    <w:name w:val="table of figures"/>
    <w:basedOn w:val="Normal"/>
    <w:next w:val="Normal"/>
    <w:semiHidden/>
    <w:rsid w:val="00167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2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727C"/>
    <w:rPr>
      <w:rFonts w:ascii="Wingdings" w:hAnsi="Wingdings"/>
    </w:rPr>
  </w:style>
  <w:style w:type="paragraph" w:customStyle="1" w:styleId="TableHeading">
    <w:name w:val="Table Heading"/>
    <w:basedOn w:val="HeadingBase"/>
    <w:rsid w:val="00167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27C"/>
    <w:rPr>
      <w:color w:val="0033CC"/>
      <w:u w:val="none"/>
    </w:rPr>
  </w:style>
  <w:style w:type="paragraph" w:customStyle="1" w:styleId="BodyTextRight">
    <w:name w:val="Body Text Right"/>
    <w:basedOn w:val="BodyText"/>
    <w:rsid w:val="00167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2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27C"/>
    <w:rPr>
      <w:sz w:val="32"/>
    </w:rPr>
  </w:style>
  <w:style w:type="paragraph" w:customStyle="1" w:styleId="HeadingProcedure">
    <w:name w:val="Heading Procedure"/>
    <w:basedOn w:val="HeadingBase"/>
    <w:next w:val="Normal"/>
    <w:rsid w:val="00167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27C"/>
    <w:pPr>
      <w:spacing w:before="60" w:after="60"/>
    </w:pPr>
  </w:style>
  <w:style w:type="paragraph" w:styleId="ListContinue">
    <w:name w:val="List Continue"/>
    <w:basedOn w:val="List"/>
    <w:rsid w:val="0016727C"/>
    <w:pPr>
      <w:ind w:firstLine="0"/>
    </w:pPr>
  </w:style>
  <w:style w:type="paragraph" w:customStyle="1" w:styleId="ListNote">
    <w:name w:val="List Note"/>
    <w:basedOn w:val="List"/>
    <w:rsid w:val="00167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27C"/>
    <w:rPr>
      <w:rFonts w:ascii="Courier New" w:hAnsi="Courier New"/>
    </w:rPr>
  </w:style>
  <w:style w:type="paragraph" w:customStyle="1" w:styleId="NoteBullet">
    <w:name w:val="Note Bullet"/>
    <w:basedOn w:val="Note"/>
    <w:rsid w:val="00167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2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7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27C"/>
    <w:rPr>
      <w:b/>
      <w:smallCaps/>
    </w:rPr>
  </w:style>
  <w:style w:type="paragraph" w:customStyle="1" w:styleId="TableListNumber">
    <w:name w:val="Table List Number"/>
    <w:basedOn w:val="ListNumber"/>
    <w:rsid w:val="00167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27C"/>
    <w:pPr>
      <w:numPr>
        <w:numId w:val="7"/>
      </w:numPr>
    </w:pPr>
  </w:style>
  <w:style w:type="paragraph" w:customStyle="1" w:styleId="ListAlpha2">
    <w:name w:val="List Alpha 2"/>
    <w:basedOn w:val="List2"/>
    <w:rsid w:val="0016727C"/>
    <w:pPr>
      <w:numPr>
        <w:numId w:val="6"/>
      </w:numPr>
    </w:pPr>
  </w:style>
  <w:style w:type="paragraph" w:styleId="List2">
    <w:name w:val="List 2"/>
    <w:basedOn w:val="BodyText"/>
    <w:rsid w:val="00167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2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2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727C"/>
    <w:pPr>
      <w:numPr>
        <w:numId w:val="2"/>
      </w:numPr>
    </w:pPr>
  </w:style>
  <w:style w:type="paragraph" w:styleId="ListContinue2">
    <w:name w:val="List Continue 2"/>
    <w:basedOn w:val="List2"/>
    <w:rsid w:val="0016727C"/>
    <w:pPr>
      <w:ind w:firstLine="0"/>
    </w:pPr>
  </w:style>
  <w:style w:type="paragraph" w:styleId="ListContinue3">
    <w:name w:val="List Continue 3"/>
    <w:basedOn w:val="List3"/>
    <w:rsid w:val="0016727C"/>
    <w:pPr>
      <w:ind w:left="1021" w:firstLine="0"/>
    </w:pPr>
  </w:style>
  <w:style w:type="paragraph" w:styleId="ListContinue4">
    <w:name w:val="List Continue 4"/>
    <w:basedOn w:val="List4"/>
    <w:rsid w:val="0016727C"/>
    <w:pPr>
      <w:ind w:firstLine="0"/>
    </w:pPr>
  </w:style>
  <w:style w:type="paragraph" w:styleId="ListContinue5">
    <w:name w:val="List Continue 5"/>
    <w:basedOn w:val="List5"/>
    <w:rsid w:val="0016727C"/>
    <w:pPr>
      <w:ind w:firstLine="0"/>
    </w:pPr>
  </w:style>
  <w:style w:type="paragraph" w:styleId="ListNumber3">
    <w:name w:val="List Number 3"/>
    <w:basedOn w:val="List3"/>
    <w:rsid w:val="0016727C"/>
    <w:pPr>
      <w:numPr>
        <w:numId w:val="3"/>
      </w:numPr>
    </w:pPr>
  </w:style>
  <w:style w:type="paragraph" w:styleId="ListNumber4">
    <w:name w:val="List Number 4"/>
    <w:basedOn w:val="List4"/>
    <w:rsid w:val="0016727C"/>
    <w:pPr>
      <w:numPr>
        <w:numId w:val="4"/>
      </w:numPr>
    </w:pPr>
  </w:style>
  <w:style w:type="paragraph" w:styleId="ListNumber5">
    <w:name w:val="List Number 5"/>
    <w:basedOn w:val="List5"/>
    <w:rsid w:val="0016727C"/>
    <w:pPr>
      <w:numPr>
        <w:numId w:val="5"/>
      </w:numPr>
    </w:pPr>
  </w:style>
  <w:style w:type="paragraph" w:styleId="BlockText">
    <w:name w:val="Block Text"/>
    <w:basedOn w:val="Normal"/>
    <w:rsid w:val="00167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27C"/>
    <w:rPr>
      <w:sz w:val="16"/>
      <w:vertAlign w:val="superscript"/>
    </w:rPr>
  </w:style>
  <w:style w:type="character" w:customStyle="1" w:styleId="Symbols">
    <w:name w:val="Symbols"/>
    <w:basedOn w:val="DefaultParagraphFont"/>
    <w:rsid w:val="0016727C"/>
    <w:rPr>
      <w:rFonts w:ascii="Symbol" w:hAnsi="Symbol"/>
    </w:rPr>
  </w:style>
  <w:style w:type="character" w:customStyle="1" w:styleId="MenuOptions">
    <w:name w:val="Menu Options"/>
    <w:basedOn w:val="DefaultParagraphFont"/>
    <w:rsid w:val="00167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27C"/>
    <w:rPr>
      <w:b/>
    </w:rPr>
  </w:style>
  <w:style w:type="character" w:customStyle="1" w:styleId="Underlined">
    <w:name w:val="Underlined"/>
    <w:basedOn w:val="DefaultParagraphFont"/>
    <w:rsid w:val="0016727C"/>
    <w:rPr>
      <w:u w:val="single"/>
    </w:rPr>
  </w:style>
  <w:style w:type="paragraph" w:customStyle="1" w:styleId="TableBodyTextRight">
    <w:name w:val="Table Body Text Right"/>
    <w:basedOn w:val="TableBodyText"/>
    <w:rsid w:val="00167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27C"/>
    <w:rPr>
      <w:sz w:val="18"/>
    </w:rPr>
  </w:style>
  <w:style w:type="paragraph" w:customStyle="1" w:styleId="BodySmallRight">
    <w:name w:val="Body Small Right"/>
    <w:basedOn w:val="BodyTextRight"/>
    <w:rsid w:val="0016727C"/>
    <w:rPr>
      <w:sz w:val="18"/>
      <w:szCs w:val="18"/>
    </w:rPr>
  </w:style>
  <w:style w:type="paragraph" w:customStyle="1" w:styleId="MarginEdition">
    <w:name w:val="Margin Edition"/>
    <w:basedOn w:val="MarginNote"/>
    <w:rsid w:val="00167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27C"/>
    <w:rPr>
      <w:sz w:val="2"/>
      <w:szCs w:val="2"/>
    </w:rPr>
  </w:style>
  <w:style w:type="character" w:customStyle="1" w:styleId="Small">
    <w:name w:val="Small"/>
    <w:basedOn w:val="DefaultParagraphFont"/>
    <w:rsid w:val="0016727C"/>
    <w:rPr>
      <w:sz w:val="16"/>
    </w:rPr>
  </w:style>
  <w:style w:type="paragraph" w:customStyle="1" w:styleId="WideTable">
    <w:name w:val="Wide Table"/>
    <w:basedOn w:val="Normal"/>
    <w:rsid w:val="00167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27C"/>
  </w:style>
  <w:style w:type="paragraph" w:styleId="Quote">
    <w:name w:val="Quote"/>
    <w:basedOn w:val="Heading1"/>
    <w:link w:val="QuoteChar"/>
    <w:qFormat/>
    <w:rsid w:val="00167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27C"/>
    <w:pPr>
      <w:pageBreakBefore/>
    </w:pPr>
  </w:style>
  <w:style w:type="paragraph" w:customStyle="1" w:styleId="Border">
    <w:name w:val="Border"/>
    <w:basedOn w:val="Normal"/>
    <w:qFormat/>
    <w:rsid w:val="00167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27C"/>
    <w:rPr>
      <w:u w:val="single"/>
    </w:rPr>
  </w:style>
  <w:style w:type="character" w:customStyle="1" w:styleId="BoldandItalics">
    <w:name w:val="Bold and Italics"/>
    <w:qFormat/>
    <w:rsid w:val="0016727C"/>
    <w:rPr>
      <w:b/>
      <w:i/>
      <w:u w:val="none"/>
    </w:rPr>
  </w:style>
  <w:style w:type="paragraph" w:styleId="BalloonText">
    <w:name w:val="Balloon Text"/>
    <w:basedOn w:val="Normal"/>
    <w:link w:val="BalloonTextChar"/>
    <w:rsid w:val="00167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27C"/>
    <w:pPr>
      <w:spacing w:before="0" w:after="0"/>
    </w:pPr>
  </w:style>
  <w:style w:type="paragraph" w:customStyle="1" w:styleId="BodyTextBold">
    <w:name w:val="Body Text Bold"/>
    <w:basedOn w:val="BodyText"/>
    <w:qFormat/>
    <w:rsid w:val="0016727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1371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UEESS00218 Wind Energy Systems Designer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2022-12-20T15:32:26Z</dcterms:created>
  <dcterms:modified xsi:type="dcterms:W3CDTF">2022-12-19T04:55:00Z</dcterms:modified>
</cp:coreProperties>
</file>