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F4A" w:rsidP="00311F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UEESS00180 Electrical - Plan, Manage and Report on Electrical Projects Skill Set</w:t>
      </w:r>
      <w:r>
        <w:fldChar w:fldCharType="end"/>
      </w:r>
    </w:p>
    <w:p w:rsidR="00311F4A" w:rsidP="00311F4A">
      <w:pPr>
        <w:pStyle w:val="Version"/>
        <w:sectPr w:rsidSect="00AC72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C7217" w:rsidP="00AC7217">
      <w:pPr>
        <w:pStyle w:val="SuperHeading"/>
      </w:pPr>
      <w:r w:rsidRPr="00AC7217">
        <w:t>UEESS00180 Electrical - Plan, Manage and Report on Electrical Projects Skill Set</w:t>
      </w:r>
    </w:p>
    <w:p w:rsidR="00000000" w:rsidRPr="00AC7217" w:rsidP="00AC7217">
      <w:pPr>
        <w:pStyle w:val="Heading1"/>
      </w:pPr>
      <w:bookmarkStart w:id="1" w:name="O_1089428"/>
      <w:bookmarkEnd w:id="1"/>
      <w:r w:rsidRPr="00AC72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17" w:rsidP="00AC7217">
            <w:pPr>
              <w:pStyle w:val="BodyText"/>
            </w:pPr>
            <w:r w:rsidRPr="00AC7217">
              <w:t>Release 1: This is the first release of this Skill Set in the UEE Electrotechnology Training Package.</w:t>
            </w:r>
          </w:p>
          <w:p w:rsidR="00000000" w:rsidRPr="00AC7217" w:rsidP="00AC7217">
            <w:pPr>
              <w:pStyle w:val="BodyText"/>
            </w:pPr>
            <w:r w:rsidRPr="00AC7217">
              <w:t>This Skill Set replaces and is equivalent to UEESS00125 Electrical - Plan, Manage and Report on Electrical Projects Skill Set.</w:t>
            </w:r>
          </w:p>
        </w:tc>
      </w:tr>
    </w:tbl>
    <w:p w:rsidR="00000000" w:rsidRPr="00AC7217" w:rsidP="00AC7217">
      <w:pPr>
        <w:pStyle w:val="NoPaddingFontSize1"/>
      </w:pPr>
    </w:p>
    <w:p w:rsidR="00000000" w:rsidRPr="00AC7217" w:rsidP="00AC7217">
      <w:pPr>
        <w:pStyle w:val="AllowPageBreak"/>
      </w:pPr>
    </w:p>
    <w:p w:rsidR="00000000" w:rsidRPr="00AC7217" w:rsidP="00AC7217">
      <w:pPr>
        <w:pStyle w:val="Heading1"/>
      </w:pPr>
      <w:bookmarkStart w:id="2" w:name="O_1089429"/>
      <w:bookmarkEnd w:id="2"/>
      <w:r w:rsidRPr="00AC721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17" w:rsidP="00AC7217">
            <w:pPr>
              <w:pStyle w:val="BodyText"/>
            </w:pPr>
            <w:r w:rsidRPr="00AC7217">
              <w:t>This Skill Set covers skills, knowledge and work performance requirements to allow qualified ele</w:t>
            </w:r>
            <w:r w:rsidRPr="00AC7217">
              <w:t xml:space="preserve">ctricians to plan electrotechnology projects, apply work health and safety (WHS)/occupational health and safety (OHS) regulations, industry standards and codes of practices in the workplace, compile and produce an energy sector detailed report, and manage </w:t>
            </w:r>
            <w:r w:rsidRPr="00AC7217">
              <w:t>large electrical projects.</w:t>
            </w:r>
          </w:p>
        </w:tc>
      </w:tr>
    </w:tbl>
    <w:p w:rsidR="00000000" w:rsidRPr="00AC7217" w:rsidP="00AC7217">
      <w:pPr>
        <w:pStyle w:val="NoPaddingFontSize1"/>
      </w:pPr>
    </w:p>
    <w:p w:rsidR="00000000" w:rsidRPr="00AC7217" w:rsidP="00AC7217">
      <w:pPr>
        <w:pStyle w:val="AllowPageBreak"/>
      </w:pPr>
    </w:p>
    <w:p w:rsidR="00000000" w:rsidRPr="00AC7217" w:rsidP="00AC7217">
      <w:pPr>
        <w:pStyle w:val="Heading1"/>
      </w:pPr>
      <w:bookmarkStart w:id="3" w:name="O_1089430"/>
      <w:bookmarkEnd w:id="3"/>
      <w:r w:rsidRPr="00AC721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17" w:rsidP="00AC7217">
            <w:pPr>
              <w:pStyle w:val="BodyText"/>
            </w:pPr>
            <w:r w:rsidRPr="00AC7217">
              <w:t>The units of competency in this Skill Set will contribute to the completion of relevant Diploma and Advanced Diploma qualifications from the UEE Electrotechnology Training Package.</w:t>
            </w:r>
          </w:p>
          <w:p w:rsidR="00000000" w:rsidRPr="00AC7217" w:rsidP="00AC7217">
            <w:pPr>
              <w:pStyle w:val="Heading1"/>
            </w:pPr>
            <w:r w:rsidRPr="00AC7217">
              <w:t xml:space="preserve">Entry </w:t>
            </w:r>
            <w:r w:rsidRPr="00AC7217">
              <w:t>Requirements</w:t>
            </w:r>
          </w:p>
          <w:p w:rsidR="00000000" w:rsidRPr="00AC7217" w:rsidP="00AC7217">
            <w:pPr>
              <w:pStyle w:val="BodyText"/>
            </w:pPr>
            <w:r w:rsidRPr="00AC7217">
              <w:t>It is essential that persons undertaking this Skill Set already hold the following:</w:t>
            </w:r>
          </w:p>
          <w:p w:rsidR="00000000" w:rsidRPr="00AC7217" w:rsidP="00AC7217">
            <w:pPr>
              <w:pStyle w:val="ListBullet"/>
            </w:pPr>
            <w:r w:rsidRPr="00AC7217">
              <w:t>UEEEL0039 Design, install and verify compliance and functionality of general electrical installations</w:t>
            </w:r>
          </w:p>
          <w:p w:rsidR="00000000" w:rsidRPr="00AC7217" w:rsidP="00AC7217">
            <w:pPr>
              <w:pStyle w:val="BodyText"/>
            </w:pPr>
            <w:r w:rsidRPr="00AC7217">
              <w:t>OR</w:t>
            </w:r>
          </w:p>
          <w:p w:rsidR="00000000" w:rsidRPr="00AC7217" w:rsidP="00AC7217">
            <w:pPr>
              <w:pStyle w:val="ListBullet"/>
            </w:pPr>
            <w:r w:rsidRPr="00AC7217">
              <w:t xml:space="preserve">a current </w:t>
            </w:r>
            <w:r>
              <w:t>‘</w:t>
            </w:r>
            <w:r w:rsidRPr="00AC7217">
              <w:t>Unrestricted Electrical Licence</w:t>
            </w:r>
            <w:r>
              <w:t>’</w:t>
            </w:r>
            <w:r w:rsidRPr="00AC7217">
              <w:t xml:space="preserve"> issued in an Australian state or territory.</w:t>
            </w:r>
          </w:p>
        </w:tc>
      </w:tr>
    </w:tbl>
    <w:p w:rsidR="00000000" w:rsidRPr="00AC7217" w:rsidP="00AC7217">
      <w:pPr>
        <w:pStyle w:val="NoPaddingFontSize1"/>
      </w:pPr>
    </w:p>
    <w:p w:rsidR="00000000" w:rsidRPr="00AC7217" w:rsidP="00AC7217">
      <w:pPr>
        <w:pStyle w:val="AllowPageBreak"/>
      </w:pPr>
    </w:p>
    <w:p w:rsidR="00000000" w:rsidRPr="00AC7217" w:rsidP="00AC7217">
      <w:pPr>
        <w:pStyle w:val="Heading1"/>
      </w:pPr>
      <w:bookmarkStart w:id="4" w:name="O_1089431"/>
      <w:bookmarkEnd w:id="4"/>
      <w:r w:rsidRPr="00AC721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17" w:rsidP="00AC7217">
            <w:pPr>
              <w:pStyle w:val="BodyText"/>
            </w:pPr>
            <w:r w:rsidRPr="00AC7217">
              <w:t>Not applicable.</w:t>
            </w:r>
          </w:p>
        </w:tc>
      </w:tr>
    </w:tbl>
    <w:p w:rsidR="00000000" w:rsidRPr="00AC7217" w:rsidP="00AC7217">
      <w:pPr>
        <w:pStyle w:val="NoPaddingFontSize1"/>
      </w:pPr>
    </w:p>
    <w:p w:rsidR="00000000" w:rsidRPr="00AC7217" w:rsidP="00AC7217">
      <w:pPr>
        <w:pStyle w:val="AllowPageBreak"/>
      </w:pPr>
    </w:p>
    <w:p w:rsidR="00000000" w:rsidRPr="00AC7217" w:rsidP="00AC7217">
      <w:pPr>
        <w:pStyle w:val="Heading1"/>
      </w:pPr>
      <w:bookmarkStart w:id="5" w:name="O_1089432"/>
      <w:bookmarkEnd w:id="5"/>
      <w:r w:rsidRPr="00AC721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17">
            <w:pPr>
              <w:pStyle w:val="BodyText"/>
              <w:rPr>
                <w:lang w:val="en-NZ"/>
              </w:rPr>
            </w:pPr>
            <w:r w:rsidRPr="00AC7217">
              <w:t xml:space="preserve">A total of </w:t>
            </w:r>
            <w:r w:rsidRPr="00AC7217">
              <w:rPr>
                <w:rStyle w:val="SpecialBold"/>
              </w:rPr>
              <w:t xml:space="preserve">4 units </w:t>
            </w:r>
            <w:r w:rsidRPr="00AC7217">
              <w:t>of competency must be attained.</w:t>
            </w:r>
          </w:p>
        </w:tc>
      </w:tr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17">
            <w:pPr>
              <w:pStyle w:val="BodyText"/>
              <w:rPr>
                <w:lang w:val="en-NZ"/>
              </w:rPr>
            </w:pPr>
            <w:r w:rsidRPr="00AC7217">
              <w:t>UEECD0007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17">
            <w:pPr>
              <w:pStyle w:val="BodyText"/>
              <w:rPr>
                <w:lang w:val="en-NZ"/>
              </w:rPr>
            </w:pPr>
            <w:r w:rsidRPr="00AC7217">
              <w:t>Apply work health and safety regulations, codes and practices in the workplace</w:t>
            </w:r>
          </w:p>
        </w:tc>
      </w:tr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17">
            <w:pPr>
              <w:pStyle w:val="BodyText"/>
              <w:rPr>
                <w:lang w:val="en-NZ"/>
              </w:rPr>
            </w:pPr>
            <w:r w:rsidRPr="00AC7217">
              <w:t>UEECD0010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17">
            <w:pPr>
              <w:pStyle w:val="BodyText"/>
              <w:rPr>
                <w:lang w:val="en-NZ"/>
              </w:rPr>
            </w:pPr>
            <w:r w:rsidRPr="00AC7217">
              <w:t>Compile and produce an energy sector detailed report</w:t>
            </w:r>
          </w:p>
        </w:tc>
      </w:tr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17">
            <w:pPr>
              <w:pStyle w:val="BodyText"/>
              <w:rPr>
                <w:lang w:val="en-NZ"/>
              </w:rPr>
            </w:pPr>
            <w:r w:rsidRPr="00AC7217">
              <w:t>UEECD0029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17">
            <w:pPr>
              <w:pStyle w:val="BodyText"/>
              <w:rPr>
                <w:lang w:val="en-NZ"/>
              </w:rPr>
            </w:pPr>
            <w:r w:rsidRPr="00AC7217">
              <w:t>Plan electrotechnology projects</w:t>
            </w:r>
          </w:p>
        </w:tc>
      </w:tr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217">
            <w:pPr>
              <w:pStyle w:val="BodyText"/>
              <w:rPr>
                <w:lang w:val="en-NZ"/>
              </w:rPr>
            </w:pPr>
            <w:r w:rsidRPr="00AC7217">
              <w:t>UEEEL0015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17" w:rsidP="00AC7217">
            <w:pPr>
              <w:pStyle w:val="BodyText"/>
            </w:pPr>
            <w:r w:rsidRPr="00AC7217">
              <w:t>Manage large electrical projects</w:t>
            </w:r>
          </w:p>
        </w:tc>
      </w:tr>
    </w:tbl>
    <w:p w:rsidR="00000000" w:rsidRPr="00AC7217" w:rsidP="00AC7217">
      <w:pPr>
        <w:pStyle w:val="NoPaddingFontSize1"/>
      </w:pPr>
    </w:p>
    <w:p w:rsidR="00000000" w:rsidRPr="00AC7217" w:rsidP="00AC7217">
      <w:pPr>
        <w:pStyle w:val="AllowPageBreak"/>
      </w:pPr>
    </w:p>
    <w:p w:rsidR="00000000" w:rsidRPr="00AC7217" w:rsidP="00AC7217">
      <w:pPr>
        <w:pStyle w:val="Heading1"/>
      </w:pPr>
      <w:bookmarkStart w:id="6" w:name="O_1089433"/>
      <w:bookmarkEnd w:id="6"/>
      <w:r w:rsidRPr="00AC721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17" w:rsidP="00AC7217">
            <w:pPr>
              <w:pStyle w:val="BodyText"/>
            </w:pPr>
            <w:r w:rsidRPr="00AC7217">
              <w:t>This Skill Set is intended for persons who are required to plan, manage and report on electrical projects within the energy sector.</w:t>
            </w:r>
          </w:p>
        </w:tc>
      </w:tr>
    </w:tbl>
    <w:p w:rsidR="00000000" w:rsidRPr="00AC7217" w:rsidP="00AC7217">
      <w:pPr>
        <w:pStyle w:val="NoPaddingFontSize1"/>
      </w:pPr>
    </w:p>
    <w:p w:rsidR="00000000" w:rsidRPr="00AC7217" w:rsidP="00AC7217">
      <w:pPr>
        <w:pStyle w:val="AllowPageBreak"/>
      </w:pPr>
    </w:p>
    <w:p w:rsidR="00000000" w:rsidRPr="00AC7217" w:rsidP="00AC7217">
      <w:pPr>
        <w:pStyle w:val="Heading1"/>
      </w:pPr>
      <w:bookmarkStart w:id="7" w:name="O_1089434"/>
      <w:bookmarkEnd w:id="7"/>
      <w:r w:rsidRPr="00AC721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17" w:rsidP="00AC7217">
            <w:pPr>
              <w:pStyle w:val="BodyText"/>
            </w:pPr>
            <w:r w:rsidRPr="00AC7217">
              <w:t>This Skill Set from the UEE Electrotechnology Training Package meets the industry requirements for planning, managing and reporting on electrical projects.</w:t>
            </w:r>
          </w:p>
        </w:tc>
      </w:tr>
    </w:tbl>
    <w:p w:rsidR="00000000" w:rsidRPr="00AC7217" w:rsidP="00AC7217">
      <w:pPr>
        <w:pStyle w:val="NoPaddingFontSize1"/>
      </w:pPr>
    </w:p>
    <w:p w:rsidR="00000000" w:rsidRPr="00AC7217" w:rsidP="00AC7217">
      <w:pPr>
        <w:pStyle w:val="AllowPageBreak"/>
      </w:pPr>
    </w:p>
    <w:p w:rsidR="00000000" w:rsidRPr="00AC7217" w:rsidP="00AC7217">
      <w:pPr>
        <w:pStyle w:val="Heading1"/>
      </w:pPr>
      <w:bookmarkStart w:id="8" w:name="O_1089435"/>
      <w:bookmarkEnd w:id="8"/>
      <w:r w:rsidRPr="00AC721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72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217" w:rsidP="00AC7217">
            <w:pPr>
              <w:pStyle w:val="BodyText"/>
            </w:pPr>
            <w:r w:rsidRPr="00AC7217">
              <w:t>Not applicable.</w:t>
            </w:r>
          </w:p>
        </w:tc>
      </w:tr>
    </w:tbl>
    <w:p w:rsidR="00000000" w:rsidRPr="00AC7217" w:rsidP="00AC7217">
      <w:pPr>
        <w:pStyle w:val="NoPaddingFontSize1"/>
      </w:pPr>
    </w:p>
    <w:p w:rsidR="00000000" w:rsidRPr="00AC7217" w:rsidP="00AC7217"/>
    <w:sectPr w:rsidSect="00AC72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17" w:rsidRPr="00311F4A" w:rsidP="00311F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4A" w:rsidP="00AC7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1F4A" w:rsidP="00AC7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1F4A" w:rsidP="00AC72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217" w:rsidRPr="00311F4A" w:rsidP="00311F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2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4A" w:rsidRPr="002D2AF8" w:rsidP="00AC7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UEESS00180 Electrical - Plan, Manage and Report on Electrical Projects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311F4A" w:rsidP="00AC72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D22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4D6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2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2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2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2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2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2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2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2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2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2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217"/>
  </w:style>
  <w:style w:type="character" w:customStyle="1" w:styleId="Heading1Char">
    <w:name w:val="Heading 1 Char"/>
    <w:basedOn w:val="DefaultParagraphFont"/>
    <w:link w:val="Heading1"/>
    <w:rsid w:val="00AC72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2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2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2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217"/>
    <w:rPr>
      <w:b/>
      <w:spacing w:val="0"/>
    </w:rPr>
  </w:style>
  <w:style w:type="paragraph" w:customStyle="1" w:styleId="SuperHeading">
    <w:name w:val="SuperHeading"/>
    <w:basedOn w:val="Normal"/>
    <w:rsid w:val="00AC72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2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72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2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2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2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2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2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2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2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2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2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2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2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2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2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2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2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2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2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2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72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72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2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2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2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2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2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2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2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2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217"/>
    <w:rPr>
      <w:i/>
    </w:rPr>
  </w:style>
  <w:style w:type="paragraph" w:styleId="Caption">
    <w:name w:val="caption"/>
    <w:basedOn w:val="BodyText"/>
    <w:next w:val="Normal"/>
    <w:qFormat/>
    <w:rsid w:val="00AC72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2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2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217"/>
  </w:style>
  <w:style w:type="paragraph" w:styleId="TableofFigures">
    <w:name w:val="table of figures"/>
    <w:basedOn w:val="Normal"/>
    <w:next w:val="Normal"/>
    <w:semiHidden/>
    <w:rsid w:val="00AC72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2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7217"/>
    <w:rPr>
      <w:rFonts w:ascii="Wingdings" w:hAnsi="Wingdings"/>
    </w:rPr>
  </w:style>
  <w:style w:type="paragraph" w:customStyle="1" w:styleId="TableHeading">
    <w:name w:val="Table Heading"/>
    <w:basedOn w:val="HeadingBase"/>
    <w:rsid w:val="00AC72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217"/>
    <w:rPr>
      <w:color w:val="0033CC"/>
      <w:u w:val="none"/>
    </w:rPr>
  </w:style>
  <w:style w:type="paragraph" w:customStyle="1" w:styleId="BodyTextRight">
    <w:name w:val="Body Text Right"/>
    <w:basedOn w:val="BodyText"/>
    <w:rsid w:val="00AC72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2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2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2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2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2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217"/>
    <w:rPr>
      <w:sz w:val="32"/>
    </w:rPr>
  </w:style>
  <w:style w:type="paragraph" w:customStyle="1" w:styleId="HeadingProcedure">
    <w:name w:val="Heading Procedure"/>
    <w:basedOn w:val="HeadingBase"/>
    <w:next w:val="Normal"/>
    <w:rsid w:val="00AC72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217"/>
    <w:pPr>
      <w:spacing w:before="60" w:after="60"/>
    </w:pPr>
  </w:style>
  <w:style w:type="paragraph" w:styleId="ListContinue">
    <w:name w:val="List Continue"/>
    <w:basedOn w:val="List"/>
    <w:rsid w:val="00AC7217"/>
    <w:pPr>
      <w:ind w:firstLine="0"/>
    </w:pPr>
  </w:style>
  <w:style w:type="paragraph" w:customStyle="1" w:styleId="ListNote">
    <w:name w:val="List Note"/>
    <w:basedOn w:val="List"/>
    <w:rsid w:val="00AC72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2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2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217"/>
    <w:rPr>
      <w:rFonts w:ascii="Courier New" w:hAnsi="Courier New"/>
    </w:rPr>
  </w:style>
  <w:style w:type="paragraph" w:customStyle="1" w:styleId="NoteBullet">
    <w:name w:val="Note Bullet"/>
    <w:basedOn w:val="Note"/>
    <w:rsid w:val="00AC72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2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2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2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2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72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2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217"/>
    <w:rPr>
      <w:b/>
      <w:smallCaps/>
    </w:rPr>
  </w:style>
  <w:style w:type="paragraph" w:customStyle="1" w:styleId="TableListNumber">
    <w:name w:val="Table List Number"/>
    <w:basedOn w:val="ListNumber"/>
    <w:rsid w:val="00AC72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2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217"/>
    <w:pPr>
      <w:numPr>
        <w:numId w:val="8"/>
      </w:numPr>
    </w:pPr>
  </w:style>
  <w:style w:type="paragraph" w:customStyle="1" w:styleId="ListAlpha2">
    <w:name w:val="List Alpha 2"/>
    <w:basedOn w:val="List2"/>
    <w:rsid w:val="00AC7217"/>
    <w:pPr>
      <w:numPr>
        <w:numId w:val="7"/>
      </w:numPr>
    </w:pPr>
  </w:style>
  <w:style w:type="paragraph" w:styleId="List2">
    <w:name w:val="List 2"/>
    <w:basedOn w:val="BodyText"/>
    <w:rsid w:val="00AC72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2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2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2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2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2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7217"/>
    <w:pPr>
      <w:numPr>
        <w:numId w:val="3"/>
      </w:numPr>
    </w:pPr>
  </w:style>
  <w:style w:type="paragraph" w:styleId="ListContinue2">
    <w:name w:val="List Continue 2"/>
    <w:basedOn w:val="List2"/>
    <w:rsid w:val="00AC7217"/>
    <w:pPr>
      <w:ind w:firstLine="0"/>
    </w:pPr>
  </w:style>
  <w:style w:type="paragraph" w:styleId="ListContinue3">
    <w:name w:val="List Continue 3"/>
    <w:basedOn w:val="List3"/>
    <w:rsid w:val="00AC7217"/>
    <w:pPr>
      <w:ind w:left="1021" w:firstLine="0"/>
    </w:pPr>
  </w:style>
  <w:style w:type="paragraph" w:styleId="ListContinue4">
    <w:name w:val="List Continue 4"/>
    <w:basedOn w:val="List4"/>
    <w:rsid w:val="00AC7217"/>
    <w:pPr>
      <w:ind w:firstLine="0"/>
    </w:pPr>
  </w:style>
  <w:style w:type="paragraph" w:styleId="ListContinue5">
    <w:name w:val="List Continue 5"/>
    <w:basedOn w:val="List5"/>
    <w:rsid w:val="00AC7217"/>
    <w:pPr>
      <w:ind w:firstLine="0"/>
    </w:pPr>
  </w:style>
  <w:style w:type="paragraph" w:styleId="ListNumber3">
    <w:name w:val="List Number 3"/>
    <w:basedOn w:val="List3"/>
    <w:rsid w:val="00AC7217"/>
    <w:pPr>
      <w:numPr>
        <w:numId w:val="4"/>
      </w:numPr>
    </w:pPr>
  </w:style>
  <w:style w:type="paragraph" w:styleId="ListNumber4">
    <w:name w:val="List Number 4"/>
    <w:basedOn w:val="List4"/>
    <w:rsid w:val="00AC7217"/>
    <w:pPr>
      <w:numPr>
        <w:numId w:val="5"/>
      </w:numPr>
    </w:pPr>
  </w:style>
  <w:style w:type="paragraph" w:styleId="ListNumber5">
    <w:name w:val="List Number 5"/>
    <w:basedOn w:val="List5"/>
    <w:rsid w:val="00AC7217"/>
    <w:pPr>
      <w:numPr>
        <w:numId w:val="6"/>
      </w:numPr>
    </w:pPr>
  </w:style>
  <w:style w:type="paragraph" w:styleId="BlockText">
    <w:name w:val="Block Text"/>
    <w:basedOn w:val="Normal"/>
    <w:rsid w:val="00AC72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2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217"/>
    <w:rPr>
      <w:sz w:val="16"/>
      <w:vertAlign w:val="superscript"/>
    </w:rPr>
  </w:style>
  <w:style w:type="character" w:customStyle="1" w:styleId="Symbols">
    <w:name w:val="Symbols"/>
    <w:basedOn w:val="DefaultParagraphFont"/>
    <w:rsid w:val="00AC7217"/>
    <w:rPr>
      <w:rFonts w:ascii="Symbol" w:hAnsi="Symbol"/>
    </w:rPr>
  </w:style>
  <w:style w:type="character" w:customStyle="1" w:styleId="MenuOptions">
    <w:name w:val="Menu Options"/>
    <w:basedOn w:val="DefaultParagraphFont"/>
    <w:rsid w:val="00AC72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217"/>
    <w:rPr>
      <w:b/>
    </w:rPr>
  </w:style>
  <w:style w:type="character" w:customStyle="1" w:styleId="Underlined">
    <w:name w:val="Underlined"/>
    <w:basedOn w:val="DefaultParagraphFont"/>
    <w:rsid w:val="00AC7217"/>
    <w:rPr>
      <w:u w:val="single"/>
    </w:rPr>
  </w:style>
  <w:style w:type="paragraph" w:customStyle="1" w:styleId="TableBodyTextRight">
    <w:name w:val="Table Body Text Right"/>
    <w:basedOn w:val="TableBodyText"/>
    <w:rsid w:val="00AC72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217"/>
    <w:rPr>
      <w:sz w:val="18"/>
    </w:rPr>
  </w:style>
  <w:style w:type="paragraph" w:customStyle="1" w:styleId="BodySmallRight">
    <w:name w:val="Body Small Right"/>
    <w:basedOn w:val="BodyTextRight"/>
    <w:rsid w:val="00AC7217"/>
    <w:rPr>
      <w:sz w:val="18"/>
      <w:szCs w:val="18"/>
    </w:rPr>
  </w:style>
  <w:style w:type="paragraph" w:customStyle="1" w:styleId="MarginEdition">
    <w:name w:val="Margin Edition"/>
    <w:basedOn w:val="MarginNote"/>
    <w:rsid w:val="00AC72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217"/>
    <w:rPr>
      <w:sz w:val="2"/>
      <w:szCs w:val="2"/>
    </w:rPr>
  </w:style>
  <w:style w:type="character" w:customStyle="1" w:styleId="Small">
    <w:name w:val="Small"/>
    <w:basedOn w:val="DefaultParagraphFont"/>
    <w:rsid w:val="00AC7217"/>
    <w:rPr>
      <w:sz w:val="16"/>
    </w:rPr>
  </w:style>
  <w:style w:type="paragraph" w:customStyle="1" w:styleId="WideTable">
    <w:name w:val="Wide Table"/>
    <w:basedOn w:val="Normal"/>
    <w:rsid w:val="00AC72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217"/>
  </w:style>
  <w:style w:type="paragraph" w:styleId="Quote">
    <w:name w:val="Quote"/>
    <w:basedOn w:val="Heading1"/>
    <w:link w:val="QuoteChar"/>
    <w:qFormat/>
    <w:rsid w:val="00AC72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2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217"/>
    <w:pPr>
      <w:pageBreakBefore/>
    </w:pPr>
  </w:style>
  <w:style w:type="paragraph" w:customStyle="1" w:styleId="Border">
    <w:name w:val="Border"/>
    <w:basedOn w:val="Normal"/>
    <w:qFormat/>
    <w:rsid w:val="00AC72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2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2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2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2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2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2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2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2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217"/>
    <w:rPr>
      <w:u w:val="single"/>
    </w:rPr>
  </w:style>
  <w:style w:type="character" w:customStyle="1" w:styleId="BoldandItalics">
    <w:name w:val="Bold and Italics"/>
    <w:qFormat/>
    <w:rsid w:val="00AC7217"/>
    <w:rPr>
      <w:b/>
      <w:i/>
      <w:u w:val="none"/>
    </w:rPr>
  </w:style>
  <w:style w:type="paragraph" w:styleId="BalloonText">
    <w:name w:val="Balloon Text"/>
    <w:basedOn w:val="Normal"/>
    <w:link w:val="BalloonTextChar"/>
    <w:rsid w:val="00AC7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2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2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2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2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2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217"/>
    <w:pPr>
      <w:spacing w:before="0" w:after="0"/>
    </w:pPr>
  </w:style>
  <w:style w:type="paragraph" w:customStyle="1" w:styleId="BodyTextBold">
    <w:name w:val="Body Text Bold"/>
    <w:basedOn w:val="BodyText"/>
    <w:qFormat/>
    <w:rsid w:val="00AC721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1851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UEESS00180 Electrical - Plan, Manage and Report on Electrical Projects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2020-10-05T17:13:44Z</dcterms:created>
  <dcterms:modified xsi:type="dcterms:W3CDTF">2020-10-04T02:05:00Z</dcterms:modified>
</cp:coreProperties>
</file>