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7C96" w:rsidP="00637C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UEEEL0017 Repair and maintain mechanical components of electrical machines</w:t>
      </w:r>
      <w:r>
        <w:fldChar w:fldCharType="end"/>
      </w:r>
    </w:p>
    <w:p w:rsidR="00637C96" w:rsidP="00637C96">
      <w:pPr>
        <w:pStyle w:val="Version"/>
        <w:sectPr w:rsidSect="003662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6255" w:rsidP="00366255">
      <w:pPr>
        <w:pStyle w:val="SuperHeading"/>
      </w:pPr>
      <w:r w:rsidRPr="00366255">
        <w:t>UEEEL0017 Repair and maintain mechanical components of electrical machines</w:t>
      </w:r>
    </w:p>
    <w:p w:rsidR="00000000" w:rsidRPr="00366255" w:rsidP="00366255">
      <w:pPr>
        <w:pStyle w:val="Heading1"/>
      </w:pPr>
      <w:bookmarkStart w:id="1" w:name="O_1081718"/>
      <w:bookmarkEnd w:id="1"/>
      <w:r w:rsidRPr="0036625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62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55" w:rsidP="00366255">
            <w:pPr>
              <w:pStyle w:val="BodyText"/>
            </w:pPr>
            <w:r w:rsidRPr="00366255">
              <w:t>Release 1. This is the first release of this unit of competency in the UEE Electrotechnology Training Package.</w:t>
            </w:r>
          </w:p>
        </w:tc>
      </w:tr>
    </w:tbl>
    <w:p w:rsidR="00000000" w:rsidRPr="00366255" w:rsidP="00366255">
      <w:pPr>
        <w:pStyle w:val="NoPaddingFontSize1"/>
      </w:pPr>
    </w:p>
    <w:p w:rsidR="00000000" w:rsidRPr="00366255" w:rsidP="00366255">
      <w:pPr>
        <w:pStyle w:val="AllowPageBreak"/>
      </w:pPr>
    </w:p>
    <w:p w:rsidR="00000000" w:rsidRPr="00366255" w:rsidP="00366255">
      <w:pPr>
        <w:pStyle w:val="Heading1"/>
      </w:pPr>
      <w:bookmarkStart w:id="2" w:name="O_1081719"/>
      <w:bookmarkEnd w:id="2"/>
      <w:r w:rsidRPr="0036625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62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55" w:rsidP="00366255">
            <w:pPr>
              <w:pStyle w:val="BodyText"/>
            </w:pPr>
            <w:r w:rsidRPr="00366255">
              <w:t>This unit involves the skills and knowledge required to repair and maintain mechanical components of electrical machine.</w:t>
            </w:r>
          </w:p>
          <w:p w:rsidR="00000000" w:rsidRPr="00366255" w:rsidP="00366255">
            <w:pPr>
              <w:pStyle w:val="BodyText"/>
            </w:pPr>
            <w:r w:rsidRPr="00366255">
              <w:t xml:space="preserve">It includes working safely to industry standards in planning and repairing/maintaining mechanical components of electrical </w:t>
            </w:r>
            <w:r w:rsidRPr="00366255">
              <w:t>machines and documenting workplace activities.</w:t>
            </w:r>
          </w:p>
          <w:p w:rsidR="00000000" w:rsidRPr="00366255" w:rsidP="00366255">
            <w:pPr>
              <w:pStyle w:val="BodyText"/>
            </w:pPr>
            <w:r w:rsidRPr="00366255">
              <w:t>No licensing, legislative or certification requirements apply to this unit at the time of publication.</w:t>
            </w:r>
          </w:p>
        </w:tc>
      </w:tr>
    </w:tbl>
    <w:p w:rsidR="00000000" w:rsidRPr="00366255" w:rsidP="00366255">
      <w:pPr>
        <w:pStyle w:val="NoPaddingFontSize1"/>
      </w:pPr>
    </w:p>
    <w:p w:rsidR="00000000" w:rsidRPr="00366255" w:rsidP="00366255">
      <w:pPr>
        <w:pStyle w:val="AllowPageBreak"/>
      </w:pPr>
    </w:p>
    <w:p w:rsidR="00000000" w:rsidRPr="00366255" w:rsidP="00366255">
      <w:pPr>
        <w:pStyle w:val="Heading1"/>
      </w:pPr>
      <w:bookmarkStart w:id="3" w:name="O_1081720"/>
      <w:bookmarkEnd w:id="3"/>
      <w:r w:rsidRPr="0036625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62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55" w:rsidP="00366255">
            <w:pPr>
              <w:pStyle w:val="BodyText"/>
            </w:pPr>
            <w:r w:rsidRPr="00366255">
              <w:t>UEECD0007 Apply work health and safety regulations, codes and prac</w:t>
            </w:r>
            <w:r w:rsidRPr="00366255">
              <w:t>tices in the workplace</w:t>
            </w:r>
          </w:p>
          <w:p w:rsidR="00000000" w:rsidRPr="00366255" w:rsidP="00366255">
            <w:pPr>
              <w:pStyle w:val="BodyText"/>
            </w:pPr>
            <w:r w:rsidRPr="00366255">
              <w:t>UEECD0019 Fabricate, assemble and dismantle utilities industry components</w:t>
            </w:r>
          </w:p>
          <w:p w:rsidR="00000000" w:rsidRPr="00366255" w:rsidP="00366255">
            <w:pPr>
              <w:pStyle w:val="BodyText"/>
            </w:pPr>
            <w:r w:rsidRPr="00366255">
              <w:t>UEECD0020 Fix and secure electrotechnology equipment</w:t>
            </w:r>
          </w:p>
          <w:p w:rsidR="00000000" w:rsidRPr="00366255" w:rsidP="00366255">
            <w:pPr>
              <w:pStyle w:val="BodyText"/>
            </w:pPr>
            <w:r w:rsidRPr="00366255">
              <w:t>UEECD0051 Use drawings, diagrams, schedules, standards, codes and specifications</w:t>
            </w:r>
          </w:p>
          <w:p w:rsidR="00000000" w:rsidRPr="00366255" w:rsidP="00366255">
            <w:pPr>
              <w:pStyle w:val="BodyText"/>
            </w:pPr>
            <w:r w:rsidRPr="00366255">
              <w:t>UEEEL0004 Carry out basic</w:t>
            </w:r>
            <w:r w:rsidRPr="00366255">
              <w:t xml:space="preserve"> repairs to electrical components and equipment</w:t>
            </w:r>
          </w:p>
        </w:tc>
      </w:tr>
    </w:tbl>
    <w:p w:rsidR="00000000" w:rsidRPr="00366255" w:rsidP="00366255">
      <w:pPr>
        <w:pStyle w:val="NoPaddingFontSize1"/>
      </w:pPr>
    </w:p>
    <w:p w:rsidR="00000000" w:rsidRPr="00366255" w:rsidP="00366255">
      <w:pPr>
        <w:pStyle w:val="AllowPageBreak"/>
      </w:pPr>
    </w:p>
    <w:p w:rsidR="00000000" w:rsidRPr="00366255" w:rsidP="00366255">
      <w:pPr>
        <w:pStyle w:val="Heading1"/>
      </w:pPr>
      <w:bookmarkStart w:id="4" w:name="O_1081721"/>
      <w:bookmarkEnd w:id="4"/>
      <w:r w:rsidRPr="0036625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62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55" w:rsidP="00366255">
            <w:pPr>
              <w:pStyle w:val="BodyText"/>
            </w:pPr>
            <w:r w:rsidRPr="00366255">
              <w:t>Electrical</w:t>
            </w:r>
          </w:p>
        </w:tc>
      </w:tr>
    </w:tbl>
    <w:p w:rsidR="00000000" w:rsidRPr="00366255" w:rsidP="00366255">
      <w:pPr>
        <w:pStyle w:val="NoPaddingFontSize1"/>
      </w:pPr>
    </w:p>
    <w:p w:rsidR="00000000" w:rsidRPr="00366255" w:rsidP="00366255">
      <w:pPr>
        <w:pStyle w:val="AllowPageBreak"/>
      </w:pPr>
    </w:p>
    <w:p w:rsidR="00000000" w:rsidRPr="00366255" w:rsidP="00366255">
      <w:pPr>
        <w:pStyle w:val="Heading1"/>
      </w:pPr>
      <w:bookmarkStart w:id="5" w:name="O_1081722"/>
      <w:bookmarkEnd w:id="5"/>
      <w:r w:rsidRPr="0036625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62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55" w:rsidP="00366255">
            <w:pPr>
              <w:pStyle w:val="BodyText"/>
            </w:pPr>
            <w:r w:rsidRPr="00366255">
              <w:t>Electrotechnology</w:t>
            </w:r>
          </w:p>
        </w:tc>
      </w:tr>
    </w:tbl>
    <w:p w:rsidR="00000000" w:rsidRPr="00366255" w:rsidP="00366255">
      <w:pPr>
        <w:pStyle w:val="NoPaddingFontSize1"/>
      </w:pPr>
    </w:p>
    <w:p w:rsidR="00000000" w:rsidRPr="00366255" w:rsidP="00366255">
      <w:pPr>
        <w:pStyle w:val="AllowPageBreak"/>
      </w:pPr>
    </w:p>
    <w:p w:rsidR="00000000" w:rsidRPr="00366255" w:rsidP="00366255">
      <w:pPr>
        <w:pStyle w:val="Heading1"/>
      </w:pPr>
      <w:bookmarkStart w:id="6" w:name="O_1081723"/>
      <w:bookmarkEnd w:id="6"/>
      <w:r w:rsidRPr="0036625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662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55" w:rsidP="00366255">
            <w:pPr>
              <w:pStyle w:val="BodyText"/>
            </w:pPr>
            <w:r w:rsidRPr="0036625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rPr>
                <w:rStyle w:val="SpecialBold"/>
              </w:rPr>
              <w:t>PERFORMANCE CRITERIA</w:t>
            </w:r>
          </w:p>
        </w:tc>
      </w:tr>
      <w:tr w:rsidTr="003662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t>Performance criteria describe the performance needed to demonstrate achievement of the element.</w:t>
            </w:r>
          </w:p>
        </w:tc>
      </w:tr>
      <w:tr w:rsidTr="003662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55" w:rsidP="00366255">
            <w:pPr>
              <w:pStyle w:val="BodyText"/>
            </w:pPr>
            <w:r w:rsidRPr="0036625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55" w:rsidP="00366255">
            <w:pPr>
              <w:pStyle w:val="BodyText"/>
            </w:pPr>
            <w:r w:rsidRPr="00366255">
              <w:rPr>
                <w:rStyle w:val="SpecialBold"/>
              </w:rPr>
              <w:t>Prepare to repair mechanical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t>Work health and safety (WHS)/occupational health and safety (OHS) re</w:t>
            </w:r>
            <w:r w:rsidRPr="00366255">
              <w:t>quirements and workplace procedures for a given work area are identified and applied</w:t>
            </w:r>
          </w:p>
        </w:tc>
      </w:tr>
      <w:tr w:rsidTr="003662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t>Existing WHS/OHS risk control measures and workplace procedures are followed in preparation for the repair work</w:t>
            </w:r>
          </w:p>
        </w:tc>
      </w:tr>
      <w:tr w:rsidTr="003662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t>Safety hazards not previously identified are reported on job safety assessments, risks assessed and risk control measures sought from work supervisor</w:t>
            </w:r>
          </w:p>
        </w:tc>
      </w:tr>
      <w:tr w:rsidTr="003662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t>Nature of repair work is obtained from workplace documentation or from work supervisor to determine</w:t>
            </w:r>
            <w:r w:rsidRPr="00366255">
              <w:t xml:space="preserve"> scope of work to be undertaken</w:t>
            </w:r>
          </w:p>
        </w:tc>
      </w:tr>
      <w:tr w:rsidTr="003662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t>Advice is sought from the work supervisor to ensure work is coordinated effectively with others</w:t>
            </w:r>
          </w:p>
        </w:tc>
      </w:tr>
      <w:tr w:rsidTr="003662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t>Sources of materials required for work are determined in accordance with workplace instructions and procedures</w:t>
            </w:r>
          </w:p>
        </w:tc>
      </w:tr>
      <w:tr w:rsidTr="003662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t>Tools, equipment and testing devices needed to carry out work are obtained and checked for correct operation and safety</w:t>
            </w:r>
          </w:p>
        </w:tc>
      </w:tr>
      <w:tr w:rsidTr="003662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t>Appropriate machine is selected, checked for safety and prepared for any necessary machining operation</w:t>
            </w:r>
          </w:p>
        </w:tc>
      </w:tr>
      <w:tr w:rsidTr="003662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t>Cutting tools a</w:t>
            </w:r>
            <w:r w:rsidRPr="00366255">
              <w:t>re selected, sharpened and set-up for each machining operation</w:t>
            </w:r>
          </w:p>
        </w:tc>
      </w:tr>
      <w:tr w:rsidTr="003662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55" w:rsidP="00366255">
            <w:pPr>
              <w:pStyle w:val="BodyText"/>
            </w:pPr>
            <w:r w:rsidRPr="0036625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55" w:rsidP="00366255">
            <w:pPr>
              <w:pStyle w:val="BodyText"/>
            </w:pPr>
            <w:r w:rsidRPr="00366255">
              <w:rPr>
                <w:rStyle w:val="SpecialBold"/>
              </w:rPr>
              <w:t>Repair mechanical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t xml:space="preserve">Existing WHS/OHS risk control measures and workplace procedures are followed </w:t>
            </w:r>
          </w:p>
        </w:tc>
      </w:tr>
      <w:tr w:rsidTr="003662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t>Circuits/machines/plant are checked and isolated in accordance with WHS/</w:t>
            </w:r>
            <w:r w:rsidRPr="00366255">
              <w:t>OHS requirements and workplace procedures</w:t>
            </w:r>
          </w:p>
        </w:tc>
      </w:tr>
      <w:tr w:rsidTr="003662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t>Component being machined is positioned and clamped in accordance with workplace procedures</w:t>
            </w:r>
          </w:p>
        </w:tc>
      </w:tr>
      <w:tr w:rsidTr="003662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t>Machining is carried out safely and to suit the mechanical component and material being machined in accordance with safe work practices and workplace procedures</w:t>
            </w:r>
          </w:p>
        </w:tc>
      </w:tr>
      <w:tr w:rsidTr="003662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t>Measurements are taken and confirmed to ensure repairs comply with technical industry st</w:t>
            </w:r>
            <w:r w:rsidRPr="00366255">
              <w:t xml:space="preserve">andards, job </w:t>
            </w:r>
            <w:r w:rsidRPr="00366255">
              <w:t>specifications and workplace requirements</w:t>
            </w:r>
          </w:p>
        </w:tc>
      </w:tr>
      <w:tr w:rsidTr="003662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t>Mechanical components are repaired in accordance with technical industry standards, job specifications and workplace requirements</w:t>
            </w:r>
          </w:p>
        </w:tc>
      </w:tr>
      <w:tr w:rsidTr="003662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t>Existing safe work methods for dealing with unplanned situations are discussed with appropriate person/s and documented</w:t>
            </w:r>
          </w:p>
        </w:tc>
      </w:tr>
      <w:tr w:rsidTr="003662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t>Unplanned situations are responded to in accordance with workplace procedures in a manner that minimises risk to personnel and eq</w:t>
            </w:r>
            <w:r w:rsidRPr="00366255">
              <w:t>uipment and with the approval of an authorised person</w:t>
            </w:r>
          </w:p>
        </w:tc>
      </w:tr>
      <w:tr w:rsidTr="003662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t>Ongoing checks of the quality of repair work are undertaken in accordance with workplace procedures</w:t>
            </w:r>
          </w:p>
        </w:tc>
      </w:tr>
      <w:tr w:rsidTr="003662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t>Repairs are carried out efficiently without unnecessary waste of materials and energy a</w:t>
            </w:r>
            <w:r w:rsidRPr="00366255">
              <w:t>nd damage to apparatus circuits, the surrounding environment or services</w:t>
            </w:r>
          </w:p>
        </w:tc>
      </w:tr>
      <w:tr w:rsidTr="003662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55" w:rsidP="00366255">
            <w:pPr>
              <w:pStyle w:val="BodyText"/>
            </w:pPr>
            <w:r w:rsidRPr="0036625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55" w:rsidP="00366255">
            <w:pPr>
              <w:pStyle w:val="BodyText"/>
            </w:pPr>
            <w:r w:rsidRPr="00366255">
              <w:rPr>
                <w:rStyle w:val="SpecialBold"/>
              </w:rPr>
              <w:t>Complete work and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t>WHS/OHS work completion risk control measures and workplace procedures are followed</w:t>
            </w:r>
          </w:p>
        </w:tc>
      </w:tr>
      <w:tr w:rsidTr="003662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t>Work area is cleaned and made safe in accordance with workplace procedures</w:t>
            </w:r>
          </w:p>
        </w:tc>
      </w:tr>
      <w:tr w:rsidTr="003662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t>Component fittings are aligned to verify repaired component/s conform to industry standards, job specifications and requirements</w:t>
            </w:r>
          </w:p>
        </w:tc>
      </w:tr>
      <w:tr w:rsidTr="003662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55" w:rsidP="00366255">
            <w:pPr>
              <w:pStyle w:val="BodyText"/>
            </w:pPr>
            <w:r w:rsidRPr="00366255">
              <w:t>Work completion is documented and appr</w:t>
            </w:r>
            <w:r w:rsidRPr="00366255">
              <w:t>opriate person/s notified in accordance with workplace procedures</w:t>
            </w:r>
          </w:p>
        </w:tc>
      </w:tr>
    </w:tbl>
    <w:p w:rsidR="00000000" w:rsidRPr="00366255" w:rsidP="00366255">
      <w:pPr>
        <w:pStyle w:val="NoPaddingFontSize1"/>
      </w:pPr>
    </w:p>
    <w:p w:rsidR="00000000" w:rsidRPr="00366255" w:rsidP="00366255">
      <w:pPr>
        <w:pStyle w:val="AllowPageBreak"/>
      </w:pPr>
    </w:p>
    <w:p w:rsidR="00000000" w:rsidRPr="00366255" w:rsidP="00366255">
      <w:pPr>
        <w:pStyle w:val="Heading1"/>
      </w:pPr>
      <w:bookmarkStart w:id="7" w:name="O_1081724"/>
      <w:bookmarkEnd w:id="7"/>
      <w:r w:rsidRPr="0036625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62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55" w:rsidP="00366255">
            <w:pPr>
              <w:pStyle w:val="BodyText"/>
            </w:pPr>
            <w:r w:rsidRPr="00366255">
              <w:t>Foundation skills essential to performance are explicit in the performance criteria of this unit of competency.</w:t>
            </w:r>
          </w:p>
        </w:tc>
      </w:tr>
    </w:tbl>
    <w:p w:rsidR="00000000" w:rsidRPr="00366255" w:rsidP="00366255">
      <w:pPr>
        <w:pStyle w:val="NoPaddingFontSize1"/>
      </w:pPr>
    </w:p>
    <w:p w:rsidR="00000000" w:rsidRPr="00366255" w:rsidP="00366255">
      <w:pPr>
        <w:pStyle w:val="AllowPageBreak"/>
      </w:pPr>
    </w:p>
    <w:p w:rsidR="00000000" w:rsidRPr="00366255" w:rsidP="00366255">
      <w:pPr>
        <w:pStyle w:val="Heading1"/>
      </w:pPr>
      <w:bookmarkStart w:id="8" w:name="O_1081725"/>
      <w:bookmarkEnd w:id="8"/>
      <w:r w:rsidRPr="0036625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3662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55" w:rsidP="00366255">
            <w:pPr>
              <w:pStyle w:val="BodyText"/>
            </w:pPr>
            <w:r w:rsidRPr="00366255">
              <w:t>Range is restricted to essential operating conditions and any other variables essential to the work environment.</w:t>
            </w:r>
          </w:p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t>Non-essential conditions may be found in the UEE Electrotechnology Training Package Companion Volume Implementation Guide.</w:t>
            </w:r>
          </w:p>
        </w:tc>
      </w:tr>
      <w:tr w:rsidTr="003662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255">
            <w:pPr>
              <w:pStyle w:val="BodyText"/>
              <w:rPr>
                <w:lang w:val="en-NZ"/>
              </w:rPr>
            </w:pPr>
            <w:r w:rsidRPr="00366255">
              <w:t>Repairing and maintaining electrical machine components must include at least two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55" w:rsidP="00366255">
            <w:pPr>
              <w:pStyle w:val="ListBullet"/>
            </w:pPr>
            <w:r w:rsidRPr="00366255">
              <w:t>shaft</w:t>
            </w:r>
          </w:p>
          <w:p w:rsidR="00000000" w:rsidRPr="00366255" w:rsidP="00366255">
            <w:pPr>
              <w:pStyle w:val="ListBullet"/>
            </w:pPr>
            <w:r w:rsidRPr="00366255">
              <w:t>bearing housing</w:t>
            </w:r>
          </w:p>
          <w:p w:rsidR="00000000" w:rsidRPr="00366255" w:rsidP="00366255">
            <w:pPr>
              <w:pStyle w:val="ListBullet"/>
            </w:pPr>
            <w:r w:rsidRPr="00366255">
              <w:t>end shield</w:t>
            </w:r>
          </w:p>
          <w:p w:rsidR="00000000" w:rsidRPr="00366255" w:rsidP="00366255">
            <w:pPr>
              <w:pStyle w:val="ListBullet"/>
            </w:pPr>
            <w:r w:rsidRPr="00366255">
              <w:t>fan</w:t>
            </w:r>
          </w:p>
          <w:p w:rsidR="00000000" w:rsidRPr="00366255" w:rsidP="00366255">
            <w:pPr>
              <w:pStyle w:val="ListBullet"/>
            </w:pPr>
            <w:r w:rsidRPr="00366255">
              <w:t>coupling</w:t>
            </w:r>
          </w:p>
          <w:p w:rsidR="00000000" w:rsidRPr="00366255" w:rsidP="00366255">
            <w:pPr>
              <w:pStyle w:val="ListBullet"/>
            </w:pPr>
            <w:r w:rsidRPr="00366255">
              <w:t>machine housing</w:t>
            </w:r>
          </w:p>
        </w:tc>
      </w:tr>
    </w:tbl>
    <w:p w:rsidR="00000000" w:rsidRPr="00366255" w:rsidP="00366255">
      <w:pPr>
        <w:pStyle w:val="NoPaddingFontSize1"/>
      </w:pPr>
    </w:p>
    <w:p w:rsidR="00000000" w:rsidRPr="00366255" w:rsidP="00366255">
      <w:pPr>
        <w:pStyle w:val="AllowPageBreak"/>
      </w:pPr>
    </w:p>
    <w:p w:rsidR="00000000" w:rsidRPr="00366255" w:rsidP="00366255">
      <w:pPr>
        <w:pStyle w:val="Heading1"/>
      </w:pPr>
      <w:bookmarkStart w:id="9" w:name="O_1081726"/>
      <w:bookmarkEnd w:id="9"/>
      <w:r w:rsidRPr="0036625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62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255" w:rsidP="00366255">
            <w:pPr>
              <w:pStyle w:val="BodyText"/>
            </w:pPr>
            <w:r w:rsidRPr="00366255">
              <w:t>This unit replaces and is equivalent to UEENEEG164A Repair and maintain mechanical components of electrical machines.</w:t>
            </w:r>
          </w:p>
        </w:tc>
      </w:tr>
    </w:tbl>
    <w:p w:rsidR="00000000" w:rsidRPr="00366255" w:rsidP="00366255">
      <w:pPr>
        <w:pStyle w:val="NoPaddingFontSize1"/>
      </w:pPr>
    </w:p>
    <w:p w:rsidR="00000000" w:rsidRPr="00366255" w:rsidP="00366255">
      <w:pPr>
        <w:pStyle w:val="AllowPageBreak"/>
      </w:pPr>
    </w:p>
    <w:p w:rsidR="00000000" w:rsidRPr="00366255" w:rsidP="00366255">
      <w:pPr>
        <w:pStyle w:val="Heading1"/>
      </w:pPr>
      <w:bookmarkStart w:id="10" w:name="O_1081733"/>
      <w:bookmarkEnd w:id="10"/>
      <w:r w:rsidRPr="00366255">
        <w:t>Links</w:t>
      </w:r>
    </w:p>
    <w:p w:rsidR="00000000" w:rsidRPr="00366255" w:rsidP="00637C96">
      <w:pPr>
        <w:pStyle w:val="BodyText"/>
      </w:pPr>
      <w:r w:rsidRPr="00366255">
        <w:t>Companion V</w:t>
      </w:r>
      <w:r w:rsidRPr="00366255">
        <w:t xml:space="preserve">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A7CD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66255" w:rsidP="00366255"/>
    <w:sectPr w:rsidSect="003662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2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255" w:rsidRPr="00637C96" w:rsidP="00637C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2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C96" w:rsidP="003662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7C96" w:rsidP="003662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37C96" w:rsidP="003662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2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C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6255" w:rsidRPr="00637C96" w:rsidP="00637C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2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C96" w:rsidRPr="002D2AF8" w:rsidP="003662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UEEEL0017 Repair and maintain mechanical components of electrical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637C96" w:rsidP="003662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28B6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0482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62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62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62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62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62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62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62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62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62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62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62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6255"/>
  </w:style>
  <w:style w:type="character" w:customStyle="1" w:styleId="Heading1Char">
    <w:name w:val="Heading 1 Char"/>
    <w:basedOn w:val="DefaultParagraphFont"/>
    <w:link w:val="Heading1"/>
    <w:rsid w:val="003662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62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62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62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6255"/>
    <w:rPr>
      <w:b/>
      <w:spacing w:val="0"/>
    </w:rPr>
  </w:style>
  <w:style w:type="paragraph" w:customStyle="1" w:styleId="SuperHeading">
    <w:name w:val="SuperHeading"/>
    <w:basedOn w:val="Normal"/>
    <w:rsid w:val="003662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62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662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62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62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62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62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62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62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62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62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62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62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62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62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62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62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62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62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62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62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62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62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62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62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62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62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62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62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62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62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62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62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62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62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6255"/>
    <w:rPr>
      <w:i/>
    </w:rPr>
  </w:style>
  <w:style w:type="paragraph" w:styleId="Caption">
    <w:name w:val="caption"/>
    <w:basedOn w:val="BodyText"/>
    <w:next w:val="Normal"/>
    <w:qFormat/>
    <w:rsid w:val="003662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62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62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6255"/>
  </w:style>
  <w:style w:type="paragraph" w:styleId="TableofFigures">
    <w:name w:val="table of figures"/>
    <w:basedOn w:val="Normal"/>
    <w:next w:val="Normal"/>
    <w:semiHidden/>
    <w:rsid w:val="003662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62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6255"/>
    <w:rPr>
      <w:rFonts w:ascii="Wingdings" w:hAnsi="Wingdings"/>
    </w:rPr>
  </w:style>
  <w:style w:type="paragraph" w:customStyle="1" w:styleId="TableHeading">
    <w:name w:val="Table Heading"/>
    <w:basedOn w:val="HeadingBase"/>
    <w:rsid w:val="003662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6255"/>
    <w:rPr>
      <w:color w:val="0033CC"/>
      <w:u w:val="none"/>
    </w:rPr>
  </w:style>
  <w:style w:type="paragraph" w:customStyle="1" w:styleId="BodyTextRight">
    <w:name w:val="Body Text Right"/>
    <w:basedOn w:val="BodyText"/>
    <w:rsid w:val="003662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62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62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62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62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62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6255"/>
    <w:rPr>
      <w:sz w:val="32"/>
    </w:rPr>
  </w:style>
  <w:style w:type="paragraph" w:customStyle="1" w:styleId="HeadingProcedure">
    <w:name w:val="Heading Procedure"/>
    <w:basedOn w:val="HeadingBase"/>
    <w:next w:val="Normal"/>
    <w:rsid w:val="003662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6255"/>
    <w:pPr>
      <w:spacing w:before="60" w:after="60"/>
    </w:pPr>
  </w:style>
  <w:style w:type="paragraph" w:styleId="ListContinue">
    <w:name w:val="List Continue"/>
    <w:basedOn w:val="List"/>
    <w:rsid w:val="00366255"/>
    <w:pPr>
      <w:ind w:firstLine="0"/>
    </w:pPr>
  </w:style>
  <w:style w:type="paragraph" w:customStyle="1" w:styleId="ListNote">
    <w:name w:val="List Note"/>
    <w:basedOn w:val="List"/>
    <w:rsid w:val="003662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62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62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6255"/>
    <w:rPr>
      <w:rFonts w:ascii="Courier New" w:hAnsi="Courier New"/>
    </w:rPr>
  </w:style>
  <w:style w:type="paragraph" w:customStyle="1" w:styleId="NoteBullet">
    <w:name w:val="Note Bullet"/>
    <w:basedOn w:val="Note"/>
    <w:rsid w:val="003662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62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62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62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62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62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62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6255"/>
    <w:rPr>
      <w:b/>
      <w:smallCaps/>
    </w:rPr>
  </w:style>
  <w:style w:type="paragraph" w:customStyle="1" w:styleId="TableListNumber">
    <w:name w:val="Table List Number"/>
    <w:basedOn w:val="ListNumber"/>
    <w:rsid w:val="003662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62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6255"/>
    <w:pPr>
      <w:numPr>
        <w:numId w:val="8"/>
      </w:numPr>
    </w:pPr>
  </w:style>
  <w:style w:type="paragraph" w:customStyle="1" w:styleId="ListAlpha2">
    <w:name w:val="List Alpha 2"/>
    <w:basedOn w:val="List2"/>
    <w:rsid w:val="00366255"/>
    <w:pPr>
      <w:numPr>
        <w:numId w:val="7"/>
      </w:numPr>
    </w:pPr>
  </w:style>
  <w:style w:type="paragraph" w:styleId="List2">
    <w:name w:val="List 2"/>
    <w:basedOn w:val="BodyText"/>
    <w:rsid w:val="003662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62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62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62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62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62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6255"/>
    <w:pPr>
      <w:numPr>
        <w:numId w:val="3"/>
      </w:numPr>
    </w:pPr>
  </w:style>
  <w:style w:type="paragraph" w:styleId="ListContinue2">
    <w:name w:val="List Continue 2"/>
    <w:basedOn w:val="List2"/>
    <w:rsid w:val="00366255"/>
    <w:pPr>
      <w:ind w:firstLine="0"/>
    </w:pPr>
  </w:style>
  <w:style w:type="paragraph" w:styleId="ListContinue3">
    <w:name w:val="List Continue 3"/>
    <w:basedOn w:val="List3"/>
    <w:rsid w:val="00366255"/>
    <w:pPr>
      <w:ind w:left="1021" w:firstLine="0"/>
    </w:pPr>
  </w:style>
  <w:style w:type="paragraph" w:styleId="ListContinue4">
    <w:name w:val="List Continue 4"/>
    <w:basedOn w:val="List4"/>
    <w:rsid w:val="00366255"/>
    <w:pPr>
      <w:ind w:firstLine="0"/>
    </w:pPr>
  </w:style>
  <w:style w:type="paragraph" w:styleId="ListContinue5">
    <w:name w:val="List Continue 5"/>
    <w:basedOn w:val="List5"/>
    <w:rsid w:val="00366255"/>
    <w:pPr>
      <w:ind w:firstLine="0"/>
    </w:pPr>
  </w:style>
  <w:style w:type="paragraph" w:styleId="ListNumber3">
    <w:name w:val="List Number 3"/>
    <w:basedOn w:val="List3"/>
    <w:rsid w:val="00366255"/>
    <w:pPr>
      <w:numPr>
        <w:numId w:val="4"/>
      </w:numPr>
    </w:pPr>
  </w:style>
  <w:style w:type="paragraph" w:styleId="ListNumber4">
    <w:name w:val="List Number 4"/>
    <w:basedOn w:val="List4"/>
    <w:rsid w:val="00366255"/>
    <w:pPr>
      <w:numPr>
        <w:numId w:val="5"/>
      </w:numPr>
    </w:pPr>
  </w:style>
  <w:style w:type="paragraph" w:styleId="ListNumber5">
    <w:name w:val="List Number 5"/>
    <w:basedOn w:val="List5"/>
    <w:rsid w:val="00366255"/>
    <w:pPr>
      <w:numPr>
        <w:numId w:val="6"/>
      </w:numPr>
    </w:pPr>
  </w:style>
  <w:style w:type="paragraph" w:styleId="BlockText">
    <w:name w:val="Block Text"/>
    <w:basedOn w:val="Normal"/>
    <w:rsid w:val="003662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62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6255"/>
    <w:rPr>
      <w:sz w:val="16"/>
      <w:vertAlign w:val="superscript"/>
    </w:rPr>
  </w:style>
  <w:style w:type="character" w:customStyle="1" w:styleId="Symbols">
    <w:name w:val="Symbols"/>
    <w:basedOn w:val="DefaultParagraphFont"/>
    <w:rsid w:val="00366255"/>
    <w:rPr>
      <w:rFonts w:ascii="Symbol" w:hAnsi="Symbol"/>
    </w:rPr>
  </w:style>
  <w:style w:type="character" w:customStyle="1" w:styleId="MenuOptions">
    <w:name w:val="Menu Options"/>
    <w:basedOn w:val="DefaultParagraphFont"/>
    <w:rsid w:val="003662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6255"/>
    <w:rPr>
      <w:b/>
    </w:rPr>
  </w:style>
  <w:style w:type="character" w:customStyle="1" w:styleId="Underlined">
    <w:name w:val="Underlined"/>
    <w:basedOn w:val="DefaultParagraphFont"/>
    <w:rsid w:val="00366255"/>
    <w:rPr>
      <w:u w:val="single"/>
    </w:rPr>
  </w:style>
  <w:style w:type="paragraph" w:customStyle="1" w:styleId="TableBodyTextRight">
    <w:name w:val="Table Body Text Right"/>
    <w:basedOn w:val="TableBodyText"/>
    <w:rsid w:val="003662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6255"/>
    <w:rPr>
      <w:sz w:val="18"/>
    </w:rPr>
  </w:style>
  <w:style w:type="paragraph" w:customStyle="1" w:styleId="BodySmallRight">
    <w:name w:val="Body Small Right"/>
    <w:basedOn w:val="BodyTextRight"/>
    <w:rsid w:val="00366255"/>
    <w:rPr>
      <w:sz w:val="18"/>
      <w:szCs w:val="18"/>
    </w:rPr>
  </w:style>
  <w:style w:type="paragraph" w:customStyle="1" w:styleId="MarginEdition">
    <w:name w:val="Margin Edition"/>
    <w:basedOn w:val="MarginNote"/>
    <w:rsid w:val="003662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6255"/>
    <w:rPr>
      <w:sz w:val="2"/>
      <w:szCs w:val="2"/>
    </w:rPr>
  </w:style>
  <w:style w:type="character" w:customStyle="1" w:styleId="Small">
    <w:name w:val="Small"/>
    <w:basedOn w:val="DefaultParagraphFont"/>
    <w:rsid w:val="00366255"/>
    <w:rPr>
      <w:sz w:val="16"/>
    </w:rPr>
  </w:style>
  <w:style w:type="paragraph" w:customStyle="1" w:styleId="WideTable">
    <w:name w:val="Wide Table"/>
    <w:basedOn w:val="Normal"/>
    <w:rsid w:val="003662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6255"/>
  </w:style>
  <w:style w:type="paragraph" w:styleId="Quote">
    <w:name w:val="Quote"/>
    <w:basedOn w:val="Heading1"/>
    <w:link w:val="QuoteChar"/>
    <w:qFormat/>
    <w:rsid w:val="003662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62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6255"/>
    <w:pPr>
      <w:pageBreakBefore/>
    </w:pPr>
  </w:style>
  <w:style w:type="paragraph" w:customStyle="1" w:styleId="Border">
    <w:name w:val="Border"/>
    <w:basedOn w:val="Normal"/>
    <w:qFormat/>
    <w:rsid w:val="003662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62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62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62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62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62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62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62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62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6255"/>
    <w:rPr>
      <w:u w:val="single"/>
    </w:rPr>
  </w:style>
  <w:style w:type="character" w:customStyle="1" w:styleId="BoldandItalics">
    <w:name w:val="Bold and Italics"/>
    <w:qFormat/>
    <w:rsid w:val="00366255"/>
    <w:rPr>
      <w:b/>
      <w:i/>
      <w:u w:val="none"/>
    </w:rPr>
  </w:style>
  <w:style w:type="paragraph" w:styleId="BalloonText">
    <w:name w:val="Balloon Text"/>
    <w:basedOn w:val="Normal"/>
    <w:link w:val="BalloonTextChar"/>
    <w:rsid w:val="003662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62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62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62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62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62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6255"/>
    <w:pPr>
      <w:spacing w:before="0" w:after="0"/>
    </w:pPr>
  </w:style>
  <w:style w:type="paragraph" w:customStyle="1" w:styleId="BodyTextBold">
    <w:name w:val="Body Text Bold"/>
    <w:basedOn w:val="BodyText"/>
    <w:qFormat/>
    <w:rsid w:val="00366255"/>
    <w:rPr>
      <w:b/>
    </w:rPr>
  </w:style>
  <w:style w:type="character" w:styleId="Hyperlink">
    <w:name w:val="Hyperlink"/>
    <w:basedOn w:val="DefaultParagraphFont"/>
    <w:uiPriority w:val="99"/>
    <w:unhideWhenUsed/>
    <w:rsid w:val="00637C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729</Words>
  <Characters>4647</Characters>
  <Application>Microsoft Office Word</Application>
  <DocSecurity>0</DocSecurity>
  <Lines>221</Lines>
  <Paragraphs>109</Paragraphs>
  <ScaleCrop>false</ScaleCrop>
  <Company>Author-it Software Corporation Ltd.</Company>
  <LinksUpToDate>false</LinksUpToDate>
  <CharactersWithSpaces>5267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UEEEL0017 Repair and maintain mechanical components of electrical machines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2024-11-29T00:52:00Z</dcterms:created>
  <dcterms:modified xsi:type="dcterms:W3CDTF">2024-11-29T00:52:00Z</dcterms:modified>
</cp:coreProperties>
</file>