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3517" w:rsidP="00DE35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UEEEC0043 Manage computer systems/electronics projects</w:t>
      </w:r>
      <w:r>
        <w:fldChar w:fldCharType="end"/>
      </w:r>
    </w:p>
    <w:p w:rsidR="00DE3517" w:rsidP="00DE3517">
      <w:pPr>
        <w:pStyle w:val="Version"/>
        <w:sectPr w:rsidSect="00E854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54FC" w:rsidP="00E854FC">
      <w:pPr>
        <w:pStyle w:val="SuperHeading"/>
      </w:pPr>
      <w:r w:rsidRPr="00E854FC">
        <w:t>UEEEC0043 Manage computer systems/electronics projects</w:t>
      </w:r>
    </w:p>
    <w:p w:rsidR="00000000" w:rsidRPr="00E854FC" w:rsidP="00E854FC">
      <w:pPr>
        <w:pStyle w:val="Heading1"/>
      </w:pPr>
      <w:bookmarkStart w:id="1" w:name="O_1080407"/>
      <w:bookmarkEnd w:id="1"/>
      <w:r w:rsidRPr="00E854F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54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4FC" w:rsidP="00E854FC">
            <w:pPr>
              <w:pStyle w:val="BodyText"/>
            </w:pPr>
            <w:r w:rsidRPr="00E854FC">
              <w:t>Release 1. This is the first release of this unit of competency in the UEE Electrotechnology Training Package.</w:t>
            </w:r>
          </w:p>
        </w:tc>
      </w:tr>
    </w:tbl>
    <w:p w:rsidR="00000000" w:rsidRPr="00E854FC" w:rsidP="00E854FC">
      <w:pPr>
        <w:pStyle w:val="NoPaddingFontSize1"/>
      </w:pPr>
    </w:p>
    <w:p w:rsidR="00000000" w:rsidRPr="00E854FC" w:rsidP="00E854FC">
      <w:pPr>
        <w:pStyle w:val="AllowPageBreak"/>
      </w:pPr>
    </w:p>
    <w:p w:rsidR="00000000" w:rsidRPr="00E854FC" w:rsidP="00E854FC">
      <w:pPr>
        <w:pStyle w:val="Heading1"/>
      </w:pPr>
      <w:bookmarkStart w:id="2" w:name="O_1080408"/>
      <w:bookmarkEnd w:id="2"/>
      <w:r w:rsidRPr="00E854F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54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4FC" w:rsidP="00E854FC">
            <w:pPr>
              <w:pStyle w:val="BodyText"/>
            </w:pPr>
            <w:r w:rsidRPr="00E854FC">
              <w:t>This unit involves the skills and knowledge required to manage computer s</w:t>
            </w:r>
            <w:r w:rsidRPr="00E854FC">
              <w:t>ystems/electronics projects.</w:t>
            </w:r>
          </w:p>
          <w:p w:rsidR="00000000" w:rsidRPr="00E854FC" w:rsidP="00E854FC">
            <w:pPr>
              <w:pStyle w:val="BodyText"/>
            </w:pPr>
            <w:r w:rsidRPr="00E854FC">
              <w:t>It includes establishing project scope, managing computer systems/electronics projects, and completing and reporting on projects.</w:t>
            </w:r>
          </w:p>
          <w:p w:rsidR="00000000" w:rsidRPr="00E854FC" w:rsidP="00E854FC">
            <w:pPr>
              <w:pStyle w:val="BodyText"/>
            </w:pPr>
            <w:r w:rsidRPr="00E854FC">
              <w:t>No licensing, legislative or certification requirements apply to this unit at the time of publica</w:t>
            </w:r>
            <w:r w:rsidRPr="00E854FC">
              <w:t>tion.</w:t>
            </w:r>
          </w:p>
        </w:tc>
      </w:tr>
    </w:tbl>
    <w:p w:rsidR="00000000" w:rsidRPr="00E854FC" w:rsidP="00E854FC">
      <w:pPr>
        <w:pStyle w:val="NoPaddingFontSize1"/>
      </w:pPr>
    </w:p>
    <w:p w:rsidR="00000000" w:rsidRPr="00E854FC" w:rsidP="00E854FC">
      <w:pPr>
        <w:pStyle w:val="AllowPageBreak"/>
      </w:pPr>
    </w:p>
    <w:p w:rsidR="00000000" w:rsidRPr="00E854FC" w:rsidP="00E854FC">
      <w:pPr>
        <w:pStyle w:val="Heading1"/>
      </w:pPr>
      <w:bookmarkStart w:id="3" w:name="O_1080409"/>
      <w:bookmarkEnd w:id="3"/>
      <w:r w:rsidRPr="00E854F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54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4FC" w:rsidP="00E854FC">
            <w:pPr>
              <w:pStyle w:val="BodyText"/>
            </w:pPr>
            <w:r w:rsidRPr="00E854FC">
              <w:t>Not applicable</w:t>
            </w:r>
          </w:p>
        </w:tc>
      </w:tr>
    </w:tbl>
    <w:p w:rsidR="00000000" w:rsidRPr="00E854FC" w:rsidP="00E854FC">
      <w:pPr>
        <w:pStyle w:val="NoPaddingFontSize1"/>
      </w:pPr>
    </w:p>
    <w:p w:rsidR="00000000" w:rsidRPr="00E854FC" w:rsidP="00E854FC">
      <w:pPr>
        <w:pStyle w:val="AllowPageBreak"/>
      </w:pPr>
    </w:p>
    <w:p w:rsidR="00000000" w:rsidRPr="00E854FC" w:rsidP="00E854FC">
      <w:pPr>
        <w:pStyle w:val="Heading1"/>
      </w:pPr>
      <w:bookmarkStart w:id="4" w:name="O_1080410"/>
      <w:bookmarkEnd w:id="4"/>
      <w:r w:rsidRPr="00E854F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54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4FC" w:rsidP="00E854FC">
            <w:pPr>
              <w:pStyle w:val="BodyText"/>
            </w:pPr>
            <w:r w:rsidRPr="00E854FC">
              <w:t>Electronics and Communications</w:t>
            </w:r>
          </w:p>
        </w:tc>
      </w:tr>
    </w:tbl>
    <w:p w:rsidR="00000000" w:rsidRPr="00E854FC" w:rsidP="00E854FC">
      <w:pPr>
        <w:pStyle w:val="NoPaddingFontSize1"/>
      </w:pPr>
    </w:p>
    <w:p w:rsidR="00000000" w:rsidRPr="00E854FC" w:rsidP="00E854FC">
      <w:pPr>
        <w:pStyle w:val="AllowPageBreak"/>
      </w:pPr>
    </w:p>
    <w:p w:rsidR="00000000" w:rsidRPr="00E854FC" w:rsidP="00E854FC">
      <w:pPr>
        <w:pStyle w:val="Heading1"/>
      </w:pPr>
      <w:bookmarkStart w:id="5" w:name="O_1080411"/>
      <w:bookmarkEnd w:id="5"/>
      <w:r w:rsidRPr="00E854F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54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4FC" w:rsidP="00E854FC">
            <w:pPr>
              <w:pStyle w:val="BodyText"/>
            </w:pPr>
            <w:r w:rsidRPr="00E854FC">
              <w:t>Electrotechnology</w:t>
            </w:r>
          </w:p>
        </w:tc>
      </w:tr>
    </w:tbl>
    <w:p w:rsidR="00000000" w:rsidRPr="00E854FC" w:rsidP="00E854FC">
      <w:pPr>
        <w:pStyle w:val="NoPaddingFontSize1"/>
      </w:pPr>
    </w:p>
    <w:p w:rsidR="00000000" w:rsidRPr="00E854FC" w:rsidP="00E854FC">
      <w:pPr>
        <w:pStyle w:val="AllowPageBreak"/>
      </w:pPr>
    </w:p>
    <w:p w:rsidR="00000000" w:rsidRPr="00E854FC" w:rsidP="00E854FC">
      <w:pPr>
        <w:pStyle w:val="Heading1"/>
      </w:pPr>
      <w:bookmarkStart w:id="6" w:name="O_1080412"/>
      <w:bookmarkEnd w:id="6"/>
      <w:r w:rsidRPr="00E854F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E854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4FC" w:rsidP="00E854FC">
            <w:pPr>
              <w:pStyle w:val="BodyText"/>
            </w:pPr>
            <w:r w:rsidRPr="00E854F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4FC">
            <w:pPr>
              <w:pStyle w:val="BodyText"/>
              <w:rPr>
                <w:lang w:val="en-NZ"/>
              </w:rPr>
            </w:pPr>
            <w:r w:rsidRPr="00E854FC">
              <w:rPr>
                <w:rStyle w:val="SpecialBold"/>
              </w:rPr>
              <w:t>PERFORMANCE CRITERIA</w:t>
            </w:r>
          </w:p>
        </w:tc>
      </w:tr>
      <w:tr w:rsidTr="00E854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4FC">
            <w:pPr>
              <w:pStyle w:val="BodyText"/>
              <w:rPr>
                <w:lang w:val="en-NZ"/>
              </w:rPr>
            </w:pPr>
            <w:r w:rsidRPr="00E854F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4FC">
            <w:pPr>
              <w:pStyle w:val="BodyText"/>
              <w:rPr>
                <w:lang w:val="en-NZ"/>
              </w:rPr>
            </w:pPr>
            <w:r w:rsidRPr="00E854FC">
              <w:t>Performance criteria describe the performance needed to demonstrate achievement of the element.</w:t>
            </w:r>
          </w:p>
        </w:tc>
      </w:tr>
      <w:tr w:rsidTr="00E854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4FC" w:rsidP="00E854FC">
            <w:pPr>
              <w:pStyle w:val="BodyText"/>
            </w:pPr>
            <w:r w:rsidRPr="00E854FC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4FC" w:rsidP="00E854FC">
            <w:pPr>
              <w:pStyle w:val="BodyText"/>
            </w:pPr>
            <w:r w:rsidRPr="00E854FC">
              <w:rPr>
                <w:rStyle w:val="SpecialBold"/>
              </w:rPr>
              <w:t>Establish the scope of the projects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4FC">
            <w:pPr>
              <w:pStyle w:val="BodyText"/>
              <w:rPr>
                <w:lang w:val="en-NZ"/>
              </w:rPr>
            </w:pPr>
            <w:r w:rsidRPr="00E854F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4FC">
            <w:pPr>
              <w:pStyle w:val="BodyText"/>
              <w:rPr>
                <w:lang w:val="en-NZ"/>
              </w:rPr>
            </w:pPr>
            <w:r w:rsidRPr="00E854FC">
              <w:t xml:space="preserve">Work health and safety (WHS)/occupational health and safety (OHS) requirements and workplace procedures for relevant work area are identified, obtained and applied </w:t>
            </w:r>
          </w:p>
        </w:tc>
      </w:tr>
      <w:tr w:rsidTr="00E854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4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4FC">
            <w:pPr>
              <w:pStyle w:val="BodyText"/>
              <w:rPr>
                <w:lang w:val="en-NZ"/>
              </w:rPr>
            </w:pPr>
            <w:r w:rsidRPr="00E854F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4FC">
            <w:pPr>
              <w:pStyle w:val="BodyText"/>
              <w:rPr>
                <w:lang w:val="en-NZ"/>
              </w:rPr>
            </w:pPr>
            <w:r w:rsidRPr="00E854FC">
              <w:t>Project deliverables and objectives are determined from project planning, other rele</w:t>
            </w:r>
            <w:r w:rsidRPr="00E854FC">
              <w:t xml:space="preserve">vant documentation and/or </w:t>
            </w:r>
            <w:r w:rsidRPr="00E854FC">
              <w:t>discussions with appropriate person/s</w:t>
            </w:r>
          </w:p>
        </w:tc>
      </w:tr>
      <w:tr w:rsidTr="00E854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4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4FC">
            <w:pPr>
              <w:pStyle w:val="BodyText"/>
              <w:rPr>
                <w:lang w:val="en-NZ"/>
              </w:rPr>
            </w:pPr>
            <w:r w:rsidRPr="00E854F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4FC">
            <w:pPr>
              <w:pStyle w:val="BodyText"/>
              <w:rPr>
                <w:lang w:val="en-NZ"/>
              </w:rPr>
            </w:pPr>
            <w:r w:rsidRPr="00E854FC">
              <w:t>Work breakdown structure (WBS) is developed to identify component parts of the project in accordance with workplace procedures</w:t>
            </w:r>
          </w:p>
        </w:tc>
      </w:tr>
      <w:tr w:rsidTr="00E854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4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4FC">
            <w:pPr>
              <w:pStyle w:val="BodyText"/>
              <w:rPr>
                <w:lang w:val="en-NZ"/>
              </w:rPr>
            </w:pPr>
            <w:r w:rsidRPr="00E854F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4FC">
            <w:pPr>
              <w:pStyle w:val="BodyText"/>
              <w:rPr>
                <w:lang w:val="en-NZ"/>
              </w:rPr>
            </w:pPr>
            <w:r w:rsidRPr="00E854FC">
              <w:t>Major milestones and deliverables are identified</w:t>
            </w:r>
          </w:p>
        </w:tc>
      </w:tr>
      <w:tr w:rsidTr="00E854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4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4FC">
            <w:pPr>
              <w:pStyle w:val="BodyText"/>
              <w:rPr>
                <w:lang w:val="en-NZ"/>
              </w:rPr>
            </w:pPr>
            <w:r w:rsidRPr="00E854F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4FC">
            <w:pPr>
              <w:pStyle w:val="BodyText"/>
              <w:rPr>
                <w:lang w:val="en-NZ"/>
              </w:rPr>
            </w:pPr>
            <w:r w:rsidRPr="00E854FC">
              <w:t>Resources needed to meet project outcome are determined</w:t>
            </w:r>
          </w:p>
        </w:tc>
      </w:tr>
      <w:tr w:rsidTr="00E854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4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4FC">
            <w:pPr>
              <w:pStyle w:val="BodyText"/>
              <w:rPr>
                <w:lang w:val="en-NZ"/>
              </w:rPr>
            </w:pPr>
            <w:r w:rsidRPr="00E854FC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4FC">
            <w:pPr>
              <w:pStyle w:val="BodyText"/>
              <w:rPr>
                <w:lang w:val="en-NZ"/>
              </w:rPr>
            </w:pPr>
            <w:r w:rsidRPr="00E854FC">
              <w:t>Processes and procedures to manage the project scope are developed from discussions with relevant person/s and in accordance with project requirements</w:t>
            </w:r>
          </w:p>
        </w:tc>
      </w:tr>
      <w:tr w:rsidTr="00E854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4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4FC">
            <w:pPr>
              <w:pStyle w:val="BodyText"/>
              <w:rPr>
                <w:lang w:val="en-NZ"/>
              </w:rPr>
            </w:pPr>
            <w:r w:rsidRPr="00E854FC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4FC">
            <w:pPr>
              <w:pStyle w:val="BodyText"/>
              <w:rPr>
                <w:lang w:val="en-NZ"/>
              </w:rPr>
            </w:pPr>
            <w:r w:rsidRPr="00E854FC">
              <w:t>Risks are identified and strat</w:t>
            </w:r>
            <w:r w:rsidRPr="00E854FC">
              <w:t>egies developed to ensure project outcomes are achieved to the required quality standards specified in the project requirements</w:t>
            </w:r>
          </w:p>
        </w:tc>
      </w:tr>
      <w:tr w:rsidTr="00E854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4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4FC">
            <w:pPr>
              <w:pStyle w:val="BodyText"/>
              <w:rPr>
                <w:lang w:val="en-NZ"/>
              </w:rPr>
            </w:pPr>
            <w:r w:rsidRPr="00E854FC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4FC">
            <w:pPr>
              <w:pStyle w:val="BodyText"/>
              <w:rPr>
                <w:lang w:val="en-NZ"/>
              </w:rPr>
            </w:pPr>
            <w:r w:rsidRPr="00E854FC">
              <w:t>Project plan is developed which meets project requirements and is in accordance with workplace standards and procedures</w:t>
            </w:r>
          </w:p>
        </w:tc>
      </w:tr>
      <w:tr w:rsidTr="00E854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4FC" w:rsidP="00E854FC">
            <w:pPr>
              <w:pStyle w:val="BodyText"/>
            </w:pPr>
            <w:r w:rsidRPr="00E854FC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4FC" w:rsidP="00E854FC">
            <w:pPr>
              <w:pStyle w:val="BodyText"/>
            </w:pPr>
            <w:r w:rsidRPr="00E854FC">
              <w:rPr>
                <w:rStyle w:val="SpecialBold"/>
              </w:rPr>
              <w:t>Manage computer systems/electronics projects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4FC">
            <w:pPr>
              <w:pStyle w:val="BodyText"/>
              <w:rPr>
                <w:lang w:val="en-NZ"/>
              </w:rPr>
            </w:pPr>
            <w:r w:rsidRPr="00E854F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4FC">
            <w:pPr>
              <w:pStyle w:val="BodyText"/>
              <w:rPr>
                <w:lang w:val="en-NZ"/>
              </w:rPr>
            </w:pPr>
            <w:r w:rsidRPr="00E854FC">
              <w:t>WHS/OHS programs are implemented and monitored in accordance with workplace procedures</w:t>
            </w:r>
          </w:p>
        </w:tc>
      </w:tr>
      <w:tr w:rsidTr="00E854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4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4FC">
            <w:pPr>
              <w:pStyle w:val="BodyText"/>
              <w:rPr>
                <w:lang w:val="en-NZ"/>
              </w:rPr>
            </w:pPr>
            <w:r w:rsidRPr="00E854F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4FC">
            <w:pPr>
              <w:pStyle w:val="BodyText"/>
              <w:rPr>
                <w:lang w:val="en-NZ"/>
              </w:rPr>
            </w:pPr>
            <w:r w:rsidRPr="00E854FC">
              <w:t>Achievement of project outcomes is delegated to relevant person/s in accordance with project deliverables and o</w:t>
            </w:r>
            <w:r w:rsidRPr="00E854FC">
              <w:t>bjectives</w:t>
            </w:r>
          </w:p>
        </w:tc>
      </w:tr>
      <w:tr w:rsidTr="00E854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4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4FC">
            <w:pPr>
              <w:pStyle w:val="BodyText"/>
              <w:rPr>
                <w:lang w:val="en-NZ"/>
              </w:rPr>
            </w:pPr>
            <w:r w:rsidRPr="00E854F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4FC">
            <w:pPr>
              <w:pStyle w:val="BodyText"/>
              <w:rPr>
                <w:lang w:val="en-NZ"/>
              </w:rPr>
            </w:pPr>
            <w:r w:rsidRPr="00E854FC">
              <w:t>Risk events are monitored and project plan strategies implemented to ensure that outcomes are achieved to the required quality standards specified in the project requirements</w:t>
            </w:r>
          </w:p>
        </w:tc>
      </w:tr>
      <w:tr w:rsidTr="00E854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4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4FC">
            <w:pPr>
              <w:pStyle w:val="BodyText"/>
              <w:rPr>
                <w:lang w:val="en-NZ"/>
              </w:rPr>
            </w:pPr>
            <w:r w:rsidRPr="00E854F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4FC">
            <w:pPr>
              <w:pStyle w:val="BodyText"/>
              <w:rPr>
                <w:lang w:val="en-NZ"/>
              </w:rPr>
            </w:pPr>
            <w:r w:rsidRPr="00E854FC">
              <w:t>Procurement processes and procedures are monitored to ensure on-time supply of equipment and materials and in accordance with organisation policy</w:t>
            </w:r>
          </w:p>
        </w:tc>
      </w:tr>
      <w:tr w:rsidTr="00E854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4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4FC">
            <w:pPr>
              <w:pStyle w:val="BodyText"/>
              <w:rPr>
                <w:lang w:val="en-NZ"/>
              </w:rPr>
            </w:pPr>
            <w:r w:rsidRPr="00E854F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4FC">
            <w:pPr>
              <w:pStyle w:val="BodyText"/>
              <w:rPr>
                <w:lang w:val="en-NZ"/>
              </w:rPr>
            </w:pPr>
            <w:r w:rsidRPr="00E854FC">
              <w:t>Verification of the project technical design modification, installation and/or maintenance of system an</w:t>
            </w:r>
            <w:r w:rsidRPr="00E854FC">
              <w:t>d equipment parameters is frequently made against specifications and workplace procedures</w:t>
            </w:r>
          </w:p>
        </w:tc>
      </w:tr>
      <w:tr w:rsidTr="00E854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4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4FC">
            <w:pPr>
              <w:pStyle w:val="BodyText"/>
              <w:rPr>
                <w:lang w:val="en-NZ"/>
              </w:rPr>
            </w:pPr>
            <w:r w:rsidRPr="00E854FC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4FC">
            <w:pPr>
              <w:pStyle w:val="BodyText"/>
              <w:rPr>
                <w:lang w:val="en-NZ"/>
              </w:rPr>
            </w:pPr>
            <w:r w:rsidRPr="00E854FC">
              <w:t>Project progress is monitored against schedule, quality requirements and budget</w:t>
            </w:r>
          </w:p>
        </w:tc>
      </w:tr>
      <w:tr w:rsidTr="00E854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4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4FC">
            <w:pPr>
              <w:pStyle w:val="BodyText"/>
              <w:rPr>
                <w:lang w:val="en-NZ"/>
              </w:rPr>
            </w:pPr>
            <w:r w:rsidRPr="00E854FC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4FC">
            <w:pPr>
              <w:pStyle w:val="BodyText"/>
              <w:rPr>
                <w:lang w:val="en-NZ"/>
              </w:rPr>
            </w:pPr>
            <w:r w:rsidRPr="00E854FC">
              <w:t>Conflict/s at worksite and/or between stakeholders, clients and regulato</w:t>
            </w:r>
            <w:r w:rsidRPr="00E854FC">
              <w:t xml:space="preserve">rs are identified and managed in </w:t>
            </w:r>
            <w:r w:rsidRPr="00E854FC">
              <w:t>accordance with workplace procedures</w:t>
            </w:r>
          </w:p>
        </w:tc>
      </w:tr>
      <w:tr w:rsidTr="00E854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4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4FC">
            <w:pPr>
              <w:pStyle w:val="BodyText"/>
              <w:rPr>
                <w:lang w:val="en-NZ"/>
              </w:rPr>
            </w:pPr>
            <w:r w:rsidRPr="00E854FC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4FC">
            <w:pPr>
              <w:pStyle w:val="BodyText"/>
              <w:rPr>
                <w:lang w:val="en-NZ"/>
              </w:rPr>
            </w:pPr>
            <w:r w:rsidRPr="00E854FC">
              <w:t>Variations are managed in accordance with agreed processes and project requirements</w:t>
            </w:r>
          </w:p>
        </w:tc>
      </w:tr>
      <w:tr w:rsidTr="00E854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4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4FC">
            <w:pPr>
              <w:pStyle w:val="BodyText"/>
              <w:rPr>
                <w:lang w:val="en-NZ"/>
              </w:rPr>
            </w:pPr>
            <w:r w:rsidRPr="00E854FC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4FC">
            <w:pPr>
              <w:pStyle w:val="BodyText"/>
              <w:rPr>
                <w:lang w:val="en-NZ"/>
              </w:rPr>
            </w:pPr>
            <w:r w:rsidRPr="00E854FC">
              <w:t>Project records are maintained and progress reports prepared and forwarded to all relevant person/s</w:t>
            </w:r>
          </w:p>
        </w:tc>
      </w:tr>
      <w:tr w:rsidTr="00E854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4FC" w:rsidP="00E854FC">
            <w:pPr>
              <w:pStyle w:val="BodyText"/>
            </w:pPr>
            <w:r w:rsidRPr="00E854FC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4FC" w:rsidP="00E854FC">
            <w:pPr>
              <w:pStyle w:val="BodyText"/>
            </w:pPr>
            <w:r w:rsidRPr="00E854FC">
              <w:rPr>
                <w:rStyle w:val="SpecialBold"/>
              </w:rPr>
              <w:t>Complete projects and document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4FC">
            <w:pPr>
              <w:pStyle w:val="BodyText"/>
              <w:rPr>
                <w:lang w:val="en-NZ"/>
              </w:rPr>
            </w:pPr>
            <w:r w:rsidRPr="00E854F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4FC">
            <w:pPr>
              <w:pStyle w:val="BodyText"/>
              <w:rPr>
                <w:lang w:val="en-NZ"/>
              </w:rPr>
            </w:pPr>
            <w:r w:rsidRPr="00E854FC">
              <w:t xml:space="preserve">Project outcomes are reviewed against original plan, implemented risk strategies, project requirements, safety record </w:t>
            </w:r>
            <w:r w:rsidRPr="00E854FC">
              <w:t>and budget</w:t>
            </w:r>
          </w:p>
        </w:tc>
      </w:tr>
      <w:tr w:rsidTr="00E854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4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4FC">
            <w:pPr>
              <w:pStyle w:val="BodyText"/>
              <w:rPr>
                <w:lang w:val="en-NZ"/>
              </w:rPr>
            </w:pPr>
            <w:r w:rsidRPr="00E854F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4FC" w:rsidP="00E854FC">
            <w:pPr>
              <w:pStyle w:val="BodyText"/>
            </w:pPr>
            <w:r w:rsidRPr="00E854FC">
              <w:t>Project completion acceptance is sought from relevant person/s and handed over in accordance with organisation policy and workplace procedures</w:t>
            </w:r>
          </w:p>
        </w:tc>
      </w:tr>
    </w:tbl>
    <w:p w:rsidR="00000000" w:rsidRPr="00E854FC" w:rsidP="00E854FC">
      <w:pPr>
        <w:pStyle w:val="NoPaddingFontSize1"/>
      </w:pPr>
    </w:p>
    <w:p w:rsidR="00000000" w:rsidRPr="00E854FC" w:rsidP="00E854FC">
      <w:pPr>
        <w:pStyle w:val="AllowPageBreak"/>
      </w:pPr>
    </w:p>
    <w:p w:rsidR="00000000" w:rsidRPr="00E854FC" w:rsidP="00E854FC">
      <w:pPr>
        <w:pStyle w:val="Heading1"/>
      </w:pPr>
      <w:bookmarkStart w:id="7" w:name="O_1080413"/>
      <w:bookmarkEnd w:id="7"/>
      <w:r w:rsidRPr="00E854F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54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4FC" w:rsidP="00E854FC">
            <w:pPr>
              <w:pStyle w:val="BodyText"/>
            </w:pPr>
            <w:r w:rsidRPr="00E854FC">
              <w:t xml:space="preserve">Foundation skills essential to performance are explicit </w:t>
            </w:r>
            <w:r w:rsidRPr="00E854FC">
              <w:t>in the performance criteria of this unit of competency.</w:t>
            </w:r>
          </w:p>
        </w:tc>
      </w:tr>
    </w:tbl>
    <w:p w:rsidR="00000000" w:rsidRPr="00E854FC" w:rsidP="00E854FC">
      <w:pPr>
        <w:pStyle w:val="NoPaddingFontSize1"/>
      </w:pPr>
    </w:p>
    <w:p w:rsidR="00000000" w:rsidRPr="00E854FC" w:rsidP="00E854FC">
      <w:pPr>
        <w:pStyle w:val="AllowPageBreak"/>
      </w:pPr>
    </w:p>
    <w:p w:rsidR="00000000" w:rsidRPr="00E854FC" w:rsidP="00E854FC">
      <w:pPr>
        <w:pStyle w:val="Heading1"/>
      </w:pPr>
      <w:bookmarkStart w:id="8" w:name="O_1080414"/>
      <w:bookmarkEnd w:id="8"/>
      <w:r w:rsidRPr="00E854F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E854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4FC" w:rsidP="00E854FC">
            <w:pPr>
              <w:pStyle w:val="BodyText"/>
            </w:pPr>
            <w:r w:rsidRPr="00E854FC">
              <w:t>Range is restricted to essential operating conditions and any other variables essential to the work environment.</w:t>
            </w:r>
          </w:p>
          <w:p w:rsidR="00000000" w:rsidP="00E854FC">
            <w:pPr>
              <w:pStyle w:val="BodyText"/>
              <w:rPr>
                <w:lang w:val="en-NZ"/>
              </w:rPr>
            </w:pPr>
            <w:r w:rsidRPr="00E854FC">
              <w:t>Non-essential conditions may be found in the UEE Electrotechnology Training Package Companion Volume Implementation Guide.</w:t>
            </w:r>
          </w:p>
        </w:tc>
      </w:tr>
      <w:tr w:rsidTr="00E854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4FC" w:rsidP="00E854FC">
            <w:pPr>
              <w:pStyle w:val="BodyText"/>
            </w:pPr>
            <w:r w:rsidRPr="00E854FC">
              <w:t xml:space="preserve">Managing computer systems/electronics projects must include at least the following: </w:t>
            </w:r>
          </w:p>
          <w:p w:rsidR="00000000" w:rsidP="00E854FC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4FC" w:rsidP="00E854FC">
            <w:pPr>
              <w:pStyle w:val="ListBullet"/>
            </w:pPr>
            <w:r w:rsidRPr="00E854FC">
              <w:t>one medium-sized electronics/computer system</w:t>
            </w:r>
            <w:r w:rsidRPr="00E854FC">
              <w:t>s project (recognised by a representative peer group of industry experts as medium sized), including:</w:t>
            </w:r>
          </w:p>
          <w:p w:rsidR="00000000" w:rsidRPr="00E854FC" w:rsidP="00E854FC">
            <w:pPr>
              <w:pStyle w:val="ListBullet2"/>
            </w:pPr>
            <w:r w:rsidRPr="00E854FC">
              <w:t>design</w:t>
            </w:r>
          </w:p>
          <w:p w:rsidR="00000000" w:rsidRPr="00E854FC" w:rsidP="00E854FC">
            <w:pPr>
              <w:pStyle w:val="ListBullet2"/>
            </w:pPr>
            <w:r w:rsidRPr="00E854FC">
              <w:t>modifications</w:t>
            </w:r>
          </w:p>
          <w:p w:rsidR="00000000" w:rsidRPr="00E854FC" w:rsidP="00E854FC">
            <w:pPr>
              <w:pStyle w:val="ListBullet2"/>
            </w:pPr>
            <w:r w:rsidRPr="00E854FC">
              <w:t>installation and/or maintenance of systems and equipment</w:t>
            </w:r>
          </w:p>
          <w:p w:rsidR="00000000" w:rsidRPr="00E854FC" w:rsidP="00E854FC">
            <w:pPr>
              <w:pStyle w:val="ListBullet2"/>
            </w:pPr>
            <w:r w:rsidRPr="00E854FC">
              <w:t>attributes that include management of:</w:t>
            </w:r>
          </w:p>
          <w:p w:rsidR="00000000" w:rsidRPr="00E854FC" w:rsidP="00E854FC">
            <w:pPr>
              <w:pStyle w:val="ListBullet3"/>
            </w:pPr>
            <w:r w:rsidRPr="00E854FC">
              <w:t>safety</w:t>
            </w:r>
          </w:p>
          <w:p w:rsidR="00000000" w:rsidRPr="00E854FC" w:rsidP="00E854FC">
            <w:pPr>
              <w:pStyle w:val="ListBullet3"/>
            </w:pPr>
            <w:r w:rsidRPr="00E854FC">
              <w:t>budget variation</w:t>
            </w:r>
          </w:p>
          <w:p w:rsidR="00000000" w:rsidRPr="00E854FC" w:rsidP="00E854FC">
            <w:pPr>
              <w:pStyle w:val="ListBullet3"/>
            </w:pPr>
            <w:r w:rsidRPr="00E854FC">
              <w:t>personnel</w:t>
            </w:r>
          </w:p>
          <w:p w:rsidR="00000000" w:rsidRPr="00E854FC" w:rsidP="00E854FC">
            <w:pPr>
              <w:pStyle w:val="ListBullet3"/>
            </w:pPr>
            <w:r w:rsidRPr="00E854FC">
              <w:t>resources</w:t>
            </w:r>
          </w:p>
          <w:p w:rsidR="00000000" w:rsidRPr="00E854FC" w:rsidP="00E854FC">
            <w:pPr>
              <w:pStyle w:val="ListBullet3"/>
            </w:pPr>
            <w:r w:rsidRPr="00E854FC">
              <w:t>critical path timelines</w:t>
            </w:r>
          </w:p>
          <w:p w:rsidR="00000000" w:rsidP="00E854FC">
            <w:pPr>
              <w:pStyle w:val="ListBullet3"/>
              <w:rPr>
                <w:lang w:val="en-NZ"/>
              </w:rPr>
            </w:pPr>
            <w:r w:rsidRPr="00E854FC">
              <w:t>completion documentation</w:t>
            </w:r>
          </w:p>
        </w:tc>
      </w:tr>
      <w:tr w:rsidTr="00E854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5"/>
        </w:trPr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4FC">
            <w:pPr>
              <w:pStyle w:val="BodyText"/>
              <w:rPr>
                <w:lang w:val="en-NZ"/>
              </w:rPr>
            </w:pPr>
            <w:r w:rsidRPr="00E854FC">
              <w:t>WBS must include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4FC" w:rsidP="00E854FC">
            <w:pPr>
              <w:pStyle w:val="ListBullet"/>
            </w:pPr>
            <w:r w:rsidRPr="00E854FC">
              <w:t>identifying manageable components of a project, including their hierarchical structure</w:t>
            </w:r>
          </w:p>
        </w:tc>
      </w:tr>
    </w:tbl>
    <w:p w:rsidR="00000000" w:rsidRPr="00E854FC" w:rsidP="00E854FC">
      <w:pPr>
        <w:pStyle w:val="NoPaddingFontSize1"/>
      </w:pPr>
    </w:p>
    <w:p w:rsidR="00000000" w:rsidRPr="00E854FC" w:rsidP="00E854FC">
      <w:pPr>
        <w:pStyle w:val="AllowPageBreak"/>
      </w:pPr>
    </w:p>
    <w:p w:rsidR="00000000" w:rsidRPr="00E854FC" w:rsidP="00E854FC">
      <w:pPr>
        <w:pStyle w:val="Heading1"/>
      </w:pPr>
      <w:bookmarkStart w:id="9" w:name="O_1080415"/>
      <w:bookmarkEnd w:id="9"/>
      <w:r w:rsidRPr="00E854F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54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4FC" w:rsidP="00E854FC">
            <w:pPr>
              <w:pStyle w:val="BodyText"/>
            </w:pPr>
            <w:r w:rsidRPr="00E854FC">
              <w:t>This unit replaces and is equivalent to UEENEEH141A Manage computer systems/electronics projects.</w:t>
            </w:r>
          </w:p>
        </w:tc>
      </w:tr>
    </w:tbl>
    <w:p w:rsidR="00000000" w:rsidRPr="00E854FC" w:rsidP="00E854FC">
      <w:pPr>
        <w:pStyle w:val="NoPaddingFontSize1"/>
      </w:pPr>
    </w:p>
    <w:p w:rsidR="00000000" w:rsidRPr="00E854FC" w:rsidP="00E854FC">
      <w:pPr>
        <w:pStyle w:val="AllowPageBreak"/>
      </w:pPr>
    </w:p>
    <w:p w:rsidR="00000000" w:rsidRPr="00E854FC" w:rsidP="00E854FC">
      <w:pPr>
        <w:pStyle w:val="Heading1"/>
      </w:pPr>
      <w:bookmarkStart w:id="10" w:name="O_1080422"/>
      <w:bookmarkEnd w:id="10"/>
      <w:r w:rsidRPr="00E854FC">
        <w:t>Links</w:t>
      </w:r>
    </w:p>
    <w:p w:rsidR="00000000" w:rsidRPr="00E854FC" w:rsidP="00DE3517">
      <w:pPr>
        <w:pStyle w:val="BodyText"/>
      </w:pPr>
      <w:r w:rsidRPr="00E854FC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DE739F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E854FC" w:rsidP="00E854FC"/>
    <w:sectPr w:rsidSect="00E854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4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4FC" w:rsidRPr="00DE3517" w:rsidP="00DE35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4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517" w:rsidP="00E854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3517" w:rsidP="00E854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E3517" w:rsidP="00E854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4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5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54FC" w:rsidRPr="00DE3517" w:rsidP="00DE35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4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517" w:rsidRPr="002D2AF8" w:rsidP="00E854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UEEEC0043 Manage computer systems/electronics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DE3517" w:rsidP="00E854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B4AC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B622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6EFC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54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54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54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54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54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54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54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54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54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54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54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54FC"/>
  </w:style>
  <w:style w:type="character" w:customStyle="1" w:styleId="Heading1Char">
    <w:name w:val="Heading 1 Char"/>
    <w:basedOn w:val="DefaultParagraphFont"/>
    <w:link w:val="Heading1"/>
    <w:rsid w:val="00E854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54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54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54F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54FC"/>
    <w:rPr>
      <w:b/>
      <w:spacing w:val="0"/>
    </w:rPr>
  </w:style>
  <w:style w:type="paragraph" w:styleId="ListBullet2">
    <w:name w:val="List Bullet 2"/>
    <w:basedOn w:val="List2"/>
    <w:rsid w:val="00E854F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854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54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854FC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854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54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54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54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54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54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54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54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54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54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54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54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54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54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54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54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54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54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54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54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54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54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54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54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54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54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54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54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54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54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54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54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54FC"/>
    <w:rPr>
      <w:i/>
    </w:rPr>
  </w:style>
  <w:style w:type="paragraph" w:styleId="Caption">
    <w:name w:val="caption"/>
    <w:basedOn w:val="BodyText"/>
    <w:next w:val="Normal"/>
    <w:qFormat/>
    <w:rsid w:val="00E854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54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54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54FC"/>
  </w:style>
  <w:style w:type="paragraph" w:styleId="TableofFigures">
    <w:name w:val="table of figures"/>
    <w:basedOn w:val="Normal"/>
    <w:next w:val="Normal"/>
    <w:semiHidden/>
    <w:rsid w:val="00E854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54F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854FC"/>
    <w:rPr>
      <w:rFonts w:ascii="Wingdings" w:hAnsi="Wingdings"/>
    </w:rPr>
  </w:style>
  <w:style w:type="paragraph" w:customStyle="1" w:styleId="TableHeading">
    <w:name w:val="Table Heading"/>
    <w:basedOn w:val="HeadingBase"/>
    <w:rsid w:val="00E854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54FC"/>
    <w:rPr>
      <w:color w:val="0033CC"/>
      <w:u w:val="none"/>
    </w:rPr>
  </w:style>
  <w:style w:type="paragraph" w:customStyle="1" w:styleId="BodyTextRight">
    <w:name w:val="Body Text Right"/>
    <w:basedOn w:val="BodyText"/>
    <w:rsid w:val="00E854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54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54F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54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54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54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54FC"/>
    <w:rPr>
      <w:sz w:val="32"/>
    </w:rPr>
  </w:style>
  <w:style w:type="paragraph" w:customStyle="1" w:styleId="HeadingProcedure">
    <w:name w:val="Heading Procedure"/>
    <w:basedOn w:val="HeadingBase"/>
    <w:next w:val="Normal"/>
    <w:rsid w:val="00E854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54FC"/>
    <w:pPr>
      <w:spacing w:before="60" w:after="60"/>
    </w:pPr>
  </w:style>
  <w:style w:type="paragraph" w:styleId="ListContinue">
    <w:name w:val="List Continue"/>
    <w:basedOn w:val="List"/>
    <w:rsid w:val="00E854FC"/>
    <w:pPr>
      <w:ind w:firstLine="0"/>
    </w:pPr>
  </w:style>
  <w:style w:type="paragraph" w:customStyle="1" w:styleId="ListNote">
    <w:name w:val="List Note"/>
    <w:basedOn w:val="List"/>
    <w:rsid w:val="00E854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54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54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54FC"/>
    <w:rPr>
      <w:rFonts w:ascii="Courier New" w:hAnsi="Courier New"/>
    </w:rPr>
  </w:style>
  <w:style w:type="paragraph" w:customStyle="1" w:styleId="NoteBullet">
    <w:name w:val="Note Bullet"/>
    <w:basedOn w:val="Note"/>
    <w:rsid w:val="00E854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54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54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54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54F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854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54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54FC"/>
    <w:rPr>
      <w:b/>
      <w:smallCaps/>
    </w:rPr>
  </w:style>
  <w:style w:type="paragraph" w:customStyle="1" w:styleId="TableListNumber">
    <w:name w:val="Table List Number"/>
    <w:basedOn w:val="ListNumber"/>
    <w:rsid w:val="00E854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54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54FC"/>
    <w:pPr>
      <w:numPr>
        <w:numId w:val="10"/>
      </w:numPr>
    </w:pPr>
  </w:style>
  <w:style w:type="paragraph" w:customStyle="1" w:styleId="ListAlpha2">
    <w:name w:val="List Alpha 2"/>
    <w:basedOn w:val="List2"/>
    <w:rsid w:val="00E854FC"/>
    <w:pPr>
      <w:numPr>
        <w:numId w:val="9"/>
      </w:numPr>
    </w:pPr>
  </w:style>
  <w:style w:type="paragraph" w:styleId="List2">
    <w:name w:val="List 2"/>
    <w:basedOn w:val="BodyText"/>
    <w:rsid w:val="00E854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54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54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54F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854F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854FC"/>
    <w:pPr>
      <w:numPr>
        <w:numId w:val="5"/>
      </w:numPr>
    </w:pPr>
  </w:style>
  <w:style w:type="paragraph" w:styleId="ListContinue2">
    <w:name w:val="List Continue 2"/>
    <w:basedOn w:val="List2"/>
    <w:rsid w:val="00E854FC"/>
    <w:pPr>
      <w:ind w:firstLine="0"/>
    </w:pPr>
  </w:style>
  <w:style w:type="paragraph" w:styleId="ListContinue3">
    <w:name w:val="List Continue 3"/>
    <w:basedOn w:val="List3"/>
    <w:rsid w:val="00E854FC"/>
    <w:pPr>
      <w:ind w:left="1021" w:firstLine="0"/>
    </w:pPr>
  </w:style>
  <w:style w:type="paragraph" w:styleId="ListContinue4">
    <w:name w:val="List Continue 4"/>
    <w:basedOn w:val="List4"/>
    <w:rsid w:val="00E854FC"/>
    <w:pPr>
      <w:ind w:firstLine="0"/>
    </w:pPr>
  </w:style>
  <w:style w:type="paragraph" w:styleId="ListContinue5">
    <w:name w:val="List Continue 5"/>
    <w:basedOn w:val="List5"/>
    <w:rsid w:val="00E854FC"/>
    <w:pPr>
      <w:ind w:firstLine="0"/>
    </w:pPr>
  </w:style>
  <w:style w:type="paragraph" w:styleId="ListNumber3">
    <w:name w:val="List Number 3"/>
    <w:basedOn w:val="List3"/>
    <w:rsid w:val="00E854FC"/>
    <w:pPr>
      <w:numPr>
        <w:numId w:val="6"/>
      </w:numPr>
    </w:pPr>
  </w:style>
  <w:style w:type="paragraph" w:styleId="ListNumber4">
    <w:name w:val="List Number 4"/>
    <w:basedOn w:val="List4"/>
    <w:rsid w:val="00E854FC"/>
    <w:pPr>
      <w:numPr>
        <w:numId w:val="7"/>
      </w:numPr>
    </w:pPr>
  </w:style>
  <w:style w:type="paragraph" w:styleId="ListNumber5">
    <w:name w:val="List Number 5"/>
    <w:basedOn w:val="List5"/>
    <w:rsid w:val="00E854FC"/>
    <w:pPr>
      <w:numPr>
        <w:numId w:val="8"/>
      </w:numPr>
    </w:pPr>
  </w:style>
  <w:style w:type="paragraph" w:styleId="BlockText">
    <w:name w:val="Block Text"/>
    <w:basedOn w:val="Normal"/>
    <w:rsid w:val="00E854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54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54FC"/>
    <w:rPr>
      <w:sz w:val="16"/>
      <w:vertAlign w:val="superscript"/>
    </w:rPr>
  </w:style>
  <w:style w:type="character" w:customStyle="1" w:styleId="Symbols">
    <w:name w:val="Symbols"/>
    <w:basedOn w:val="DefaultParagraphFont"/>
    <w:rsid w:val="00E854FC"/>
    <w:rPr>
      <w:rFonts w:ascii="Symbol" w:hAnsi="Symbol"/>
    </w:rPr>
  </w:style>
  <w:style w:type="character" w:customStyle="1" w:styleId="MenuOptions">
    <w:name w:val="Menu Options"/>
    <w:basedOn w:val="DefaultParagraphFont"/>
    <w:rsid w:val="00E854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54FC"/>
    <w:rPr>
      <w:b/>
    </w:rPr>
  </w:style>
  <w:style w:type="character" w:customStyle="1" w:styleId="Underlined">
    <w:name w:val="Underlined"/>
    <w:basedOn w:val="DefaultParagraphFont"/>
    <w:rsid w:val="00E854FC"/>
    <w:rPr>
      <w:u w:val="single"/>
    </w:rPr>
  </w:style>
  <w:style w:type="paragraph" w:customStyle="1" w:styleId="TableBodyTextRight">
    <w:name w:val="Table Body Text Right"/>
    <w:basedOn w:val="TableBodyText"/>
    <w:rsid w:val="00E854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54FC"/>
    <w:rPr>
      <w:sz w:val="18"/>
    </w:rPr>
  </w:style>
  <w:style w:type="paragraph" w:customStyle="1" w:styleId="BodySmallRight">
    <w:name w:val="Body Small Right"/>
    <w:basedOn w:val="BodyTextRight"/>
    <w:rsid w:val="00E854FC"/>
    <w:rPr>
      <w:sz w:val="18"/>
      <w:szCs w:val="18"/>
    </w:rPr>
  </w:style>
  <w:style w:type="paragraph" w:customStyle="1" w:styleId="MarginEdition">
    <w:name w:val="Margin Edition"/>
    <w:basedOn w:val="MarginNote"/>
    <w:rsid w:val="00E854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54FC"/>
    <w:rPr>
      <w:sz w:val="2"/>
      <w:szCs w:val="2"/>
    </w:rPr>
  </w:style>
  <w:style w:type="character" w:customStyle="1" w:styleId="Small">
    <w:name w:val="Small"/>
    <w:basedOn w:val="DefaultParagraphFont"/>
    <w:rsid w:val="00E854FC"/>
    <w:rPr>
      <w:sz w:val="16"/>
    </w:rPr>
  </w:style>
  <w:style w:type="paragraph" w:customStyle="1" w:styleId="WideTable">
    <w:name w:val="Wide Table"/>
    <w:basedOn w:val="Normal"/>
    <w:rsid w:val="00E854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54FC"/>
  </w:style>
  <w:style w:type="paragraph" w:styleId="Quote">
    <w:name w:val="Quote"/>
    <w:basedOn w:val="Heading1"/>
    <w:link w:val="QuoteChar"/>
    <w:qFormat/>
    <w:rsid w:val="00E854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54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54FC"/>
    <w:pPr>
      <w:pageBreakBefore/>
    </w:pPr>
  </w:style>
  <w:style w:type="paragraph" w:customStyle="1" w:styleId="Border">
    <w:name w:val="Border"/>
    <w:basedOn w:val="Normal"/>
    <w:qFormat/>
    <w:rsid w:val="00E854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54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54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54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54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54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54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54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54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54FC"/>
    <w:rPr>
      <w:u w:val="single"/>
    </w:rPr>
  </w:style>
  <w:style w:type="character" w:customStyle="1" w:styleId="BoldandItalics">
    <w:name w:val="Bold and Italics"/>
    <w:qFormat/>
    <w:rsid w:val="00E854FC"/>
    <w:rPr>
      <w:b/>
      <w:i/>
      <w:u w:val="none"/>
    </w:rPr>
  </w:style>
  <w:style w:type="paragraph" w:styleId="BalloonText">
    <w:name w:val="Balloon Text"/>
    <w:basedOn w:val="Normal"/>
    <w:link w:val="BalloonTextChar"/>
    <w:rsid w:val="00E854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54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54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54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54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54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54FC"/>
    <w:pPr>
      <w:spacing w:before="0" w:after="0"/>
    </w:pPr>
  </w:style>
  <w:style w:type="paragraph" w:customStyle="1" w:styleId="BodyTextBold">
    <w:name w:val="Body Text Bold"/>
    <w:basedOn w:val="BodyText"/>
    <w:qFormat/>
    <w:rsid w:val="00E854FC"/>
    <w:rPr>
      <w:b/>
    </w:rPr>
  </w:style>
  <w:style w:type="character" w:styleId="Hyperlink">
    <w:name w:val="Hyperlink"/>
    <w:basedOn w:val="DefaultParagraphFont"/>
    <w:uiPriority w:val="99"/>
    <w:unhideWhenUsed/>
    <w:rsid w:val="00DE35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639</Words>
  <Characters>4320</Characters>
  <Application>Microsoft Office Word</Application>
  <DocSecurity>0</DocSecurity>
  <Lines>205</Lines>
  <Paragraphs>103</Paragraphs>
  <ScaleCrop>false</ScaleCrop>
  <Company>Author-it Software Corporation Ltd.</Company>
  <LinksUpToDate>false</LinksUpToDate>
  <CharactersWithSpaces>4856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UEEEC0043 Manage computer systems/electronics projects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2024-11-29T01:07:00Z</dcterms:created>
  <dcterms:modified xsi:type="dcterms:W3CDTF">2024-11-29T01:07:00Z</dcterms:modified>
</cp:coreProperties>
</file>