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C23" w:rsidP="00D56C23">
      <w:pPr>
        <w:pStyle w:val="Title"/>
      </w:pPr>
      <w:r>
        <w:fldChar w:fldCharType="begin"/>
      </w:r>
      <w:r>
        <w:instrText xml:space="preserve"> TITLE   \* MERGEFORMAT </w:instrText>
      </w:r>
      <w:r>
        <w:fldChar w:fldCharType="separate"/>
      </w:r>
      <w:r>
        <w:t>UEECS0024 Integrate multiple computer operating systems on a client server local area network</w:t>
      </w:r>
      <w:r>
        <w:fldChar w:fldCharType="end"/>
      </w:r>
    </w:p>
    <w:p w:rsidR="00D56C23" w:rsidP="00D56C23">
      <w:pPr>
        <w:pStyle w:val="Version"/>
        <w:sectPr w:rsidSect="004633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3C8" w:rsidP="004633C8">
      <w:pPr>
        <w:pStyle w:val="SuperHeading"/>
      </w:pPr>
      <w:r w:rsidRPr="004633C8">
        <w:t>UEECS0024 Integrate multiple computer operating systems on a client server local area network</w:t>
      </w:r>
    </w:p>
    <w:p w:rsidR="00000000" w:rsidRPr="004633C8" w:rsidP="004633C8">
      <w:pPr>
        <w:pStyle w:val="Heading1"/>
      </w:pPr>
      <w:bookmarkStart w:id="1" w:name="O_1078716"/>
      <w:bookmarkEnd w:id="1"/>
      <w:r w:rsidRPr="004633C8">
        <w:t>Modification History</w:t>
      </w:r>
    </w:p>
    <w:tbl>
      <w:tblPr>
        <w:tblW w:w="9497" w:type="dxa"/>
        <w:tblLayout w:type="fixed"/>
        <w:tblCellMar>
          <w:left w:w="62" w:type="dxa"/>
          <w:right w:w="62" w:type="dxa"/>
        </w:tblCellMar>
        <w:tblLook w:val="0000"/>
      </w:tblPr>
      <w:tblGrid>
        <w:gridCol w:w="9497"/>
      </w:tblGrid>
      <w:tr w:rsidTr="0046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t>Release 1. This is the first release of this unit of competency in the UEE Electrotechnology Training Package.</w:t>
            </w:r>
          </w:p>
        </w:tc>
      </w:tr>
    </w:tbl>
    <w:p w:rsidR="00000000" w:rsidRPr="004633C8" w:rsidP="004633C8">
      <w:pPr>
        <w:pStyle w:val="NoPaddingFontSize1"/>
      </w:pPr>
    </w:p>
    <w:p w:rsidR="00000000" w:rsidRPr="004633C8" w:rsidP="004633C8">
      <w:pPr>
        <w:pStyle w:val="AllowPageBreak"/>
      </w:pPr>
    </w:p>
    <w:p w:rsidR="00000000" w:rsidRPr="004633C8" w:rsidP="004633C8">
      <w:pPr>
        <w:pStyle w:val="Heading1"/>
      </w:pPr>
      <w:bookmarkStart w:id="2" w:name="O_1078717"/>
      <w:bookmarkEnd w:id="2"/>
      <w:r w:rsidRPr="004633C8">
        <w:t>Application</w:t>
      </w:r>
    </w:p>
    <w:tbl>
      <w:tblPr>
        <w:tblW w:w="9497" w:type="dxa"/>
        <w:tblLayout w:type="fixed"/>
        <w:tblCellMar>
          <w:left w:w="62" w:type="dxa"/>
          <w:right w:w="62" w:type="dxa"/>
        </w:tblCellMar>
        <w:tblLook w:val="0000"/>
      </w:tblPr>
      <w:tblGrid>
        <w:gridCol w:w="9497"/>
      </w:tblGrid>
      <w:tr w:rsidTr="0046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t>This unit involves the skills and knowledge required to integrate multiple computer operating systems on a client server local area network (LAN).</w:t>
            </w:r>
          </w:p>
          <w:p w:rsidR="00000000" w:rsidRPr="004633C8" w:rsidP="004633C8">
            <w:pPr>
              <w:pStyle w:val="BodyText"/>
            </w:pPr>
            <w:r w:rsidRPr="004633C8">
              <w:t>It encompasses applying different computer and network operating systems on a s</w:t>
            </w:r>
            <w:r w:rsidRPr="004633C8">
              <w:t>ingle LAN, using network standards and protocols, selecting network topology and physical media, disaster planning recovery, performance management and documentation of work activities.</w:t>
            </w:r>
          </w:p>
          <w:p w:rsidR="00000000" w:rsidRPr="004633C8" w:rsidP="004633C8">
            <w:pPr>
              <w:pStyle w:val="BodyText"/>
            </w:pPr>
            <w:r w:rsidRPr="004633C8">
              <w:t xml:space="preserve">No licensing, legislative or certification requirements apply to this </w:t>
            </w:r>
            <w:r w:rsidRPr="004633C8">
              <w:t>unit at the time of publication.</w:t>
            </w:r>
          </w:p>
        </w:tc>
      </w:tr>
    </w:tbl>
    <w:p w:rsidR="00000000" w:rsidRPr="004633C8" w:rsidP="004633C8">
      <w:pPr>
        <w:pStyle w:val="NoPaddingFontSize1"/>
      </w:pPr>
    </w:p>
    <w:p w:rsidR="00000000" w:rsidRPr="004633C8" w:rsidP="004633C8">
      <w:pPr>
        <w:pStyle w:val="AllowPageBreak"/>
      </w:pPr>
    </w:p>
    <w:p w:rsidR="00000000" w:rsidRPr="004633C8" w:rsidP="004633C8">
      <w:pPr>
        <w:pStyle w:val="Heading1"/>
      </w:pPr>
      <w:bookmarkStart w:id="3" w:name="O_1078718"/>
      <w:bookmarkEnd w:id="3"/>
      <w:r w:rsidRPr="004633C8">
        <w:t>Pre-requisite Unit</w:t>
      </w:r>
    </w:p>
    <w:tbl>
      <w:tblPr>
        <w:tblW w:w="9497" w:type="dxa"/>
        <w:tblLayout w:type="fixed"/>
        <w:tblCellMar>
          <w:left w:w="62" w:type="dxa"/>
          <w:right w:w="62" w:type="dxa"/>
        </w:tblCellMar>
        <w:tblLook w:val="0000"/>
      </w:tblPr>
      <w:tblGrid>
        <w:gridCol w:w="9497"/>
      </w:tblGrid>
      <w:tr w:rsidTr="0046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t>Not applicable</w:t>
            </w:r>
          </w:p>
        </w:tc>
      </w:tr>
    </w:tbl>
    <w:p w:rsidR="00000000" w:rsidRPr="004633C8" w:rsidP="004633C8">
      <w:pPr>
        <w:pStyle w:val="NoPaddingFontSize1"/>
      </w:pPr>
    </w:p>
    <w:p w:rsidR="00000000" w:rsidRPr="004633C8" w:rsidP="004633C8">
      <w:pPr>
        <w:pStyle w:val="AllowPageBreak"/>
      </w:pPr>
    </w:p>
    <w:p w:rsidR="00000000" w:rsidRPr="004633C8" w:rsidP="004633C8">
      <w:pPr>
        <w:pStyle w:val="Heading1"/>
      </w:pPr>
      <w:bookmarkStart w:id="4" w:name="O_1078719"/>
      <w:bookmarkEnd w:id="4"/>
      <w:r w:rsidRPr="004633C8">
        <w:t>Competency Field</w:t>
      </w:r>
    </w:p>
    <w:tbl>
      <w:tblPr>
        <w:tblW w:w="9497" w:type="dxa"/>
        <w:tblLayout w:type="fixed"/>
        <w:tblCellMar>
          <w:left w:w="62" w:type="dxa"/>
          <w:right w:w="62" w:type="dxa"/>
        </w:tblCellMar>
        <w:tblLook w:val="0000"/>
      </w:tblPr>
      <w:tblGrid>
        <w:gridCol w:w="9497"/>
      </w:tblGrid>
      <w:tr w:rsidTr="0046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t>Computer Systems</w:t>
            </w:r>
          </w:p>
        </w:tc>
      </w:tr>
    </w:tbl>
    <w:p w:rsidR="00000000" w:rsidRPr="004633C8" w:rsidP="004633C8">
      <w:pPr>
        <w:pStyle w:val="NoPaddingFontSize1"/>
      </w:pPr>
    </w:p>
    <w:p w:rsidR="00000000" w:rsidRPr="004633C8" w:rsidP="004633C8">
      <w:pPr>
        <w:pStyle w:val="AllowPageBreak"/>
      </w:pPr>
    </w:p>
    <w:p w:rsidR="00000000" w:rsidRPr="004633C8" w:rsidP="004633C8">
      <w:pPr>
        <w:pStyle w:val="Heading1"/>
      </w:pPr>
      <w:bookmarkStart w:id="5" w:name="O_1078720"/>
      <w:bookmarkEnd w:id="5"/>
      <w:r w:rsidRPr="004633C8">
        <w:t>Unit Sector</w:t>
      </w:r>
    </w:p>
    <w:tbl>
      <w:tblPr>
        <w:tblW w:w="9497" w:type="dxa"/>
        <w:tblLayout w:type="fixed"/>
        <w:tblCellMar>
          <w:left w:w="62" w:type="dxa"/>
          <w:right w:w="62" w:type="dxa"/>
        </w:tblCellMar>
        <w:tblLook w:val="0000"/>
      </w:tblPr>
      <w:tblGrid>
        <w:gridCol w:w="9497"/>
      </w:tblGrid>
      <w:tr w:rsidTr="0046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t>Electrotechnology</w:t>
            </w:r>
          </w:p>
        </w:tc>
      </w:tr>
    </w:tbl>
    <w:p w:rsidR="00000000" w:rsidRPr="004633C8" w:rsidP="004633C8">
      <w:pPr>
        <w:pStyle w:val="NoPaddingFontSize1"/>
      </w:pPr>
    </w:p>
    <w:p w:rsidR="00000000" w:rsidRPr="004633C8" w:rsidP="004633C8">
      <w:pPr>
        <w:pStyle w:val="AllowPageBreak"/>
      </w:pPr>
    </w:p>
    <w:p w:rsidR="00000000" w:rsidRPr="004633C8" w:rsidP="004633C8">
      <w:pPr>
        <w:pStyle w:val="Heading1"/>
      </w:pPr>
      <w:bookmarkStart w:id="6" w:name="O_1078721"/>
      <w:bookmarkEnd w:id="6"/>
      <w:r w:rsidRPr="004633C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633C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PERFORMANCE CRITERIA</w:t>
            </w:r>
          </w:p>
        </w:tc>
      </w:tr>
      <w:tr w:rsidTr="004633C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Performance criteria describe the performance needed to demonstrate achievement of the element.</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rPr>
                <w:rStyle w:val="SpecialBold"/>
              </w:rPr>
              <w:t>Prepare to install multiple operating systems on computers and a client server network</w:t>
            </w: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Work health and safety (WHS)/occupational health and safety (OHS) requirements and workplace procedures for a given work area are identified, obtained and applied</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Operating systems, devices, software and services required are determined from network performance specifications and in consultation with relevant person/s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Network security policy is reviewed in accordance with network performance specifications and in consultation with relevant person/s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Activities are planned in accordance with workplace procedures and security policies for timelines and in consultati</w:t>
            </w:r>
            <w:r w:rsidRPr="004633C8">
              <w:t>on with others involved</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Relevant person/s is consulted to ensure the work is coordinated effectively with others in accordance with workplace procedures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rPr>
                <w:rStyle w:val="SpecialBold"/>
              </w:rPr>
              <w:t>Install and configure computer and network operating systems</w:t>
            </w: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Operating systems and softwa</w:t>
            </w:r>
            <w:r w:rsidRPr="004633C8">
              <w:t>re on computers and client server are installed and configured in accordance with network performance specifications and relevant industry standards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Network protocols are installed and configured to integrate computers with different operating syste</w:t>
            </w:r>
            <w:r w:rsidRPr="004633C8">
              <w:t>ms in accordance with relevant industry standards and network performance specifications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Security measures of the network are implemented in accordance with workplace procedures, relevant industry standards and network performance specifications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Disaster recovery plan is tested in accordance with workplace procedures and security measures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Methods for dealing with unplanned situations are selected in accordance with and workplace procedures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rPr>
                <w:rStyle w:val="SpecialBold"/>
              </w:rPr>
              <w:t>Monitor and optimise computer and network pe</w:t>
            </w:r>
            <w:r w:rsidRPr="004633C8">
              <w:rPr>
                <w:rStyle w:val="SpecialBold"/>
              </w:rPr>
              <w:t>rformance</w:t>
            </w: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Network is monitored and methods are implemented to optimise system performance in accordance with workplace procedures and network performance specifications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Computer and server malfunctions are identified and rectified using techniques and solutions in accordance with workplace procedures and network performance specifications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Computer and server operating system incremental updates and security patches</w:t>
            </w:r>
            <w:r w:rsidRPr="004633C8">
              <w:t xml:space="preserve"> are installed in accordance </w:t>
            </w:r>
            <w:r w:rsidRPr="004633C8">
              <w:t>with workplace procedures and network performance specifications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Methods for dealing with unplanned situations are selected in accordance with workplace procedures and security policies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Quality checks of work outc</w:t>
            </w:r>
            <w:r w:rsidRPr="004633C8">
              <w:t>omes are conducted in accordance with workplace procedures, network performance specifications and relevant industry standards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Work is carried out efficiently without unnecessary waste of materials or damage to apparatus, the surrounding environment</w:t>
            </w:r>
            <w:r w:rsidRPr="004633C8">
              <w:t xml:space="preserve"> or services using sustainable energy practices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rPr>
                <w:rStyle w:val="SpecialBold"/>
              </w:rPr>
              <w:t>Report integration and outcome of network monitoring activities</w:t>
            </w: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Documented justification is made for solutions used to rectify malfunctions an</w:t>
            </w:r>
            <w:r w:rsidRPr="004633C8">
              <w:t>d relevant person/s notified in accordance with workplace procedures</w:t>
            </w:r>
          </w:p>
        </w:tc>
      </w:tr>
      <w:tr w:rsidTr="0046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t>Computer and network installation and monitoring records are maintained in accordance with workplace procedures</w:t>
            </w:r>
          </w:p>
        </w:tc>
      </w:tr>
    </w:tbl>
    <w:p w:rsidR="00000000" w:rsidRPr="004633C8" w:rsidP="004633C8">
      <w:pPr>
        <w:pStyle w:val="NoPaddingFontSize1"/>
      </w:pPr>
    </w:p>
    <w:p w:rsidR="00000000" w:rsidRPr="004633C8" w:rsidP="004633C8">
      <w:pPr>
        <w:pStyle w:val="AllowPageBreak"/>
      </w:pPr>
    </w:p>
    <w:p w:rsidR="00000000" w:rsidRPr="004633C8" w:rsidP="004633C8">
      <w:pPr>
        <w:pStyle w:val="Heading1"/>
      </w:pPr>
      <w:bookmarkStart w:id="7" w:name="O_1078722"/>
      <w:bookmarkEnd w:id="7"/>
      <w:r w:rsidRPr="004633C8">
        <w:t>Foundation Skills</w:t>
      </w:r>
    </w:p>
    <w:tbl>
      <w:tblPr>
        <w:tblW w:w="9497" w:type="dxa"/>
        <w:tblLayout w:type="fixed"/>
        <w:tblCellMar>
          <w:left w:w="62" w:type="dxa"/>
          <w:right w:w="62" w:type="dxa"/>
        </w:tblCellMar>
        <w:tblLook w:val="0000"/>
      </w:tblPr>
      <w:tblGrid>
        <w:gridCol w:w="9497"/>
      </w:tblGrid>
      <w:tr w:rsidTr="0046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t>Foundation skills essential t</w:t>
            </w:r>
            <w:r w:rsidRPr="004633C8">
              <w:t>o performance are explicit in the performance criteria of this unit of competency.</w:t>
            </w:r>
          </w:p>
        </w:tc>
      </w:tr>
    </w:tbl>
    <w:p w:rsidR="00000000" w:rsidRPr="004633C8" w:rsidP="004633C8">
      <w:pPr>
        <w:pStyle w:val="NoPaddingFontSize1"/>
      </w:pPr>
    </w:p>
    <w:p w:rsidR="00000000" w:rsidRPr="004633C8" w:rsidP="004633C8">
      <w:pPr>
        <w:pStyle w:val="AllowPageBreak"/>
      </w:pPr>
    </w:p>
    <w:p w:rsidR="00000000" w:rsidRPr="004633C8" w:rsidP="004633C8">
      <w:pPr>
        <w:pStyle w:val="Heading1"/>
      </w:pPr>
      <w:bookmarkStart w:id="8" w:name="O_1078723"/>
      <w:bookmarkEnd w:id="8"/>
      <w:r w:rsidRPr="004633C8">
        <w:t>Range of Conditions</w:t>
      </w:r>
    </w:p>
    <w:tbl>
      <w:tblPr>
        <w:tblW w:w="9497" w:type="dxa"/>
        <w:tblLayout w:type="fixed"/>
        <w:tblCellMar>
          <w:left w:w="62" w:type="dxa"/>
          <w:right w:w="62" w:type="dxa"/>
        </w:tblCellMar>
        <w:tblLook w:val="0000"/>
      </w:tblPr>
      <w:tblGrid>
        <w:gridCol w:w="4693"/>
        <w:gridCol w:w="4804"/>
      </w:tblGrid>
      <w:tr w:rsidTr="004633C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t>Range is restricted to essential operating conditions and any other variables essential to the work environment.</w:t>
            </w:r>
          </w:p>
          <w:p w:rsidR="00000000" w:rsidP="004633C8">
            <w:pPr>
              <w:pStyle w:val="BodyText"/>
              <w:rPr>
                <w:lang w:val="en-NZ"/>
              </w:rPr>
            </w:pPr>
            <w:r w:rsidRPr="004633C8">
              <w:t>Non-essential conditions may be found in the UEE Electrotechnology Training Package Companion Volume Implementation Guide.</w:t>
            </w:r>
          </w:p>
        </w:tc>
      </w:tr>
      <w:tr w:rsidTr="004633C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 xml:space="preserve">Integrating multiple computer operating systems on a client server network must include at least two of the following: </w:t>
            </w:r>
          </w:p>
        </w:tc>
        <w:tc>
          <w:tcPr>
            <w:tcW w:w="4804" w:type="dxa"/>
            <w:tcBorders>
              <w:top w:val="nil"/>
              <w:left w:val="nil"/>
              <w:bottom w:val="nil"/>
              <w:right w:val="nil"/>
            </w:tcBorders>
            <w:tcMar>
              <w:top w:w="0" w:type="dxa"/>
              <w:left w:w="62" w:type="dxa"/>
              <w:bottom w:w="0" w:type="dxa"/>
              <w:right w:w="62" w:type="dxa"/>
            </w:tcMar>
          </w:tcPr>
          <w:p w:rsidR="00000000" w:rsidRPr="004633C8" w:rsidP="004633C8">
            <w:pPr>
              <w:pStyle w:val="ListBullet"/>
            </w:pPr>
            <w:r w:rsidRPr="004633C8">
              <w:t xml:space="preserve">different </w:t>
            </w:r>
            <w:r w:rsidRPr="004633C8">
              <w:t>operating systems for a client server, and</w:t>
            </w:r>
          </w:p>
          <w:p w:rsidR="00000000" w:rsidRPr="004633C8" w:rsidP="004633C8">
            <w:pPr>
              <w:pStyle w:val="ListBullet"/>
            </w:pPr>
            <w:r w:rsidRPr="004633C8">
              <w:t>computers connected to the server to form a client server network.</w:t>
            </w:r>
          </w:p>
        </w:tc>
      </w:tr>
    </w:tbl>
    <w:p w:rsidR="00000000" w:rsidRPr="004633C8" w:rsidP="004633C8">
      <w:pPr>
        <w:pStyle w:val="NoPaddingFontSize1"/>
      </w:pPr>
    </w:p>
    <w:p w:rsidR="00000000" w:rsidRPr="004633C8" w:rsidP="004633C8">
      <w:pPr>
        <w:pStyle w:val="AllowPageBreak"/>
      </w:pPr>
    </w:p>
    <w:p w:rsidR="00000000" w:rsidRPr="004633C8" w:rsidP="004633C8">
      <w:pPr>
        <w:pStyle w:val="Heading1"/>
      </w:pPr>
      <w:bookmarkStart w:id="9" w:name="O_1078724"/>
      <w:bookmarkEnd w:id="9"/>
      <w:r w:rsidRPr="004633C8">
        <w:t>Unit Mapping Information</w:t>
      </w:r>
    </w:p>
    <w:tbl>
      <w:tblPr>
        <w:tblW w:w="9497" w:type="dxa"/>
        <w:tblLayout w:type="fixed"/>
        <w:tblCellMar>
          <w:left w:w="62" w:type="dxa"/>
          <w:right w:w="62" w:type="dxa"/>
        </w:tblCellMar>
        <w:tblLook w:val="0000"/>
      </w:tblPr>
      <w:tblGrid>
        <w:gridCol w:w="9497"/>
      </w:tblGrid>
      <w:tr w:rsidTr="0046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t xml:space="preserve">This unit replaces and is equivalent to UEENEED124A Integrate multiple </w:t>
            </w:r>
            <w:r w:rsidRPr="004633C8">
              <w:t>computer operating systems on a client server local area network.</w:t>
            </w:r>
          </w:p>
        </w:tc>
      </w:tr>
    </w:tbl>
    <w:p w:rsidR="00000000" w:rsidRPr="004633C8" w:rsidP="004633C8">
      <w:pPr>
        <w:pStyle w:val="NoPaddingFontSize1"/>
      </w:pPr>
    </w:p>
    <w:p w:rsidR="00000000" w:rsidRPr="004633C8" w:rsidP="004633C8">
      <w:pPr>
        <w:pStyle w:val="AllowPageBreak"/>
      </w:pPr>
    </w:p>
    <w:p w:rsidR="00000000" w:rsidRPr="004633C8" w:rsidP="004633C8">
      <w:pPr>
        <w:pStyle w:val="Heading1"/>
      </w:pPr>
      <w:bookmarkStart w:id="10" w:name="O_1078731"/>
      <w:bookmarkEnd w:id="10"/>
      <w:r w:rsidRPr="004633C8">
        <w:t>Links</w:t>
      </w:r>
    </w:p>
    <w:p w:rsidR="00000000" w:rsidRPr="004633C8" w:rsidP="00D56C23">
      <w:pPr>
        <w:pStyle w:val="BodyText"/>
      </w:pPr>
      <w:r w:rsidRPr="004633C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813AE">
        <w:rPr>
          <w:rStyle w:val="Hyperlink"/>
        </w:rPr>
        <w:t>https://vetnet.gov.au/Pages/TrainingDocs.aspx?q=b8a8f136-5421-4ce1-92e0-2b50341431b6</w:t>
      </w:r>
      <w:r>
        <w:fldChar w:fldCharType="end"/>
      </w:r>
    </w:p>
    <w:p w:rsidR="00000000" w:rsidRPr="004633C8" w:rsidP="00D56C23">
      <w:pPr>
        <w:pStyle w:val="BodyText"/>
        <w:sectPr w:rsidSect="004633C8">
          <w:headerReference w:type="default" r:id="rId10"/>
          <w:footerReference w:type="default" r:id="rId11"/>
          <w:pgSz w:w="11908" w:h="16833"/>
          <w:pgMar w:top="1702" w:right="1418" w:bottom="1702" w:left="1418" w:header="992" w:footer="992" w:gutter="0"/>
          <w:cols w:space="720"/>
          <w:noEndnote/>
          <w:docGrid w:linePitch="299"/>
        </w:sectPr>
      </w:pPr>
    </w:p>
    <w:p w:rsidR="00000000" w:rsidRPr="004633C8" w:rsidP="004633C8">
      <w:pPr>
        <w:pStyle w:val="SuperHeading"/>
      </w:pPr>
      <w:r w:rsidRPr="004633C8">
        <w:t>Assessment Requirements for UEECS0024 Integrate multiple computer operating systems on a client server local area network</w:t>
      </w:r>
    </w:p>
    <w:p w:rsidR="00000000" w:rsidRPr="004633C8" w:rsidP="004633C8">
      <w:pPr>
        <w:pStyle w:val="Heading1"/>
      </w:pPr>
      <w:bookmarkStart w:id="11" w:name="O_1078726"/>
      <w:bookmarkEnd w:id="11"/>
      <w:r w:rsidRPr="004633C8">
        <w:t>Modification History</w:t>
      </w:r>
    </w:p>
    <w:tbl>
      <w:tblPr>
        <w:tblW w:w="9497" w:type="dxa"/>
        <w:tblLayout w:type="fixed"/>
        <w:tblCellMar>
          <w:left w:w="62" w:type="dxa"/>
          <w:right w:w="62" w:type="dxa"/>
        </w:tblCellMar>
        <w:tblLook w:val="0000"/>
      </w:tblPr>
      <w:tblGrid>
        <w:gridCol w:w="9497"/>
      </w:tblGrid>
      <w:tr w:rsidTr="0046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t>Release 1. This is the first release of this unit</w:t>
            </w:r>
            <w:r w:rsidRPr="004633C8">
              <w:t xml:space="preserve"> of competency in the UEE Electrotechnology Training Package.</w:t>
            </w:r>
          </w:p>
        </w:tc>
      </w:tr>
    </w:tbl>
    <w:p w:rsidR="00000000" w:rsidRPr="004633C8" w:rsidP="004633C8">
      <w:pPr>
        <w:pStyle w:val="NoPaddingFontSize1"/>
      </w:pPr>
    </w:p>
    <w:p w:rsidR="00000000" w:rsidRPr="004633C8" w:rsidP="004633C8">
      <w:pPr>
        <w:pStyle w:val="AllowPageBreak"/>
      </w:pPr>
    </w:p>
    <w:p w:rsidR="00000000" w:rsidRPr="004633C8" w:rsidP="004633C8">
      <w:pPr>
        <w:pStyle w:val="Heading1"/>
      </w:pPr>
      <w:bookmarkStart w:id="12" w:name="O_1078727"/>
      <w:bookmarkEnd w:id="12"/>
      <w:r w:rsidRPr="004633C8">
        <w:t>Performance Evidence</w:t>
      </w:r>
    </w:p>
    <w:tbl>
      <w:tblPr>
        <w:tblW w:w="9497" w:type="dxa"/>
        <w:tblLayout w:type="fixed"/>
        <w:tblCellMar>
          <w:left w:w="62" w:type="dxa"/>
          <w:right w:w="62" w:type="dxa"/>
        </w:tblCellMar>
        <w:tblLook w:val="0000"/>
      </w:tblPr>
      <w:tblGrid>
        <w:gridCol w:w="9497"/>
      </w:tblGrid>
      <w:tr w:rsidTr="0046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Evidence required to demonstrate competence in this unit must be relevant to and satisfy all of the requirements of the elements, performance criteria a</w:t>
            </w:r>
            <w:r w:rsidRPr="004633C8">
              <w:t xml:space="preserve">nd range of conditions on at least two separate occasions and include: </w:t>
            </w:r>
          </w:p>
        </w:tc>
      </w:tr>
      <w:tr w:rsidTr="0046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3C8" w:rsidP="004633C8">
            <w:pPr>
              <w:pStyle w:val="ListBullet"/>
            </w:pPr>
            <w:r w:rsidRPr="004633C8">
              <w:t>applying relevant work health and safety (WHS)/occupational health and safety (WHS/OHS) requirements, including the use of risk control measures</w:t>
            </w:r>
          </w:p>
          <w:p w:rsidR="00000000" w:rsidRPr="004633C8" w:rsidP="004633C8">
            <w:pPr>
              <w:pStyle w:val="ListBullet"/>
            </w:pPr>
            <w:r w:rsidRPr="004633C8">
              <w:t>carrying out work efficiently without unnecessary waste of materials or damage to apparatus, the surrounding environment or services using sustainable energy practices</w:t>
            </w:r>
          </w:p>
          <w:p w:rsidR="00000000" w:rsidRPr="004633C8" w:rsidP="004633C8">
            <w:pPr>
              <w:pStyle w:val="ListBullet"/>
            </w:pPr>
            <w:r w:rsidRPr="004633C8">
              <w:t xml:space="preserve">dealing with unplanned events </w:t>
            </w:r>
          </w:p>
          <w:p w:rsidR="00000000" w:rsidRPr="004633C8" w:rsidP="004633C8">
            <w:pPr>
              <w:pStyle w:val="ListBullet"/>
            </w:pPr>
            <w:r w:rsidRPr="004633C8">
              <w:t>determining the correct operating system, devices, softwa</w:t>
            </w:r>
            <w:r w:rsidRPr="004633C8">
              <w:t>re and services required</w:t>
            </w:r>
          </w:p>
          <w:p w:rsidR="00000000" w:rsidRPr="004633C8" w:rsidP="004633C8">
            <w:pPr>
              <w:pStyle w:val="ListBullet"/>
            </w:pPr>
            <w:r w:rsidRPr="004633C8">
              <w:t>following quality monitoring</w:t>
            </w:r>
          </w:p>
          <w:p w:rsidR="00000000" w:rsidRPr="004633C8" w:rsidP="004633C8">
            <w:pPr>
              <w:pStyle w:val="ListBullet"/>
            </w:pPr>
            <w:r w:rsidRPr="004633C8">
              <w:t>identifying and rectifying common malfunctions using solutions</w:t>
            </w:r>
          </w:p>
          <w:p w:rsidR="00000000" w:rsidRPr="004633C8" w:rsidP="004633C8">
            <w:pPr>
              <w:pStyle w:val="ListBullet"/>
            </w:pPr>
            <w:r w:rsidRPr="004633C8">
              <w:t>implementing system security measures</w:t>
            </w:r>
          </w:p>
          <w:p w:rsidR="00000000" w:rsidRPr="004633C8" w:rsidP="004633C8">
            <w:pPr>
              <w:pStyle w:val="ListBullet"/>
            </w:pPr>
            <w:r w:rsidRPr="004633C8">
              <w:t>installing and configuring client server network operating system and software</w:t>
            </w:r>
          </w:p>
          <w:p w:rsidR="00000000" w:rsidRPr="004633C8" w:rsidP="004633C8">
            <w:pPr>
              <w:pStyle w:val="ListBullet"/>
            </w:pPr>
            <w:r w:rsidRPr="004633C8">
              <w:t>installing network pro</w:t>
            </w:r>
            <w:r w:rsidRPr="004633C8">
              <w:t>tocols and configuring to integrate computers with different operating systems</w:t>
            </w:r>
          </w:p>
          <w:p w:rsidR="00000000" w:rsidRPr="004633C8" w:rsidP="004633C8">
            <w:pPr>
              <w:pStyle w:val="ListBullet"/>
            </w:pPr>
            <w:r w:rsidRPr="004633C8">
              <w:t>maintaining computer and network monitoring and security records</w:t>
            </w:r>
          </w:p>
          <w:p w:rsidR="00000000" w:rsidRPr="004633C8" w:rsidP="004633C8">
            <w:pPr>
              <w:pStyle w:val="ListBullet"/>
            </w:pPr>
            <w:r w:rsidRPr="004633C8">
              <w:t>monitoring and optimising computer and network performance</w:t>
            </w:r>
          </w:p>
          <w:p w:rsidR="00000000" w:rsidRPr="004633C8" w:rsidP="004633C8">
            <w:pPr>
              <w:pStyle w:val="ListBullet"/>
            </w:pPr>
            <w:r w:rsidRPr="004633C8">
              <w:t>preparing to install multiple operating systems on co</w:t>
            </w:r>
            <w:r w:rsidRPr="004633C8">
              <w:t>mputers and a client server network</w:t>
            </w:r>
          </w:p>
          <w:p w:rsidR="00000000" w:rsidRPr="004633C8" w:rsidP="004633C8">
            <w:pPr>
              <w:pStyle w:val="ListBullet"/>
            </w:pPr>
            <w:r w:rsidRPr="004633C8">
              <w:t>providing justification for solutions used to rectify malfunctions</w:t>
            </w:r>
          </w:p>
          <w:p w:rsidR="00000000" w:rsidRPr="004633C8" w:rsidP="004633C8">
            <w:pPr>
              <w:pStyle w:val="ListBullet"/>
            </w:pPr>
            <w:r w:rsidRPr="004633C8">
              <w:t>reporting integration and outcome of network monitoring activities</w:t>
            </w:r>
          </w:p>
          <w:p w:rsidR="00000000" w:rsidRPr="004633C8" w:rsidP="004633C8">
            <w:pPr>
              <w:pStyle w:val="ListBullet"/>
            </w:pPr>
            <w:r w:rsidRPr="004633C8">
              <w:t>testing effectiveness of disaster recovery plan.</w:t>
            </w:r>
          </w:p>
        </w:tc>
      </w:tr>
    </w:tbl>
    <w:p w:rsidR="00000000" w:rsidRPr="004633C8" w:rsidP="004633C8">
      <w:pPr>
        <w:pStyle w:val="NoPaddingFontSize1"/>
      </w:pPr>
    </w:p>
    <w:p w:rsidR="00000000" w:rsidRPr="004633C8" w:rsidP="004633C8">
      <w:pPr>
        <w:pStyle w:val="AllowPageBreak"/>
      </w:pPr>
    </w:p>
    <w:p w:rsidR="00000000" w:rsidRPr="004633C8" w:rsidP="004633C8">
      <w:pPr>
        <w:pStyle w:val="Heading1"/>
      </w:pPr>
      <w:bookmarkStart w:id="13" w:name="O_1078728"/>
      <w:bookmarkEnd w:id="13"/>
      <w:r w:rsidRPr="004633C8">
        <w:t>Knowledge Evidence</w:t>
      </w:r>
    </w:p>
    <w:tbl>
      <w:tblPr>
        <w:tblW w:w="9497" w:type="dxa"/>
        <w:tblLayout w:type="fixed"/>
        <w:tblCellMar>
          <w:left w:w="62" w:type="dxa"/>
          <w:right w:w="62" w:type="dxa"/>
        </w:tblCellMar>
        <w:tblLook w:val="0000"/>
      </w:tblPr>
      <w:tblGrid>
        <w:gridCol w:w="9497"/>
      </w:tblGrid>
      <w:tr w:rsidTr="0046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33C8">
            <w:pPr>
              <w:pStyle w:val="BodyText"/>
              <w:rPr>
                <w:lang w:val="en-NZ"/>
              </w:rPr>
            </w:pPr>
            <w:r w:rsidRPr="004633C8">
              <w:t xml:space="preserve">Evidence required to demonstrate competence in this unit must be relevant to and satisfy all of the requirements of the elements, performance criteria and range of conditions and include knowledge of: </w:t>
            </w:r>
          </w:p>
        </w:tc>
      </w:tr>
      <w:tr w:rsidTr="0046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3C8" w:rsidP="004633C8">
            <w:pPr>
              <w:pStyle w:val="ListBullet"/>
            </w:pPr>
            <w:r w:rsidRPr="004633C8">
              <w:t>network operating systems</w:t>
            </w:r>
          </w:p>
          <w:p w:rsidR="00000000" w:rsidRPr="004633C8" w:rsidP="004633C8">
            <w:pPr>
              <w:pStyle w:val="ListBullet"/>
            </w:pPr>
            <w:r w:rsidRPr="004633C8">
              <w:t>network</w:t>
            </w:r>
            <w:r w:rsidRPr="004633C8">
              <w:t>ing fundamentals</w:t>
            </w:r>
          </w:p>
          <w:p w:rsidR="00000000" w:rsidRPr="004633C8" w:rsidP="004633C8">
            <w:pPr>
              <w:pStyle w:val="ListBullet"/>
            </w:pPr>
            <w:r w:rsidRPr="004633C8">
              <w:t>problem-solving techniques</w:t>
            </w:r>
          </w:p>
          <w:p w:rsidR="00000000" w:rsidRPr="004633C8" w:rsidP="004633C8">
            <w:pPr>
              <w:pStyle w:val="ListBullet"/>
            </w:pPr>
            <w:r w:rsidRPr="004633C8">
              <w:t>relevant industry standards</w:t>
            </w:r>
          </w:p>
          <w:p w:rsidR="00000000" w:rsidRPr="004633C8" w:rsidP="004633C8">
            <w:pPr>
              <w:pStyle w:val="ListBullet"/>
            </w:pPr>
            <w:r w:rsidRPr="004633C8">
              <w:t>relevant manufacturer specifications</w:t>
            </w:r>
          </w:p>
          <w:p w:rsidR="00000000" w:rsidRPr="004633C8" w:rsidP="004633C8">
            <w:pPr>
              <w:pStyle w:val="ListBullet"/>
            </w:pPr>
            <w:r w:rsidRPr="004633C8">
              <w:t>relevant job safety assessments or risk mitigation processes</w:t>
            </w:r>
          </w:p>
          <w:p w:rsidR="00000000" w:rsidRPr="004633C8" w:rsidP="004633C8">
            <w:pPr>
              <w:pStyle w:val="ListBullet"/>
            </w:pPr>
            <w:r w:rsidRPr="004633C8">
              <w:t>relevant WHS/OHS legislated requirements</w:t>
            </w:r>
          </w:p>
          <w:p w:rsidR="00000000" w:rsidRPr="004633C8" w:rsidP="004633C8">
            <w:pPr>
              <w:pStyle w:val="ListBullet"/>
            </w:pPr>
            <w:r w:rsidRPr="004633C8">
              <w:t>relevant workplace instructions, quality, pol</w:t>
            </w:r>
            <w:r w:rsidRPr="004633C8">
              <w:t>icies and procedures</w:t>
            </w:r>
          </w:p>
          <w:p w:rsidR="00000000" w:rsidRPr="004633C8" w:rsidP="004633C8">
            <w:pPr>
              <w:pStyle w:val="ListBullet"/>
            </w:pPr>
            <w:r w:rsidRPr="004633C8">
              <w:t>sustainable energy principles.</w:t>
            </w:r>
          </w:p>
        </w:tc>
      </w:tr>
    </w:tbl>
    <w:p w:rsidR="00000000" w:rsidRPr="004633C8" w:rsidP="004633C8">
      <w:pPr>
        <w:pStyle w:val="NoPaddingFontSize1"/>
      </w:pPr>
    </w:p>
    <w:p w:rsidR="00000000" w:rsidRPr="004633C8" w:rsidP="004633C8">
      <w:pPr>
        <w:pStyle w:val="AllowPageBreak"/>
      </w:pPr>
    </w:p>
    <w:p w:rsidR="00000000" w:rsidRPr="004633C8" w:rsidP="004633C8">
      <w:pPr>
        <w:pStyle w:val="Heading1"/>
      </w:pPr>
      <w:bookmarkStart w:id="14" w:name="O_1078729"/>
      <w:bookmarkEnd w:id="14"/>
      <w:r w:rsidRPr="004633C8">
        <w:t>Assessment Conditions</w:t>
      </w:r>
    </w:p>
    <w:tbl>
      <w:tblPr>
        <w:tblW w:w="9497" w:type="dxa"/>
        <w:tblLayout w:type="fixed"/>
        <w:tblCellMar>
          <w:left w:w="62" w:type="dxa"/>
          <w:right w:w="62" w:type="dxa"/>
        </w:tblCellMar>
        <w:tblLook w:val="0000"/>
      </w:tblPr>
      <w:tblGrid>
        <w:gridCol w:w="9497"/>
      </w:tblGrid>
      <w:tr w:rsidTr="0046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3C8" w:rsidP="004633C8">
            <w:pPr>
              <w:pStyle w:val="BodyText"/>
            </w:pPr>
            <w:r w:rsidRPr="004633C8">
              <w:t xml:space="preserve">Assessors must hold credentials specified within the Standards for Registered Training Organisations current at the time of assessment. </w:t>
            </w:r>
          </w:p>
          <w:p w:rsidR="00000000" w:rsidRPr="004633C8" w:rsidP="004633C8">
            <w:pPr>
              <w:pStyle w:val="BodyText"/>
            </w:pPr>
            <w:r w:rsidRPr="004633C8">
              <w:t>Assessment must satisfy the Principles of Assessment and Rules of Evidence and all regulatory requirements included within the Standards for Registered Training Organisations current at the time of assessment.</w:t>
            </w:r>
          </w:p>
          <w:p w:rsidR="00000000" w:rsidRPr="004633C8" w:rsidP="004633C8">
            <w:pPr>
              <w:pStyle w:val="BodyText"/>
            </w:pPr>
            <w:r w:rsidRPr="004633C8">
              <w:t>Assessment must occur in suitable workplace op</w:t>
            </w:r>
            <w:r w:rsidRPr="004633C8">
              <w:t>erational situations where it is appropriate to do so; where this is not appropriate, assessment must occur in simulated suitable workplace operational situations that replicate workplace conditions.</w:t>
            </w:r>
          </w:p>
          <w:p w:rsidR="00000000" w:rsidRPr="004633C8" w:rsidP="004633C8">
            <w:pPr>
              <w:pStyle w:val="BodyText"/>
            </w:pPr>
            <w:r w:rsidRPr="004633C8">
              <w:t xml:space="preserve">Assessment processes and techniques must be appropriate </w:t>
            </w:r>
            <w:r w:rsidRPr="004633C8">
              <w:t>to the language, literacy and numeracy requirements of the work being performed and the needs of the candidate.</w:t>
            </w:r>
          </w:p>
          <w:p w:rsidR="00000000" w:rsidRPr="004633C8" w:rsidP="004633C8">
            <w:pPr>
              <w:pStyle w:val="BodyText"/>
            </w:pPr>
            <w:r w:rsidRPr="004633C8">
              <w:t>Resources for assessment must include access to:</w:t>
            </w:r>
          </w:p>
          <w:p w:rsidR="00000000" w:rsidRPr="004633C8" w:rsidP="004633C8">
            <w:pPr>
              <w:pStyle w:val="ListBullet"/>
            </w:pPr>
            <w:r w:rsidRPr="004633C8">
              <w:t>a range of relevant exercises, case studies and/or simulations</w:t>
            </w:r>
          </w:p>
          <w:p w:rsidR="00000000" w:rsidRPr="004633C8" w:rsidP="004633C8">
            <w:pPr>
              <w:pStyle w:val="ListBullet"/>
            </w:pPr>
            <w:r w:rsidRPr="004633C8">
              <w:t>relevant and appropriate materi</w:t>
            </w:r>
            <w:r w:rsidRPr="004633C8">
              <w:t>als, tools, facilities and equipment currently used in industry</w:t>
            </w:r>
          </w:p>
          <w:p w:rsidR="00000000" w:rsidRPr="004633C8" w:rsidP="004633C8">
            <w:pPr>
              <w:pStyle w:val="ListBullet"/>
            </w:pPr>
            <w:r w:rsidRPr="004633C8">
              <w:t xml:space="preserve">resources that reflect current industry practices in relation to integrating multiple computer operating systems on a client server network </w:t>
            </w:r>
          </w:p>
          <w:p w:rsidR="00000000" w:rsidRPr="004633C8" w:rsidP="004633C8">
            <w:pPr>
              <w:pStyle w:val="ListBullet"/>
            </w:pPr>
            <w:r w:rsidRPr="004633C8">
              <w:t>applicable documentation, including workplace proce</w:t>
            </w:r>
            <w:r w:rsidRPr="004633C8">
              <w:t>dures, equipment specifications, regulations, codes of practice and operation manuals.</w:t>
            </w:r>
          </w:p>
        </w:tc>
      </w:tr>
    </w:tbl>
    <w:p w:rsidR="00000000" w:rsidRPr="004633C8" w:rsidP="004633C8">
      <w:pPr>
        <w:pStyle w:val="NoPaddingFontSize1"/>
      </w:pPr>
    </w:p>
    <w:p w:rsidR="00000000" w:rsidRPr="004633C8" w:rsidP="004633C8">
      <w:pPr>
        <w:pStyle w:val="AllowPageBreak"/>
      </w:pPr>
    </w:p>
    <w:p w:rsidR="00000000" w:rsidRPr="004633C8" w:rsidP="004633C8">
      <w:pPr>
        <w:pStyle w:val="Heading1"/>
      </w:pPr>
      <w:bookmarkStart w:id="15" w:name="O_1078732"/>
      <w:bookmarkEnd w:id="15"/>
      <w:r w:rsidRPr="004633C8">
        <w:t>Links</w:t>
      </w:r>
    </w:p>
    <w:p w:rsidR="00000000" w:rsidRPr="004633C8" w:rsidP="00D56C23">
      <w:pPr>
        <w:pStyle w:val="BodyText"/>
      </w:pPr>
      <w:r w:rsidRPr="004633C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813AE">
        <w:rPr>
          <w:rStyle w:val="Hyperlink"/>
        </w:rPr>
        <w:t>https://vetnet.gov.au/Pages/TrainingDocs.aspx?q=b8a8f136-5421-4ce1-92e0-2b50341431b6</w:t>
      </w:r>
      <w:r>
        <w:fldChar w:fldCharType="end"/>
      </w:r>
    </w:p>
    <w:p w:rsidR="00000000" w:rsidRPr="004633C8" w:rsidP="004633C8"/>
    <w:sectPr w:rsidSect="004633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C8" w:rsidRPr="00D56C23" w:rsidP="00D56C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23" w:rsidP="00463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6C23" w:rsidP="004633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56C23" w:rsidP="004633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C8" w:rsidP="004633C8">
    <w:pPr>
      <w:pStyle w:val="Footer"/>
      <w:framePr w:wrap="around"/>
    </w:pPr>
    <w:r>
      <w:fldChar w:fldCharType="begin"/>
    </w:r>
    <w:r>
      <w:instrText xml:space="preserve"> DOCPROPERTY  Subject  \* MERGEFORMAT </w:instrText>
    </w:r>
    <w:r>
      <w:fldChar w:fldCharType="separate"/>
    </w:r>
    <w:r w:rsidR="00D56C23">
      <w:t>Approved</w:t>
    </w:r>
    <w:r w:rsidR="00D56C23">
      <w:fldChar w:fldCharType="end"/>
    </w:r>
    <w:r>
      <w:tab/>
      <w:t xml:space="preserve">Page </w:t>
    </w:r>
    <w:r>
      <w:fldChar w:fldCharType="begin"/>
    </w:r>
    <w:r>
      <w:instrText xml:space="preserve"> PAGE  \* Arabic  \* MERGEFORMAT </w:instrText>
    </w:r>
    <w:r>
      <w:fldChar w:fldCharType="separate"/>
    </w:r>
    <w:r w:rsidR="00D56C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6C23">
      <w:rPr>
        <w:noProof/>
      </w:rPr>
      <w:t>5</w:t>
    </w:r>
    <w:r>
      <w:rPr>
        <w:noProof/>
      </w:rPr>
      <w:fldChar w:fldCharType="end"/>
    </w:r>
  </w:p>
  <w:p w:rsidR="004633C8" w:rsidP="004633C8">
    <w:pPr>
      <w:pStyle w:val="Footer"/>
      <w:framePr w:wrap="around"/>
    </w:pPr>
    <w:r>
      <w:t xml:space="preserve">© Commonwealth of Australia, </w:t>
    </w:r>
    <w:r>
      <w:fldChar w:fldCharType="begin"/>
    </w:r>
    <w:r>
      <w:instrText xml:space="preserve"> DATE  \@ "yyyy"  \* MERGEFORMAT </w:instrText>
    </w:r>
    <w:r>
      <w:fldChar w:fldCharType="separate"/>
    </w:r>
    <w:r w:rsidR="00D56C23">
      <w:rPr>
        <w:noProof/>
      </w:rPr>
      <w:t>2025</w:t>
    </w:r>
    <w:r>
      <w:fldChar w:fldCharType="end"/>
    </w:r>
    <w:r>
      <w:tab/>
    </w:r>
    <w:r>
      <w:fldChar w:fldCharType="begin"/>
    </w:r>
    <w:r>
      <w:instrText xml:space="preserve"> DOCPROPERTY  Author  \* MERGEFORMAT </w:instrText>
    </w:r>
    <w:r>
      <w:fldChar w:fldCharType="separate"/>
    </w:r>
    <w:r w:rsidR="00D56C23">
      <w:t>Powering Skills Organisation</w:t>
    </w:r>
    <w:r w:rsidR="00D56C23">
      <w:fldChar w:fldCharType="end"/>
    </w:r>
  </w:p>
  <w:p w:rsidR="004633C8" w:rsidP="00463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3C8" w:rsidRPr="00D56C23" w:rsidP="00D56C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23" w:rsidRPr="002D2AF8" w:rsidP="004633C8">
    <w:pPr>
      <w:pStyle w:val="Header"/>
      <w:framePr w:wrap="around"/>
    </w:pPr>
    <w:r>
      <w:fldChar w:fldCharType="begin"/>
    </w:r>
    <w:r>
      <w:instrText xml:space="preserve"> TITLE   \* MERGEFORMAT </w:instrText>
    </w:r>
    <w:r>
      <w:fldChar w:fldCharType="separate"/>
    </w:r>
    <w:r>
      <w:t>UEECS0024 Integrate multiple computer operating systems on a client server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6C23" w:rsidP="004633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C8" w:rsidRPr="002D2AF8" w:rsidP="004633C8">
    <w:pPr>
      <w:pStyle w:val="Header"/>
      <w:framePr w:wrap="around"/>
    </w:pPr>
    <w:r>
      <w:fldChar w:fldCharType="begin"/>
    </w:r>
    <w:r>
      <w:instrText xml:space="preserve"> TITLE   \* MERGEFORMAT </w:instrText>
    </w:r>
    <w:r>
      <w:fldChar w:fldCharType="separate"/>
    </w:r>
    <w:r w:rsidR="00D56C23">
      <w:t>UEECS0024 Integrate multiple computer operating systems on a client server local area network</w:t>
    </w:r>
    <w:r w:rsidR="00D56C23">
      <w:fldChar w:fldCharType="end"/>
    </w:r>
    <w:r>
      <w:tab/>
      <w:t xml:space="preserve">Date this document was generated: </w:t>
    </w:r>
    <w:r>
      <w:fldChar w:fldCharType="begin"/>
    </w:r>
    <w:r>
      <w:instrText xml:space="preserve"> CREATEDATE  \@ "d MMMM yyyy"  \* MERGEFORMAT </w:instrText>
    </w:r>
    <w:r>
      <w:fldChar w:fldCharType="separate"/>
    </w:r>
    <w:r w:rsidR="00D56C23">
      <w:rPr>
        <w:noProof/>
      </w:rPr>
      <w:t>2 March 2025</w:t>
    </w:r>
    <w:r>
      <w:fldChar w:fldCharType="end"/>
    </w:r>
  </w:p>
  <w:p w:rsidR="004633C8" w:rsidP="00463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0A1C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F01C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3C8"/>
    <w:pPr>
      <w:spacing w:before="360" w:after="60"/>
      <w:outlineLvl w:val="0"/>
    </w:pPr>
    <w:rPr>
      <w:sz w:val="32"/>
    </w:rPr>
  </w:style>
  <w:style w:type="paragraph" w:styleId="Heading2">
    <w:name w:val="heading 2"/>
    <w:basedOn w:val="HeadingBase"/>
    <w:next w:val="BodyText"/>
    <w:link w:val="Heading2Char"/>
    <w:qFormat/>
    <w:rsid w:val="004633C8"/>
    <w:pPr>
      <w:keepLines/>
      <w:spacing w:before="240" w:after="120"/>
      <w:outlineLvl w:val="1"/>
    </w:pPr>
    <w:rPr>
      <w:sz w:val="28"/>
      <w:szCs w:val="40"/>
    </w:rPr>
  </w:style>
  <w:style w:type="paragraph" w:styleId="Heading3">
    <w:name w:val="heading 3"/>
    <w:basedOn w:val="HeadingBase"/>
    <w:next w:val="BodyText"/>
    <w:link w:val="Heading3Char"/>
    <w:qFormat/>
    <w:rsid w:val="004633C8"/>
    <w:pPr>
      <w:spacing w:before="180" w:after="120"/>
      <w:outlineLvl w:val="2"/>
    </w:pPr>
    <w:rPr>
      <w:spacing w:val="-10"/>
      <w:kern w:val="32"/>
    </w:rPr>
  </w:style>
  <w:style w:type="paragraph" w:styleId="Heading4">
    <w:name w:val="heading 4"/>
    <w:basedOn w:val="HeadingBase"/>
    <w:next w:val="BodyText"/>
    <w:link w:val="Heading4Char"/>
    <w:qFormat/>
    <w:rsid w:val="004633C8"/>
    <w:pPr>
      <w:spacing w:before="160" w:after="120"/>
      <w:outlineLvl w:val="3"/>
    </w:pPr>
    <w:rPr>
      <w:sz w:val="22"/>
    </w:rPr>
  </w:style>
  <w:style w:type="paragraph" w:styleId="Heading5">
    <w:name w:val="heading 5"/>
    <w:basedOn w:val="HeadingBase"/>
    <w:next w:val="Normal"/>
    <w:link w:val="Heading5Char"/>
    <w:qFormat/>
    <w:rsid w:val="004633C8"/>
    <w:pPr>
      <w:spacing w:before="80"/>
      <w:outlineLvl w:val="4"/>
    </w:pPr>
    <w:rPr>
      <w:color w:val="918585"/>
      <w:sz w:val="20"/>
    </w:rPr>
  </w:style>
  <w:style w:type="paragraph" w:styleId="Heading6">
    <w:name w:val="heading 6"/>
    <w:basedOn w:val="HeadingBase"/>
    <w:next w:val="Normal"/>
    <w:link w:val="Heading6Char"/>
    <w:qFormat/>
    <w:rsid w:val="004633C8"/>
    <w:pPr>
      <w:spacing w:before="60"/>
      <w:outlineLvl w:val="5"/>
    </w:pPr>
    <w:rPr>
      <w:color w:val="918585"/>
      <w:sz w:val="20"/>
    </w:rPr>
  </w:style>
  <w:style w:type="paragraph" w:styleId="Heading7">
    <w:name w:val="heading 7"/>
    <w:basedOn w:val="Normal"/>
    <w:next w:val="Normal"/>
    <w:link w:val="Heading7Char"/>
    <w:qFormat/>
    <w:rsid w:val="004633C8"/>
    <w:pPr>
      <w:ind w:left="720"/>
      <w:outlineLvl w:val="6"/>
    </w:pPr>
    <w:rPr>
      <w:i/>
    </w:rPr>
  </w:style>
  <w:style w:type="paragraph" w:styleId="Heading8">
    <w:name w:val="heading 8"/>
    <w:basedOn w:val="Normal"/>
    <w:next w:val="Normal"/>
    <w:link w:val="Heading8Char"/>
    <w:qFormat/>
    <w:rsid w:val="004633C8"/>
    <w:pPr>
      <w:ind w:left="720"/>
      <w:outlineLvl w:val="7"/>
    </w:pPr>
    <w:rPr>
      <w:i/>
    </w:rPr>
  </w:style>
  <w:style w:type="paragraph" w:styleId="Heading9">
    <w:name w:val="heading 9"/>
    <w:basedOn w:val="Normal"/>
    <w:next w:val="Normal"/>
    <w:link w:val="Heading9Char"/>
    <w:qFormat/>
    <w:rsid w:val="004633C8"/>
    <w:pPr>
      <w:ind w:left="720"/>
      <w:outlineLvl w:val="8"/>
    </w:pPr>
    <w:rPr>
      <w:i/>
    </w:rPr>
  </w:style>
  <w:style w:type="character" w:default="1" w:styleId="DefaultParagraphFont">
    <w:name w:val="Default Paragraph Font"/>
    <w:uiPriority w:val="1"/>
    <w:unhideWhenUsed/>
    <w:rsid w:val="00463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3C8"/>
  </w:style>
  <w:style w:type="character" w:customStyle="1" w:styleId="Heading1Char">
    <w:name w:val="Heading 1 Char"/>
    <w:basedOn w:val="DefaultParagraphFont"/>
    <w:link w:val="Heading1"/>
    <w:rsid w:val="004633C8"/>
    <w:rPr>
      <w:rFonts w:ascii="Times New Roman" w:eastAsia="Times New Roman" w:hAnsi="Times New Roman" w:cs="Times New Roman"/>
      <w:b/>
      <w:sz w:val="32"/>
      <w:szCs w:val="20"/>
      <w:lang w:eastAsia="en-US"/>
    </w:rPr>
  </w:style>
  <w:style w:type="paragraph" w:styleId="BodyText">
    <w:name w:val="Body Text"/>
    <w:basedOn w:val="Normal"/>
    <w:link w:val="BodyTextChar"/>
    <w:rsid w:val="004633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3C8"/>
    <w:rPr>
      <w:rFonts w:ascii="Times New Roman" w:eastAsia="Times New Roman" w:hAnsi="Times New Roman" w:cs="Times New Roman"/>
      <w:sz w:val="24"/>
      <w:lang w:eastAsia="en-US"/>
    </w:rPr>
  </w:style>
  <w:style w:type="paragraph" w:styleId="ListBullet">
    <w:name w:val="List Bullet"/>
    <w:basedOn w:val="List"/>
    <w:rsid w:val="004633C8"/>
    <w:pPr>
      <w:numPr>
        <w:numId w:val="11"/>
      </w:numPr>
      <w:tabs>
        <w:tab w:val="clear" w:pos="340"/>
      </w:tabs>
      <w:spacing w:before="40" w:after="40"/>
    </w:pPr>
  </w:style>
  <w:style w:type="character" w:customStyle="1" w:styleId="SpecialBold">
    <w:name w:val="Special Bold"/>
    <w:basedOn w:val="DefaultParagraphFont"/>
    <w:rsid w:val="004633C8"/>
    <w:rPr>
      <w:b/>
      <w:spacing w:val="0"/>
    </w:rPr>
  </w:style>
  <w:style w:type="paragraph" w:customStyle="1" w:styleId="SuperHeading">
    <w:name w:val="SuperHeading"/>
    <w:basedOn w:val="Normal"/>
    <w:rsid w:val="004633C8"/>
    <w:pPr>
      <w:spacing w:before="240" w:after="120"/>
      <w:outlineLvl w:val="0"/>
    </w:pPr>
    <w:rPr>
      <w:rFonts w:ascii="Times New Roman" w:hAnsi="Times New Roman"/>
      <w:b/>
      <w:sz w:val="32"/>
    </w:rPr>
  </w:style>
  <w:style w:type="paragraph" w:customStyle="1" w:styleId="AllowPageBreak">
    <w:name w:val="AllowPageBreak"/>
    <w:rsid w:val="004633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3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3C8"/>
    <w:rPr>
      <w:rFonts w:ascii="Courier New" w:eastAsia="Times New Roman" w:hAnsi="Courier New" w:cs="Times New Roman"/>
      <w:i/>
      <w:szCs w:val="20"/>
      <w:lang w:eastAsia="en-US"/>
    </w:rPr>
  </w:style>
  <w:style w:type="paragraph" w:customStyle="1" w:styleId="HeadingBase">
    <w:name w:val="Heading Base"/>
    <w:rsid w:val="00463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3C8"/>
    <w:pPr>
      <w:tabs>
        <w:tab w:val="right" w:leader="dot" w:pos="9072"/>
      </w:tabs>
      <w:ind w:left="567"/>
    </w:pPr>
    <w:rPr>
      <w:szCs w:val="22"/>
    </w:rPr>
  </w:style>
  <w:style w:type="paragraph" w:customStyle="1" w:styleId="TOCBase">
    <w:name w:val="TOC Base"/>
    <w:rsid w:val="00463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3C8"/>
    <w:pPr>
      <w:tabs>
        <w:tab w:val="right" w:leader="dot" w:pos="9072"/>
      </w:tabs>
      <w:spacing w:before="40" w:after="40"/>
      <w:ind w:left="284"/>
    </w:pPr>
    <w:rPr>
      <w:rFonts w:ascii="Times New Roman" w:hAnsi="Times New Roman"/>
    </w:rPr>
  </w:style>
  <w:style w:type="paragraph" w:styleId="TOC1">
    <w:name w:val="toc 1"/>
    <w:basedOn w:val="TOCBase"/>
    <w:next w:val="Normal"/>
    <w:rsid w:val="00463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3C8"/>
    <w:rPr>
      <w:rFonts w:ascii="Times New Roman" w:eastAsia="Times New Roman" w:hAnsi="Times New Roman" w:cs="Times New Roman"/>
      <w:sz w:val="16"/>
      <w:lang w:eastAsia="en-US"/>
    </w:rPr>
  </w:style>
  <w:style w:type="paragraph" w:styleId="Title">
    <w:name w:val="Title"/>
    <w:basedOn w:val="HeadingBase"/>
    <w:link w:val="TitleChar"/>
    <w:qFormat/>
    <w:rsid w:val="004633C8"/>
    <w:pPr>
      <w:spacing w:before="5040"/>
      <w:jc w:val="center"/>
    </w:pPr>
    <w:rPr>
      <w:sz w:val="48"/>
      <w:szCs w:val="72"/>
      <w:lang w:val="en-US"/>
    </w:rPr>
  </w:style>
  <w:style w:type="character" w:customStyle="1" w:styleId="TitleChar">
    <w:name w:val="Title Char"/>
    <w:basedOn w:val="DefaultParagraphFont"/>
    <w:link w:val="Title"/>
    <w:rsid w:val="00463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3C8"/>
    <w:pPr>
      <w:tabs>
        <w:tab w:val="left" w:pos="3600"/>
        <w:tab w:val="left" w:pos="3958"/>
      </w:tabs>
    </w:pPr>
  </w:style>
  <w:style w:type="paragraph" w:styleId="List">
    <w:name w:val="List"/>
    <w:basedOn w:val="BodyText"/>
    <w:next w:val="BodyText"/>
    <w:rsid w:val="004633C8"/>
    <w:pPr>
      <w:tabs>
        <w:tab w:val="left" w:pos="340"/>
      </w:tabs>
      <w:spacing w:before="60" w:after="60"/>
      <w:ind w:left="340" w:hanging="340"/>
    </w:pPr>
  </w:style>
  <w:style w:type="paragraph" w:customStyle="1" w:styleId="Note">
    <w:name w:val="Note"/>
    <w:basedOn w:val="BodyText"/>
    <w:rsid w:val="00463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3C8"/>
    <w:pPr>
      <w:framePr w:wrap="auto" w:hAnchor="text" w:y="6049"/>
    </w:pPr>
    <w:rPr>
      <w:color w:val="000000"/>
      <w:sz w:val="40"/>
    </w:rPr>
  </w:style>
  <w:style w:type="paragraph" w:customStyle="1" w:styleId="TOCTitle">
    <w:name w:val="TOCTitle"/>
    <w:basedOn w:val="Heading1"/>
    <w:rsid w:val="004633C8"/>
    <w:pPr>
      <w:spacing w:after="240"/>
      <w:jc w:val="center"/>
      <w:outlineLvl w:val="9"/>
    </w:pPr>
    <w:rPr>
      <w:caps/>
    </w:rPr>
  </w:style>
  <w:style w:type="paragraph" w:customStyle="1" w:styleId="Version">
    <w:name w:val="Version"/>
    <w:rsid w:val="004633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3C8"/>
    <w:pPr>
      <w:numPr>
        <w:numId w:val="12"/>
      </w:numPr>
      <w:tabs>
        <w:tab w:val="clear" w:pos="680"/>
      </w:tabs>
    </w:pPr>
  </w:style>
  <w:style w:type="paragraph" w:styleId="Index1">
    <w:name w:val="index 1"/>
    <w:basedOn w:val="Normal"/>
    <w:next w:val="Normal"/>
    <w:semiHidden/>
    <w:rsid w:val="004633C8"/>
    <w:pPr>
      <w:keepNext w:val="0"/>
      <w:tabs>
        <w:tab w:val="right" w:pos="4176"/>
      </w:tabs>
      <w:ind w:left="198" w:hanging="198"/>
    </w:pPr>
    <w:rPr>
      <w:rFonts w:ascii="Garamond" w:hAnsi="Garamond"/>
    </w:rPr>
  </w:style>
  <w:style w:type="paragraph" w:styleId="IndexHeading">
    <w:name w:val="index heading"/>
    <w:basedOn w:val="Normal"/>
    <w:next w:val="Index1"/>
    <w:semiHidden/>
    <w:rsid w:val="004633C8"/>
    <w:pPr>
      <w:spacing w:before="120" w:after="120"/>
    </w:pPr>
    <w:rPr>
      <w:rFonts w:ascii="Arial" w:hAnsi="Arial"/>
      <w:b/>
      <w:color w:val="918585"/>
      <w:sz w:val="24"/>
    </w:rPr>
  </w:style>
  <w:style w:type="paragraph" w:styleId="Header">
    <w:name w:val="header"/>
    <w:basedOn w:val="Normal"/>
    <w:link w:val="HeaderChar"/>
    <w:rsid w:val="00463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3C8"/>
    <w:rPr>
      <w:rFonts w:ascii="Times New Roman" w:eastAsia="Times New Roman" w:hAnsi="Times New Roman" w:cs="Times New Roman"/>
      <w:sz w:val="16"/>
      <w:szCs w:val="20"/>
      <w:lang w:val="en-GB" w:eastAsia="en-US"/>
    </w:rPr>
  </w:style>
  <w:style w:type="paragraph" w:customStyle="1" w:styleId="Chapter">
    <w:name w:val="Chapter"/>
    <w:basedOn w:val="Normal"/>
    <w:rsid w:val="004633C8"/>
    <w:pPr>
      <w:spacing w:before="240"/>
    </w:pPr>
    <w:rPr>
      <w:rFonts w:ascii="Times New Roman" w:hAnsi="Times New Roman"/>
      <w:smallCaps/>
      <w:spacing w:val="80"/>
      <w:sz w:val="28"/>
    </w:rPr>
  </w:style>
  <w:style w:type="paragraph" w:customStyle="1" w:styleId="InChapter">
    <w:name w:val="InChapter"/>
    <w:basedOn w:val="Heading3"/>
    <w:rsid w:val="004633C8"/>
    <w:pPr>
      <w:spacing w:after="240"/>
      <w:outlineLvl w:val="9"/>
    </w:pPr>
    <w:rPr>
      <w:noProof/>
    </w:rPr>
  </w:style>
  <w:style w:type="paragraph" w:styleId="Index2">
    <w:name w:val="index 2"/>
    <w:basedOn w:val="Normal"/>
    <w:next w:val="Normal"/>
    <w:semiHidden/>
    <w:rsid w:val="004633C8"/>
    <w:pPr>
      <w:tabs>
        <w:tab w:val="right" w:pos="4176"/>
      </w:tabs>
      <w:ind w:left="568" w:hanging="284"/>
    </w:pPr>
    <w:rPr>
      <w:rFonts w:ascii="Garamond" w:hAnsi="Garamond"/>
    </w:rPr>
  </w:style>
  <w:style w:type="paragraph" w:customStyle="1" w:styleId="Byline">
    <w:name w:val="Byline"/>
    <w:rsid w:val="00463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3C8"/>
    <w:pPr>
      <w:tabs>
        <w:tab w:val="clear" w:pos="3600"/>
        <w:tab w:val="clear" w:pos="3958"/>
      </w:tabs>
      <w:jc w:val="right"/>
    </w:pPr>
  </w:style>
  <w:style w:type="character" w:styleId="Emphasis">
    <w:name w:val="Emphasis"/>
    <w:basedOn w:val="DefaultParagraphFont"/>
    <w:qFormat/>
    <w:rsid w:val="004633C8"/>
    <w:rPr>
      <w:i/>
    </w:rPr>
  </w:style>
  <w:style w:type="paragraph" w:styleId="Caption">
    <w:name w:val="caption"/>
    <w:basedOn w:val="BodyText"/>
    <w:next w:val="Normal"/>
    <w:qFormat/>
    <w:rsid w:val="004633C8"/>
    <w:pPr>
      <w:framePr w:w="2268" w:hSpace="181" w:vSpace="181" w:wrap="around" w:vAnchor="text" w:hAnchor="page" w:x="1135" w:y="285" w:anchorLock="1"/>
    </w:pPr>
    <w:rPr>
      <w:i/>
    </w:rPr>
  </w:style>
  <w:style w:type="paragraph" w:customStyle="1" w:styleId="MiniTOCTitle">
    <w:name w:val="MiniTOCTitle"/>
    <w:basedOn w:val="Heading4"/>
    <w:rsid w:val="004633C8"/>
    <w:pPr>
      <w:spacing w:before="240"/>
      <w:outlineLvl w:val="9"/>
    </w:pPr>
    <w:rPr>
      <w:noProof/>
      <w:sz w:val="24"/>
    </w:rPr>
  </w:style>
  <w:style w:type="paragraph" w:customStyle="1" w:styleId="MiniTOCItem">
    <w:name w:val="MiniTOCItem"/>
    <w:basedOn w:val="ListBullet"/>
    <w:rsid w:val="004633C8"/>
    <w:pPr>
      <w:numPr>
        <w:numId w:val="0"/>
      </w:numPr>
      <w:tabs>
        <w:tab w:val="right" w:leader="dot" w:pos="6521"/>
      </w:tabs>
      <w:spacing w:before="0" w:after="0"/>
    </w:pPr>
  </w:style>
  <w:style w:type="paragraph" w:customStyle="1" w:styleId="TOFTitle">
    <w:name w:val="TOFTitle"/>
    <w:basedOn w:val="TOCTitle"/>
    <w:rsid w:val="004633C8"/>
  </w:style>
  <w:style w:type="paragraph" w:styleId="TableofFigures">
    <w:name w:val="table of figures"/>
    <w:basedOn w:val="Normal"/>
    <w:next w:val="Normal"/>
    <w:semiHidden/>
    <w:rsid w:val="004633C8"/>
    <w:pPr>
      <w:tabs>
        <w:tab w:val="right" w:leader="dot" w:pos="9072"/>
      </w:tabs>
      <w:ind w:left="970" w:hanging="403"/>
    </w:pPr>
    <w:rPr>
      <w:rFonts w:ascii="Times New Roman" w:hAnsi="Times New Roman"/>
      <w:b/>
    </w:rPr>
  </w:style>
  <w:style w:type="paragraph" w:styleId="ListNumber">
    <w:name w:val="List Number"/>
    <w:basedOn w:val="List"/>
    <w:rsid w:val="004633C8"/>
    <w:pPr>
      <w:numPr>
        <w:numId w:val="14"/>
      </w:numPr>
      <w:tabs>
        <w:tab w:val="clear" w:pos="340"/>
      </w:tabs>
    </w:pPr>
  </w:style>
  <w:style w:type="character" w:customStyle="1" w:styleId="WingdingSymbols">
    <w:name w:val="Wingding Symbols"/>
    <w:rsid w:val="004633C8"/>
    <w:rPr>
      <w:rFonts w:ascii="Wingdings" w:hAnsi="Wingdings"/>
    </w:rPr>
  </w:style>
  <w:style w:type="paragraph" w:customStyle="1" w:styleId="TableHeading">
    <w:name w:val="Table Heading"/>
    <w:basedOn w:val="HeadingBase"/>
    <w:rsid w:val="004633C8"/>
    <w:pPr>
      <w:keepLines/>
      <w:pBdr>
        <w:bottom w:val="single" w:sz="6" w:space="1" w:color="918585"/>
      </w:pBdr>
      <w:spacing w:before="240"/>
    </w:pPr>
  </w:style>
  <w:style w:type="character" w:customStyle="1" w:styleId="HotSpot">
    <w:name w:val="HotSpot"/>
    <w:rsid w:val="004633C8"/>
    <w:rPr>
      <w:color w:val="0033CC"/>
      <w:u w:val="none"/>
    </w:rPr>
  </w:style>
  <w:style w:type="paragraph" w:customStyle="1" w:styleId="BodyTextRight">
    <w:name w:val="Body Text Right"/>
    <w:basedOn w:val="BodyText"/>
    <w:rsid w:val="004633C8"/>
    <w:pPr>
      <w:spacing w:before="0" w:after="0"/>
      <w:jc w:val="right"/>
    </w:pPr>
  </w:style>
  <w:style w:type="paragraph" w:styleId="Index3">
    <w:name w:val="index 3"/>
    <w:basedOn w:val="ListNumber2"/>
    <w:next w:val="Normal"/>
    <w:semiHidden/>
    <w:rsid w:val="004633C8"/>
    <w:pPr>
      <w:numPr>
        <w:numId w:val="0"/>
      </w:numPr>
      <w:tabs>
        <w:tab w:val="right" w:leader="dot" w:pos="4176"/>
      </w:tabs>
    </w:pPr>
  </w:style>
  <w:style w:type="paragraph" w:styleId="ListNumber2">
    <w:name w:val="List Number 2"/>
    <w:basedOn w:val="List2"/>
    <w:rsid w:val="004633C8"/>
    <w:pPr>
      <w:numPr>
        <w:numId w:val="9"/>
      </w:numPr>
      <w:tabs>
        <w:tab w:val="clear" w:pos="1060"/>
      </w:tabs>
    </w:pPr>
  </w:style>
  <w:style w:type="paragraph" w:customStyle="1" w:styleId="MarginNote">
    <w:name w:val="Margin Note"/>
    <w:basedOn w:val="BodyText"/>
    <w:rsid w:val="00463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3C8"/>
    <w:rPr>
      <w:sz w:val="32"/>
    </w:rPr>
  </w:style>
  <w:style w:type="paragraph" w:customStyle="1" w:styleId="HeadingProcedure">
    <w:name w:val="Heading Procedure"/>
    <w:basedOn w:val="HeadingBase"/>
    <w:next w:val="Normal"/>
    <w:rsid w:val="004633C8"/>
    <w:pPr>
      <w:tabs>
        <w:tab w:val="left" w:pos="0"/>
      </w:tabs>
      <w:spacing w:before="120" w:after="60"/>
    </w:pPr>
    <w:rPr>
      <w:i/>
      <w:color w:val="918585"/>
      <w:sz w:val="22"/>
    </w:rPr>
  </w:style>
  <w:style w:type="paragraph" w:customStyle="1" w:styleId="TableBodyText">
    <w:name w:val="Table Body Text"/>
    <w:basedOn w:val="BodyText"/>
    <w:rsid w:val="004633C8"/>
    <w:pPr>
      <w:spacing w:before="60" w:after="60"/>
    </w:pPr>
  </w:style>
  <w:style w:type="paragraph" w:styleId="ListContinue">
    <w:name w:val="List Continue"/>
    <w:basedOn w:val="List"/>
    <w:rsid w:val="004633C8"/>
    <w:pPr>
      <w:ind w:firstLine="0"/>
    </w:pPr>
  </w:style>
  <w:style w:type="paragraph" w:customStyle="1" w:styleId="ListNote">
    <w:name w:val="List Note"/>
    <w:basedOn w:val="List"/>
    <w:rsid w:val="004633C8"/>
    <w:pPr>
      <w:pBdr>
        <w:top w:val="single" w:sz="6" w:space="2" w:color="918585"/>
        <w:bottom w:val="single" w:sz="6" w:space="2" w:color="918585"/>
      </w:pBdr>
      <w:tabs>
        <w:tab w:val="left" w:pos="1021"/>
      </w:tabs>
      <w:ind w:firstLine="0"/>
    </w:pPr>
  </w:style>
  <w:style w:type="paragraph" w:customStyle="1" w:styleId="Warning">
    <w:name w:val="Warning"/>
    <w:basedOn w:val="BodyText"/>
    <w:rsid w:val="004633C8"/>
    <w:pPr>
      <w:shd w:val="clear" w:color="auto" w:fill="D9D9D9"/>
      <w:tabs>
        <w:tab w:val="left" w:pos="992"/>
      </w:tabs>
      <w:ind w:left="119" w:right="119"/>
    </w:pPr>
    <w:rPr>
      <w:sz w:val="20"/>
    </w:rPr>
  </w:style>
  <w:style w:type="paragraph" w:customStyle="1" w:styleId="MarginIcons">
    <w:name w:val="Margin Icons"/>
    <w:basedOn w:val="BodyText"/>
    <w:rsid w:val="00463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3C8"/>
    <w:rPr>
      <w:rFonts w:ascii="Courier New" w:hAnsi="Courier New"/>
    </w:rPr>
  </w:style>
  <w:style w:type="paragraph" w:customStyle="1" w:styleId="NoteBullet">
    <w:name w:val="Note Bullet"/>
    <w:basedOn w:val="Note"/>
    <w:rsid w:val="004633C8"/>
    <w:pPr>
      <w:tabs>
        <w:tab w:val="clear" w:pos="680"/>
      </w:tabs>
      <w:spacing w:before="60" w:after="60"/>
    </w:pPr>
  </w:style>
  <w:style w:type="paragraph" w:customStyle="1" w:styleId="SubHeading2">
    <w:name w:val="SubHeading2"/>
    <w:basedOn w:val="HeadingBase"/>
    <w:rsid w:val="004633C8"/>
    <w:pPr>
      <w:spacing w:before="240" w:after="60"/>
    </w:pPr>
    <w:rPr>
      <w:sz w:val="20"/>
    </w:rPr>
  </w:style>
  <w:style w:type="paragraph" w:customStyle="1" w:styleId="SubHeading1">
    <w:name w:val="SubHeading1"/>
    <w:basedOn w:val="HeadingBase"/>
    <w:rsid w:val="004633C8"/>
    <w:pPr>
      <w:spacing w:before="240" w:after="60"/>
    </w:pPr>
    <w:rPr>
      <w:color w:val="918585"/>
      <w:sz w:val="22"/>
    </w:rPr>
  </w:style>
  <w:style w:type="paragraph" w:customStyle="1" w:styleId="SideHeading">
    <w:name w:val="Side Heading"/>
    <w:basedOn w:val="HeadingBase"/>
    <w:rsid w:val="00463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3C8"/>
    <w:pPr>
      <w:numPr>
        <w:numId w:val="10"/>
      </w:numPr>
    </w:pPr>
  </w:style>
  <w:style w:type="paragraph" w:styleId="PlainText">
    <w:name w:val="Plain Text"/>
    <w:basedOn w:val="Normal"/>
    <w:link w:val="PlainTextChar"/>
    <w:rsid w:val="004633C8"/>
    <w:rPr>
      <w:sz w:val="20"/>
    </w:rPr>
  </w:style>
  <w:style w:type="character" w:customStyle="1" w:styleId="PlainTextChar">
    <w:name w:val="Plain Text Char"/>
    <w:basedOn w:val="DefaultParagraphFont"/>
    <w:link w:val="PlainText"/>
    <w:rsid w:val="004633C8"/>
    <w:rPr>
      <w:rFonts w:ascii="Courier New" w:eastAsia="Times New Roman" w:hAnsi="Courier New" w:cs="Times New Roman"/>
      <w:sz w:val="20"/>
      <w:szCs w:val="20"/>
      <w:lang w:eastAsia="en-US"/>
    </w:rPr>
  </w:style>
  <w:style w:type="character" w:customStyle="1" w:styleId="MenuOption">
    <w:name w:val="Menu Option"/>
    <w:basedOn w:val="DefaultParagraphFont"/>
    <w:rsid w:val="004633C8"/>
    <w:rPr>
      <w:b/>
      <w:smallCaps/>
    </w:rPr>
  </w:style>
  <w:style w:type="paragraph" w:customStyle="1" w:styleId="TableListNumber">
    <w:name w:val="Table List Number"/>
    <w:basedOn w:val="ListNumber"/>
    <w:rsid w:val="004633C8"/>
    <w:pPr>
      <w:numPr>
        <w:numId w:val="0"/>
      </w:numPr>
    </w:pPr>
  </w:style>
  <w:style w:type="paragraph" w:styleId="TOC4">
    <w:name w:val="toc 4"/>
    <w:basedOn w:val="TOCBase"/>
    <w:next w:val="Normal"/>
    <w:semiHidden/>
    <w:rsid w:val="004633C8"/>
    <w:pPr>
      <w:tabs>
        <w:tab w:val="right" w:leader="dot" w:pos="9071"/>
      </w:tabs>
      <w:ind w:left="1701"/>
    </w:pPr>
  </w:style>
  <w:style w:type="paragraph" w:customStyle="1" w:styleId="ListAlpha">
    <w:name w:val="List Alpha"/>
    <w:basedOn w:val="List"/>
    <w:rsid w:val="004633C8"/>
    <w:pPr>
      <w:numPr>
        <w:numId w:val="8"/>
      </w:numPr>
    </w:pPr>
  </w:style>
  <w:style w:type="paragraph" w:customStyle="1" w:styleId="ListAlpha2">
    <w:name w:val="List Alpha 2"/>
    <w:basedOn w:val="List2"/>
    <w:rsid w:val="004633C8"/>
    <w:pPr>
      <w:numPr>
        <w:numId w:val="7"/>
      </w:numPr>
    </w:pPr>
  </w:style>
  <w:style w:type="paragraph" w:styleId="List2">
    <w:name w:val="List 2"/>
    <w:basedOn w:val="BodyText"/>
    <w:rsid w:val="004633C8"/>
    <w:pPr>
      <w:tabs>
        <w:tab w:val="left" w:pos="680"/>
      </w:tabs>
      <w:spacing w:before="60" w:after="60"/>
      <w:ind w:left="680" w:hanging="340"/>
    </w:pPr>
  </w:style>
  <w:style w:type="paragraph" w:styleId="List3">
    <w:name w:val="List 3"/>
    <w:basedOn w:val="BodyText"/>
    <w:rsid w:val="004633C8"/>
    <w:pPr>
      <w:tabs>
        <w:tab w:val="left" w:pos="1021"/>
      </w:tabs>
      <w:spacing w:before="60" w:after="60"/>
      <w:ind w:left="1020" w:hanging="340"/>
    </w:pPr>
  </w:style>
  <w:style w:type="paragraph" w:styleId="List4">
    <w:name w:val="List 4"/>
    <w:basedOn w:val="BodyText"/>
    <w:rsid w:val="004633C8"/>
    <w:pPr>
      <w:tabs>
        <w:tab w:val="left" w:pos="1361"/>
      </w:tabs>
      <w:spacing w:before="60" w:after="60"/>
      <w:ind w:left="1361" w:hanging="340"/>
    </w:pPr>
  </w:style>
  <w:style w:type="paragraph" w:styleId="List5">
    <w:name w:val="List 5"/>
    <w:basedOn w:val="BodyText"/>
    <w:rsid w:val="004633C8"/>
    <w:pPr>
      <w:tabs>
        <w:tab w:val="left" w:pos="1701"/>
      </w:tabs>
      <w:spacing w:before="60" w:after="60"/>
      <w:ind w:left="1701" w:hanging="340"/>
    </w:pPr>
  </w:style>
  <w:style w:type="paragraph" w:styleId="ListBullet3">
    <w:name w:val="List Bullet 3"/>
    <w:basedOn w:val="List3"/>
    <w:rsid w:val="004633C8"/>
    <w:pPr>
      <w:numPr>
        <w:numId w:val="13"/>
      </w:numPr>
      <w:tabs>
        <w:tab w:val="clear" w:pos="1021"/>
      </w:tabs>
      <w:ind w:left="1037" w:hanging="357"/>
    </w:pPr>
  </w:style>
  <w:style w:type="paragraph" w:styleId="ListBullet4">
    <w:name w:val="List Bullet 4"/>
    <w:basedOn w:val="List4"/>
    <w:rsid w:val="004633C8"/>
    <w:pPr>
      <w:numPr>
        <w:numId w:val="2"/>
      </w:numPr>
      <w:tabs>
        <w:tab w:val="clear" w:pos="1361"/>
      </w:tabs>
    </w:pPr>
  </w:style>
  <w:style w:type="paragraph" w:styleId="ListBullet5">
    <w:name w:val="List Bullet 5"/>
    <w:basedOn w:val="List5"/>
    <w:rsid w:val="004633C8"/>
    <w:pPr>
      <w:numPr>
        <w:numId w:val="3"/>
      </w:numPr>
    </w:pPr>
  </w:style>
  <w:style w:type="paragraph" w:styleId="ListContinue2">
    <w:name w:val="List Continue 2"/>
    <w:basedOn w:val="List2"/>
    <w:rsid w:val="004633C8"/>
    <w:pPr>
      <w:ind w:firstLine="0"/>
    </w:pPr>
  </w:style>
  <w:style w:type="paragraph" w:styleId="ListContinue3">
    <w:name w:val="List Continue 3"/>
    <w:basedOn w:val="List3"/>
    <w:rsid w:val="004633C8"/>
    <w:pPr>
      <w:ind w:left="1021" w:firstLine="0"/>
    </w:pPr>
  </w:style>
  <w:style w:type="paragraph" w:styleId="ListContinue4">
    <w:name w:val="List Continue 4"/>
    <w:basedOn w:val="List4"/>
    <w:rsid w:val="004633C8"/>
    <w:pPr>
      <w:ind w:firstLine="0"/>
    </w:pPr>
  </w:style>
  <w:style w:type="paragraph" w:styleId="ListContinue5">
    <w:name w:val="List Continue 5"/>
    <w:basedOn w:val="List5"/>
    <w:rsid w:val="004633C8"/>
    <w:pPr>
      <w:ind w:firstLine="0"/>
    </w:pPr>
  </w:style>
  <w:style w:type="paragraph" w:styleId="ListNumber3">
    <w:name w:val="List Number 3"/>
    <w:basedOn w:val="List3"/>
    <w:rsid w:val="004633C8"/>
    <w:pPr>
      <w:numPr>
        <w:numId w:val="4"/>
      </w:numPr>
    </w:pPr>
  </w:style>
  <w:style w:type="paragraph" w:styleId="ListNumber4">
    <w:name w:val="List Number 4"/>
    <w:basedOn w:val="List4"/>
    <w:rsid w:val="004633C8"/>
    <w:pPr>
      <w:numPr>
        <w:numId w:val="5"/>
      </w:numPr>
    </w:pPr>
  </w:style>
  <w:style w:type="paragraph" w:styleId="ListNumber5">
    <w:name w:val="List Number 5"/>
    <w:basedOn w:val="List5"/>
    <w:rsid w:val="004633C8"/>
    <w:pPr>
      <w:numPr>
        <w:numId w:val="6"/>
      </w:numPr>
    </w:pPr>
  </w:style>
  <w:style w:type="paragraph" w:styleId="BlockText">
    <w:name w:val="Block Text"/>
    <w:basedOn w:val="Normal"/>
    <w:rsid w:val="004633C8"/>
    <w:pPr>
      <w:spacing w:after="120"/>
      <w:ind w:left="1440" w:right="1440"/>
    </w:pPr>
  </w:style>
  <w:style w:type="character" w:customStyle="1" w:styleId="Subscript">
    <w:name w:val="Subscript"/>
    <w:basedOn w:val="DefaultParagraphFont"/>
    <w:rsid w:val="004633C8"/>
    <w:rPr>
      <w:sz w:val="16"/>
      <w:vertAlign w:val="subscript"/>
    </w:rPr>
  </w:style>
  <w:style w:type="character" w:customStyle="1" w:styleId="Superscript">
    <w:name w:val="Superscript"/>
    <w:basedOn w:val="DefaultParagraphFont"/>
    <w:rsid w:val="004633C8"/>
    <w:rPr>
      <w:sz w:val="16"/>
      <w:vertAlign w:val="superscript"/>
    </w:rPr>
  </w:style>
  <w:style w:type="character" w:customStyle="1" w:styleId="Symbols">
    <w:name w:val="Symbols"/>
    <w:basedOn w:val="DefaultParagraphFont"/>
    <w:rsid w:val="004633C8"/>
    <w:rPr>
      <w:rFonts w:ascii="Symbol" w:hAnsi="Symbol"/>
    </w:rPr>
  </w:style>
  <w:style w:type="character" w:customStyle="1" w:styleId="MenuOptions">
    <w:name w:val="Menu Options"/>
    <w:basedOn w:val="DefaultParagraphFont"/>
    <w:rsid w:val="004633C8"/>
    <w:rPr>
      <w:rFonts w:ascii="Arial Narrow" w:hAnsi="Arial Narrow"/>
      <w:smallCaps/>
    </w:rPr>
  </w:style>
  <w:style w:type="character" w:customStyle="1" w:styleId="Buttons">
    <w:name w:val="Buttons"/>
    <w:basedOn w:val="DefaultParagraphFont"/>
    <w:rsid w:val="004633C8"/>
    <w:rPr>
      <w:b/>
    </w:rPr>
  </w:style>
  <w:style w:type="character" w:customStyle="1" w:styleId="Underlined">
    <w:name w:val="Underlined"/>
    <w:basedOn w:val="DefaultParagraphFont"/>
    <w:rsid w:val="004633C8"/>
    <w:rPr>
      <w:u w:val="single"/>
    </w:rPr>
  </w:style>
  <w:style w:type="paragraph" w:customStyle="1" w:styleId="TableBodyTextRight">
    <w:name w:val="Table Body Text Right"/>
    <w:basedOn w:val="TableBodyText"/>
    <w:rsid w:val="004633C8"/>
    <w:pPr>
      <w:widowControl w:val="0"/>
      <w:autoSpaceDE w:val="0"/>
      <w:autoSpaceDN w:val="0"/>
      <w:adjustRightInd w:val="0"/>
      <w:jc w:val="right"/>
    </w:pPr>
    <w:rPr>
      <w:rFonts w:cs="Arial"/>
      <w:szCs w:val="18"/>
    </w:rPr>
  </w:style>
  <w:style w:type="paragraph" w:customStyle="1" w:styleId="CopyrightText">
    <w:name w:val="Copyright Text"/>
    <w:basedOn w:val="BodyText"/>
    <w:rsid w:val="004633C8"/>
    <w:rPr>
      <w:sz w:val="18"/>
    </w:rPr>
  </w:style>
  <w:style w:type="paragraph" w:customStyle="1" w:styleId="BodySmallRight">
    <w:name w:val="Body Small Right"/>
    <w:basedOn w:val="BodyTextRight"/>
    <w:rsid w:val="004633C8"/>
    <w:rPr>
      <w:sz w:val="18"/>
      <w:szCs w:val="18"/>
    </w:rPr>
  </w:style>
  <w:style w:type="paragraph" w:customStyle="1" w:styleId="MarginEdition">
    <w:name w:val="Margin Edition"/>
    <w:basedOn w:val="MarginNote"/>
    <w:rsid w:val="004633C8"/>
    <w:pPr>
      <w:spacing w:before="0" w:after="0"/>
    </w:pPr>
    <w:rPr>
      <w:rFonts w:ascii="Times New Roman" w:hAnsi="Times New Roman"/>
      <w:color w:val="999999"/>
    </w:rPr>
  </w:style>
  <w:style w:type="paragraph" w:customStyle="1" w:styleId="Spacer">
    <w:name w:val="Spacer"/>
    <w:basedOn w:val="Normal"/>
    <w:rsid w:val="004633C8"/>
    <w:rPr>
      <w:sz w:val="2"/>
      <w:szCs w:val="2"/>
    </w:rPr>
  </w:style>
  <w:style w:type="character" w:customStyle="1" w:styleId="Small">
    <w:name w:val="Small"/>
    <w:basedOn w:val="DefaultParagraphFont"/>
    <w:rsid w:val="004633C8"/>
    <w:rPr>
      <w:sz w:val="16"/>
    </w:rPr>
  </w:style>
  <w:style w:type="paragraph" w:customStyle="1" w:styleId="WideTable">
    <w:name w:val="Wide Table"/>
    <w:basedOn w:val="Normal"/>
    <w:rsid w:val="004633C8"/>
    <w:pPr>
      <w:ind w:left="-1418"/>
    </w:pPr>
    <w:rPr>
      <w:sz w:val="2"/>
      <w:szCs w:val="2"/>
    </w:rPr>
  </w:style>
  <w:style w:type="character" w:styleId="PageNumber">
    <w:name w:val="page number"/>
    <w:basedOn w:val="DefaultParagraphFont"/>
    <w:rsid w:val="004633C8"/>
  </w:style>
  <w:style w:type="paragraph" w:styleId="Quote">
    <w:name w:val="Quote"/>
    <w:basedOn w:val="Heading1"/>
    <w:link w:val="QuoteChar"/>
    <w:qFormat/>
    <w:rsid w:val="004633C8"/>
    <w:rPr>
      <w:b w:val="0"/>
      <w:sz w:val="72"/>
      <w:szCs w:val="72"/>
      <w:lang w:val="en-NZ"/>
    </w:rPr>
  </w:style>
  <w:style w:type="character" w:customStyle="1" w:styleId="QuoteChar">
    <w:name w:val="Quote Char"/>
    <w:basedOn w:val="DefaultParagraphFont"/>
    <w:link w:val="Quote"/>
    <w:rsid w:val="00463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3C8"/>
    <w:pPr>
      <w:pageBreakBefore/>
    </w:pPr>
  </w:style>
  <w:style w:type="paragraph" w:customStyle="1" w:styleId="Border">
    <w:name w:val="Border"/>
    <w:basedOn w:val="Normal"/>
    <w:qFormat/>
    <w:rsid w:val="00463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3C8"/>
    <w:rPr>
      <w:b/>
      <w:bCs/>
      <w:i/>
      <w:iCs/>
      <w:color w:val="auto"/>
    </w:rPr>
  </w:style>
  <w:style w:type="paragraph" w:styleId="IntenseQuote">
    <w:name w:val="Intense Quote"/>
    <w:basedOn w:val="Normal"/>
    <w:next w:val="Normal"/>
    <w:link w:val="IntenseQuoteChar"/>
    <w:uiPriority w:val="30"/>
    <w:qFormat/>
    <w:rsid w:val="00463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3C8"/>
    <w:rPr>
      <w:smallCaps/>
      <w:color w:val="auto"/>
      <w:u w:val="single"/>
    </w:rPr>
  </w:style>
  <w:style w:type="character" w:styleId="IntenseReference">
    <w:name w:val="Intense Reference"/>
    <w:basedOn w:val="DefaultParagraphFont"/>
    <w:uiPriority w:val="32"/>
    <w:qFormat/>
    <w:rsid w:val="004633C8"/>
    <w:rPr>
      <w:b/>
      <w:bCs/>
      <w:smallCaps/>
      <w:color w:val="auto"/>
      <w:spacing w:val="5"/>
      <w:u w:val="single"/>
    </w:rPr>
  </w:style>
  <w:style w:type="paragraph" w:customStyle="1" w:styleId="2ColumnHeading">
    <w:name w:val="2Column Heading"/>
    <w:basedOn w:val="BodyText"/>
    <w:qFormat/>
    <w:rsid w:val="004633C8"/>
    <w:pPr>
      <w:spacing w:after="60"/>
      <w:ind w:left="-2268"/>
    </w:pPr>
    <w:rPr>
      <w:b/>
    </w:rPr>
  </w:style>
  <w:style w:type="paragraph" w:customStyle="1" w:styleId="Heading1TOC">
    <w:name w:val="Heading1 TOC"/>
    <w:basedOn w:val="Normal"/>
    <w:qFormat/>
    <w:rsid w:val="004633C8"/>
    <w:pPr>
      <w:spacing w:before="240" w:after="120"/>
    </w:pPr>
    <w:rPr>
      <w:rFonts w:ascii="Times New Roman" w:hAnsi="Times New Roman"/>
      <w:b/>
      <w:sz w:val="32"/>
    </w:rPr>
  </w:style>
  <w:style w:type="paragraph" w:customStyle="1" w:styleId="Heading2TOC">
    <w:name w:val="Heading2 TOC"/>
    <w:basedOn w:val="Normal"/>
    <w:qFormat/>
    <w:rsid w:val="004633C8"/>
    <w:pPr>
      <w:spacing w:before="240" w:after="60"/>
    </w:pPr>
    <w:rPr>
      <w:rFonts w:ascii="Times New Roman" w:hAnsi="Times New Roman"/>
      <w:b/>
      <w:sz w:val="28"/>
    </w:rPr>
  </w:style>
  <w:style w:type="character" w:customStyle="1" w:styleId="Underline">
    <w:name w:val="Underline"/>
    <w:basedOn w:val="DefaultParagraphFont"/>
    <w:qFormat/>
    <w:rsid w:val="004633C8"/>
    <w:rPr>
      <w:u w:val="single"/>
    </w:rPr>
  </w:style>
  <w:style w:type="character" w:customStyle="1" w:styleId="BoldandItalics">
    <w:name w:val="Bold and Italics"/>
    <w:qFormat/>
    <w:rsid w:val="004633C8"/>
    <w:rPr>
      <w:b/>
      <w:i/>
      <w:u w:val="none"/>
    </w:rPr>
  </w:style>
  <w:style w:type="paragraph" w:styleId="BalloonText">
    <w:name w:val="Balloon Text"/>
    <w:basedOn w:val="Normal"/>
    <w:link w:val="BalloonTextChar"/>
    <w:rsid w:val="004633C8"/>
    <w:rPr>
      <w:rFonts w:ascii="Tahoma" w:hAnsi="Tahoma" w:cs="Tahoma"/>
      <w:sz w:val="16"/>
      <w:szCs w:val="16"/>
    </w:rPr>
  </w:style>
  <w:style w:type="character" w:customStyle="1" w:styleId="BalloonTextChar">
    <w:name w:val="Balloon Text Char"/>
    <w:basedOn w:val="DefaultParagraphFont"/>
    <w:link w:val="BalloonText"/>
    <w:rsid w:val="00463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3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3C8"/>
    <w:rPr>
      <w:b/>
      <w:color w:val="660033"/>
      <w:spacing w:val="0"/>
    </w:rPr>
  </w:style>
  <w:style w:type="paragraph" w:customStyle="1" w:styleId="Nameditemlist">
    <w:name w:val="Named item list"/>
    <w:basedOn w:val="BodyText"/>
    <w:qFormat/>
    <w:rsid w:val="004633C8"/>
    <w:pPr>
      <w:tabs>
        <w:tab w:val="left" w:pos="2835"/>
      </w:tabs>
      <w:ind w:left="2835" w:hanging="2835"/>
    </w:pPr>
  </w:style>
  <w:style w:type="paragraph" w:customStyle="1" w:styleId="BodyTextnopadding">
    <w:name w:val="Body Text no padding"/>
    <w:basedOn w:val="BodyText"/>
    <w:qFormat/>
    <w:rsid w:val="004633C8"/>
    <w:pPr>
      <w:spacing w:before="0" w:after="0"/>
    </w:pPr>
  </w:style>
  <w:style w:type="paragraph" w:customStyle="1" w:styleId="BodyTextBold">
    <w:name w:val="Body Text Bold"/>
    <w:basedOn w:val="BodyText"/>
    <w:qFormat/>
    <w:rsid w:val="004633C8"/>
    <w:rPr>
      <w:b/>
    </w:rPr>
  </w:style>
  <w:style w:type="character" w:styleId="Hyperlink">
    <w:name w:val="Hyperlink"/>
    <w:basedOn w:val="DefaultParagraphFont"/>
    <w:uiPriority w:val="99"/>
    <w:unhideWhenUsed/>
    <w:rsid w:val="00D56C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7890</Characters>
  <Application>Microsoft Office Word</Application>
  <DocSecurity>0</DocSecurity>
  <Lines>281</Lines>
  <Paragraphs>141</Paragraphs>
  <ScaleCrop>false</ScaleCrop>
  <Company>Author-it Software Corporation Ltd.</Company>
  <LinksUpToDate>false</LinksUpToDate>
  <CharactersWithSpaces>8933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UEECS0024 Integrate multiple computer operating systems on a client server local area network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