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0382" w:rsidP="00C203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TLIC3042A Operate coach/bus</w:t>
      </w:r>
      <w:r>
        <w:fldChar w:fldCharType="end"/>
      </w:r>
    </w:p>
    <w:p w:rsidR="00C20382" w:rsidP="00C20382">
      <w:pPr>
        <w:pStyle w:val="Version"/>
        <w:sectPr w:rsidSect="006644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6449B" w:rsidP="0066449B">
      <w:pPr>
        <w:pStyle w:val="SuperHeading"/>
      </w:pPr>
      <w:r w:rsidRPr="0066449B">
        <w:t>TLIC3042A Operate coach/bus</w:t>
      </w:r>
    </w:p>
    <w:p w:rsidR="00000000" w:rsidRPr="0066449B" w:rsidP="0066449B">
      <w:pPr>
        <w:pStyle w:val="Heading1"/>
      </w:pPr>
      <w:bookmarkStart w:id="1" w:name="O_274027"/>
      <w:bookmarkEnd w:id="1"/>
      <w:r w:rsidRPr="0066449B">
        <w:t>Modification History</w:t>
      </w:r>
    </w:p>
    <w:p w:rsidR="00000000" w:rsidRPr="0066449B" w:rsidP="0066449B">
      <w:pPr>
        <w:pStyle w:val="BodyText"/>
      </w:pPr>
      <w:r w:rsidRPr="0066449B">
        <w:t>Not Applicable</w:t>
      </w:r>
    </w:p>
    <w:p w:rsidR="00000000" w:rsidRPr="0066449B" w:rsidP="0066449B">
      <w:pPr>
        <w:pStyle w:val="AllowPageBreak"/>
      </w:pPr>
    </w:p>
    <w:p w:rsidR="00000000" w:rsidRPr="0066449B" w:rsidP="0066449B">
      <w:pPr>
        <w:pStyle w:val="Heading1"/>
      </w:pPr>
      <w:bookmarkStart w:id="2" w:name="O_223182"/>
      <w:bookmarkEnd w:id="2"/>
      <w:r w:rsidRPr="0066449B">
        <w:t>Unit Descriptor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C2038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49B">
            <w:pPr>
              <w:pStyle w:val="BodyText"/>
              <w:rPr>
                <w:lang w:val="en-NZ"/>
              </w:rPr>
            </w:pPr>
            <w:r w:rsidRPr="0066449B">
              <w:rPr>
                <w:rStyle w:val="SpecialBold"/>
              </w:rPr>
              <w:t>Unit Descriptor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49B" w:rsidP="0066449B">
            <w:pPr>
              <w:pStyle w:val="BodyText"/>
            </w:pPr>
            <w:r w:rsidRPr="0066449B">
              <w:t>This unit involves the skills and knowledge required to operate a passenger coach/bus safely. It includes maint</w:t>
            </w:r>
            <w:r w:rsidRPr="0066449B">
              <w:t>aining systematic and efficient control of all coach/bus functions; monitoring traffic and road conditions; managing coach/bus condition and performance; and effectively managing hazardous situations. Licensing, legislative, regulatory or certification req</w:t>
            </w:r>
            <w:r w:rsidRPr="0066449B">
              <w:t>uirements may be applicable to this unit.</w:t>
            </w:r>
          </w:p>
        </w:tc>
      </w:tr>
    </w:tbl>
    <w:p w:rsidR="00C20382" w:rsidP="0066449B">
      <w:pPr>
        <w:pStyle w:val="BodyText"/>
      </w:pPr>
    </w:p>
    <w:p w:rsidR="00C20382" w:rsidP="0066449B">
      <w:pPr>
        <w:pStyle w:val="BodyText"/>
      </w:pPr>
    </w:p>
    <w:p w:rsidR="00000000" w:rsidRPr="0066449B" w:rsidP="0066449B">
      <w:pPr>
        <w:pStyle w:val="Heading1"/>
      </w:pPr>
      <w:bookmarkStart w:id="3" w:name="O_223184"/>
      <w:bookmarkEnd w:id="3"/>
      <w:r w:rsidRPr="0066449B">
        <w:t>Application of the Unit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C2038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49B">
            <w:pPr>
              <w:pStyle w:val="BodyText"/>
              <w:rPr>
                <w:lang w:val="en-NZ"/>
              </w:rPr>
            </w:pPr>
            <w:r w:rsidRPr="0066449B">
              <w:rPr>
                <w:rStyle w:val="SpecialBold"/>
              </w:rPr>
              <w:t>Application of the Unit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49B" w:rsidP="0066449B">
            <w:pPr>
              <w:pStyle w:val="BodyText"/>
            </w:pPr>
            <w:r w:rsidRPr="0066449B">
              <w:t xml:space="preserve">Operation of a passenger coach/bus is performed with limited or minimum supervision, with limited accountability and responsibility for self </w:t>
            </w:r>
            <w:r w:rsidRPr="0066449B">
              <w:t>and others in achieving the prescribed outcomes.</w:t>
            </w:r>
          </w:p>
          <w:p w:rsidR="00000000" w:rsidRPr="0066449B" w:rsidP="0066449B">
            <w:pPr>
              <w:pStyle w:val="BodyText"/>
            </w:pPr>
            <w:r w:rsidRPr="0066449B">
              <w:t>This unit involves the application of routine vehicle driving principles and procedures to maintain the safety and operation of a commercial coach/bus across a variety of contexts.</w:t>
            </w:r>
          </w:p>
          <w:p w:rsidR="00000000" w:rsidRPr="0066449B" w:rsidP="0066449B">
            <w:pPr>
              <w:pStyle w:val="BodyText"/>
            </w:pPr>
            <w:r w:rsidRPr="0066449B">
              <w:t xml:space="preserve">The entry requirement for </w:t>
            </w:r>
            <w:r w:rsidRPr="0066449B">
              <w:t>this unit is the attainment of applicable licence from the state regulatory authority to operate a bus/coach.</w:t>
            </w:r>
          </w:p>
        </w:tc>
      </w:tr>
    </w:tbl>
    <w:p w:rsidR="00C20382" w:rsidP="0066449B">
      <w:pPr>
        <w:pStyle w:val="BodyText"/>
      </w:pPr>
    </w:p>
    <w:p w:rsidR="00C20382" w:rsidP="0066449B">
      <w:pPr>
        <w:pStyle w:val="BodyText"/>
      </w:pPr>
    </w:p>
    <w:p w:rsidR="00000000" w:rsidRPr="0066449B" w:rsidP="0066449B">
      <w:pPr>
        <w:pStyle w:val="Heading1"/>
      </w:pPr>
      <w:bookmarkStart w:id="4" w:name="O_282287"/>
      <w:bookmarkEnd w:id="4"/>
      <w:r w:rsidRPr="0066449B">
        <w:t>Licensing/Regulatory Information</w:t>
      </w:r>
    </w:p>
    <w:p w:rsidR="00000000" w:rsidRPr="0066449B" w:rsidP="0066449B">
      <w:pPr>
        <w:pStyle w:val="BodyText"/>
      </w:pPr>
      <w:r w:rsidRPr="0066449B">
        <w:t>Refer to Unit Descriptor</w:t>
      </w:r>
    </w:p>
    <w:p w:rsidR="00000000" w:rsidRPr="0066449B" w:rsidP="0066449B">
      <w:pPr>
        <w:pStyle w:val="AllowPageBreak"/>
      </w:pPr>
    </w:p>
    <w:p w:rsidR="00000000" w:rsidRPr="0066449B" w:rsidP="0066449B">
      <w:pPr>
        <w:pStyle w:val="Heading1"/>
      </w:pPr>
      <w:bookmarkStart w:id="5" w:name="O_284737"/>
      <w:bookmarkEnd w:id="5"/>
      <w:r w:rsidRPr="0066449B">
        <w:t>Pre-Requisites</w:t>
      </w:r>
    </w:p>
    <w:p w:rsidR="00000000" w:rsidRPr="0066449B" w:rsidP="0066449B">
      <w:pPr>
        <w:pStyle w:val="BodyText"/>
      </w:pPr>
      <w:r w:rsidRPr="0066449B">
        <w:t>Not Applicable</w:t>
      </w:r>
    </w:p>
    <w:p w:rsidR="00000000" w:rsidRPr="0066449B" w:rsidP="0066449B">
      <w:pPr>
        <w:pStyle w:val="AllowPageBreak"/>
      </w:pPr>
    </w:p>
    <w:p w:rsidR="00000000" w:rsidRPr="0066449B" w:rsidP="0066449B">
      <w:pPr>
        <w:pStyle w:val="Heading1"/>
      </w:pPr>
      <w:bookmarkStart w:id="6" w:name="O_223183"/>
      <w:bookmarkEnd w:id="6"/>
      <w:r w:rsidRPr="0066449B">
        <w:t>Employability Skills Information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C2038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49B">
            <w:pPr>
              <w:pStyle w:val="BodyText"/>
              <w:rPr>
                <w:lang w:val="en-NZ"/>
              </w:rPr>
            </w:pPr>
            <w:r w:rsidRPr="0066449B">
              <w:rPr>
                <w:rStyle w:val="SpecialBold"/>
              </w:rPr>
              <w:t>Employability Skills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49B" w:rsidP="0066449B">
            <w:pPr>
              <w:pStyle w:val="BodyText"/>
            </w:pPr>
            <w:r w:rsidRPr="0066449B">
              <w:t>This unit contains employability skills.</w:t>
            </w:r>
          </w:p>
        </w:tc>
      </w:tr>
    </w:tbl>
    <w:p w:rsidR="00C20382" w:rsidP="0066449B">
      <w:pPr>
        <w:pStyle w:val="BodyText"/>
      </w:pPr>
    </w:p>
    <w:p w:rsidR="00C20382" w:rsidP="0066449B">
      <w:pPr>
        <w:pStyle w:val="BodyText"/>
      </w:pPr>
    </w:p>
    <w:p w:rsidR="00000000" w:rsidRPr="0066449B" w:rsidP="0066449B">
      <w:pPr>
        <w:pStyle w:val="Heading1"/>
      </w:pPr>
      <w:bookmarkStart w:id="7" w:name="O_292073"/>
      <w:bookmarkEnd w:id="7"/>
      <w:r w:rsidRPr="0066449B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C2038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49B">
            <w:pPr>
              <w:pStyle w:val="BodyText"/>
              <w:rPr>
                <w:lang w:val="en-NZ"/>
              </w:rPr>
            </w:pPr>
            <w:r w:rsidRPr="0066449B">
              <w:t>Elements describe the essential outcomes of a unit of competency.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49B" w:rsidP="0066449B">
            <w:pPr>
              <w:pStyle w:val="BodyText"/>
            </w:pPr>
            <w:r w:rsidRPr="0066449B">
              <w:t>Performance criteria describe the required performance needed to demonstrate achievement of the element. Assessment of performance is to be consistent with the evidence guide.</w:t>
            </w:r>
          </w:p>
        </w:tc>
      </w:tr>
    </w:tbl>
    <w:p w:rsidR="00000000" w:rsidRPr="0066449B" w:rsidP="0066449B">
      <w:pPr>
        <w:pStyle w:val="BodyText"/>
      </w:pPr>
    </w:p>
    <w:p w:rsidR="00000000" w:rsidRPr="0066449B" w:rsidP="0066449B">
      <w:pPr>
        <w:pStyle w:val="AllowPageBreak"/>
      </w:pPr>
    </w:p>
    <w:p w:rsidR="00000000" w:rsidRPr="0066449B" w:rsidP="0066449B">
      <w:pPr>
        <w:pStyle w:val="Heading1"/>
      </w:pPr>
      <w:bookmarkStart w:id="8" w:name="O_238741"/>
      <w:bookmarkEnd w:id="8"/>
      <w:r w:rsidRPr="0066449B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C2038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49B" w:rsidP="0066449B">
            <w:pPr>
              <w:pStyle w:val="List"/>
            </w:pPr>
            <w:r w:rsidRPr="0066449B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49B">
            <w:pPr>
              <w:pStyle w:val="List"/>
              <w:rPr>
                <w:lang w:val="en-NZ"/>
              </w:rPr>
            </w:pPr>
            <w:r w:rsidRPr="0066449B">
              <w:rPr>
                <w:rStyle w:val="SpecialBold"/>
              </w:rPr>
              <w:t>PERFORMANCE CRITERI</w:t>
            </w:r>
            <w:r w:rsidRPr="0066449B">
              <w:rPr>
                <w:rStyle w:val="SpecialBold"/>
              </w:rPr>
              <w:t>A</w:t>
            </w:r>
          </w:p>
        </w:tc>
      </w:tr>
      <w:tr w:rsidTr="00C2038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49B">
            <w:pPr>
              <w:pStyle w:val="List"/>
              <w:rPr>
                <w:lang w:val="en-NZ"/>
              </w:rPr>
            </w:pPr>
            <w:r w:rsidRPr="0066449B">
              <w:rPr>
                <w:rStyle w:val="SpecialBold"/>
              </w:rPr>
              <w:t>1</w:t>
            </w:r>
            <w:r w:rsidRPr="0066449B">
              <w:tab/>
            </w:r>
            <w:r w:rsidRPr="0066449B">
              <w:rPr>
                <w:rStyle w:val="SpecialBold"/>
              </w:rPr>
              <w:t>Operate the coach</w:t>
            </w:r>
            <w:r w:rsidRPr="0066449B">
              <w:t>/</w:t>
            </w:r>
            <w:r w:rsidRPr="0066449B">
              <w:rPr>
                <w:rStyle w:val="SpecialBold"/>
              </w:rPr>
              <w:t>bus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49B" w:rsidP="0066449B">
            <w:pPr>
              <w:pStyle w:val="List"/>
            </w:pPr>
            <w:r w:rsidRPr="0066449B">
              <w:t>1.1</w:t>
            </w:r>
            <w:r w:rsidRPr="0066449B">
              <w:tab/>
              <w:t>The coach/bus is started, steered, manoeuvred, positioned and stopped in accordance with manufacturers instructions</w:t>
            </w:r>
          </w:p>
          <w:p w:rsidR="00000000" w:rsidRPr="0066449B" w:rsidP="0066449B">
            <w:pPr>
              <w:pStyle w:val="List"/>
            </w:pPr>
            <w:r w:rsidRPr="0066449B">
              <w:t>1.2</w:t>
            </w:r>
            <w:r w:rsidRPr="0066449B">
              <w:tab/>
            </w:r>
            <w:r w:rsidRPr="0066449B">
              <w:t>Engine power is managed to ensure efficiency and performance and to minimise engine and transmission damage</w:t>
            </w:r>
          </w:p>
          <w:p w:rsidR="00000000" w:rsidRPr="0066449B" w:rsidP="0066449B">
            <w:pPr>
              <w:pStyle w:val="List"/>
            </w:pPr>
            <w:r w:rsidRPr="0066449B">
              <w:t>1.3</w:t>
            </w:r>
            <w:r w:rsidRPr="0066449B">
              <w:tab/>
              <w:t>Engine operation is maintained within the manufacturers specified torque range and temperature through effective transmission use</w:t>
            </w:r>
          </w:p>
          <w:p w:rsidR="00000000" w:rsidRPr="0066449B" w:rsidP="0066449B">
            <w:pPr>
              <w:pStyle w:val="List"/>
            </w:pPr>
            <w:r w:rsidRPr="0066449B">
              <w:t>1.4</w:t>
            </w:r>
            <w:r w:rsidRPr="0066449B">
              <w:tab/>
              <w:t>Braking sy</w:t>
            </w:r>
            <w:r w:rsidRPr="0066449B">
              <w:t>stem of coach/bus is managed and operated to ensure effective control of the coach/bus under all conditions</w:t>
            </w:r>
          </w:p>
          <w:p w:rsidR="00000000" w:rsidRPr="0066449B" w:rsidP="0066449B">
            <w:pPr>
              <w:pStyle w:val="List"/>
            </w:pPr>
            <w:r w:rsidRPr="0066449B">
              <w:t>1.5</w:t>
            </w:r>
            <w:r w:rsidRPr="0066449B">
              <w:tab/>
              <w:t>Hazards are identified and/or anticipated and avoided or controlled through defensive driving techniques</w:t>
            </w:r>
          </w:p>
          <w:p w:rsidR="00000000" w:rsidRPr="0066449B" w:rsidP="0066449B">
            <w:pPr>
              <w:pStyle w:val="List"/>
            </w:pPr>
            <w:r w:rsidRPr="0066449B">
              <w:t>1.6</w:t>
            </w:r>
            <w:r w:rsidRPr="0066449B">
              <w:tab/>
              <w:t>The coach/bus is driven in reverse,</w:t>
            </w:r>
            <w:r w:rsidRPr="0066449B">
              <w:t xml:space="preserve"> maintaining visibility and achieving accurate positioning in accordance with workplace procedures</w:t>
            </w:r>
          </w:p>
          <w:p w:rsidR="00000000" w:rsidRPr="0066449B" w:rsidP="0066449B">
            <w:pPr>
              <w:pStyle w:val="List"/>
            </w:pPr>
            <w:r w:rsidRPr="0066449B">
              <w:t>1.7</w:t>
            </w:r>
            <w:r w:rsidRPr="0066449B">
              <w:tab/>
              <w:t>The coach/bus is parked, shut down and secured in accordance with manufacturers specifications and workplace procedures</w:t>
            </w:r>
          </w:p>
          <w:p w:rsidR="00000000" w:rsidP="0066449B">
            <w:pPr>
              <w:pStyle w:val="List"/>
              <w:rPr>
                <w:lang w:val="en-NZ"/>
              </w:rPr>
            </w:pPr>
            <w:r w:rsidRPr="0066449B">
              <w:t>1.8</w:t>
            </w:r>
            <w:r w:rsidRPr="0066449B">
              <w:tab/>
              <w:t>The behaviours displayed by o</w:t>
            </w:r>
            <w:r w:rsidRPr="0066449B">
              <w:t>perators towards other road users is appropriately aligned with workplace procedures</w:t>
            </w:r>
          </w:p>
        </w:tc>
      </w:tr>
      <w:tr w:rsidTr="00C2038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49B">
            <w:pPr>
              <w:pStyle w:val="List"/>
              <w:rPr>
                <w:lang w:val="en-NZ"/>
              </w:rPr>
            </w:pPr>
            <w:r w:rsidRPr="0066449B">
              <w:rPr>
                <w:rStyle w:val="SpecialBold"/>
              </w:rPr>
              <w:t>2</w:t>
            </w:r>
            <w:r w:rsidRPr="0066449B">
              <w:tab/>
            </w:r>
            <w:r w:rsidRPr="0066449B">
              <w:rPr>
                <w:rStyle w:val="SpecialBold"/>
              </w:rPr>
              <w:t>Monitor and respond to traffic and road conditions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49B" w:rsidP="0066449B">
            <w:pPr>
              <w:pStyle w:val="List"/>
            </w:pPr>
            <w:r w:rsidRPr="0066449B">
              <w:t>2.1</w:t>
            </w:r>
            <w:r w:rsidRPr="0066449B">
              <w:tab/>
              <w:t xml:space="preserve">The most efficient route of travel is taken through monitoring and anticipation of traffic flows and conditions, </w:t>
            </w:r>
            <w:r w:rsidRPr="0066449B">
              <w:t>road standards and other factors likely to cause delays or route deviations</w:t>
            </w:r>
          </w:p>
          <w:p w:rsidR="00000000" w:rsidP="0066449B">
            <w:pPr>
              <w:pStyle w:val="List"/>
              <w:rPr>
                <w:lang w:val="en-NZ"/>
              </w:rPr>
            </w:pPr>
            <w:r w:rsidRPr="0066449B">
              <w:t>2.2</w:t>
            </w:r>
            <w:r w:rsidRPr="0066449B">
              <w:tab/>
              <w:t>Traffic and road conditions are constantly monitored and acted upon to enable safe operation and ensure no injury to people or damage to property, equipment, loads and faciliti</w:t>
            </w:r>
            <w:r w:rsidRPr="0066449B">
              <w:t>es</w:t>
            </w:r>
          </w:p>
        </w:tc>
      </w:tr>
      <w:tr w:rsidTr="00C2038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49B">
            <w:pPr>
              <w:pStyle w:val="List"/>
              <w:rPr>
                <w:lang w:val="en-NZ"/>
              </w:rPr>
            </w:pPr>
            <w:r w:rsidRPr="0066449B">
              <w:rPr>
                <w:rStyle w:val="SpecialBold"/>
              </w:rPr>
              <w:t>3</w:t>
            </w:r>
            <w:r w:rsidRPr="0066449B">
              <w:tab/>
            </w:r>
            <w:r w:rsidRPr="0066449B">
              <w:rPr>
                <w:rStyle w:val="SpecialBold"/>
              </w:rPr>
              <w:t>Monitor and maintain coach</w:t>
            </w:r>
            <w:r w:rsidRPr="0066449B">
              <w:t>/</w:t>
            </w:r>
            <w:r w:rsidRPr="0066449B">
              <w:rPr>
                <w:rStyle w:val="SpecialBold"/>
              </w:rPr>
              <w:t>bus performance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49B" w:rsidP="0066449B">
            <w:pPr>
              <w:pStyle w:val="List"/>
            </w:pPr>
            <w:r w:rsidRPr="0066449B">
              <w:t>3.1</w:t>
            </w:r>
            <w:r w:rsidRPr="0066449B">
              <w:tab/>
              <w:t>Coach/bus performance is maintained through pre-operational inspections and checks of the coach/bus and ancillary equipment</w:t>
            </w:r>
          </w:p>
          <w:p w:rsidR="00000000" w:rsidRPr="0066449B" w:rsidP="0066449B">
            <w:pPr>
              <w:pStyle w:val="List"/>
            </w:pPr>
            <w:r w:rsidRPr="0066449B">
              <w:t>3.2</w:t>
            </w:r>
            <w:r w:rsidRPr="0066449B">
              <w:tab/>
              <w:t>Performance and efficiency of coach/bus operation is monitored during use</w:t>
            </w:r>
          </w:p>
          <w:p w:rsidR="00000000" w:rsidRPr="0066449B" w:rsidP="0066449B">
            <w:pPr>
              <w:pStyle w:val="List"/>
            </w:pPr>
            <w:r w:rsidRPr="0066449B">
              <w:t>3.3</w:t>
            </w:r>
            <w:r w:rsidRPr="0066449B">
              <w:tab/>
              <w:t>Defective or irregular performance or malfunctions are repaired or reported to the appropriate authority in accordance with workplace procedures</w:t>
            </w:r>
          </w:p>
          <w:p w:rsidR="00000000" w:rsidRPr="0066449B" w:rsidP="0066449B">
            <w:pPr>
              <w:pStyle w:val="List"/>
            </w:pPr>
            <w:r w:rsidRPr="0066449B">
              <w:t>3.4</w:t>
            </w:r>
            <w:r w:rsidRPr="0066449B">
              <w:tab/>
              <w:t>Coach/bus records are maintained/updated and information is processed in accordance with workplace proc</w:t>
            </w:r>
            <w:r w:rsidRPr="0066449B">
              <w:t>edures</w:t>
            </w:r>
          </w:p>
          <w:p w:rsidR="00000000" w:rsidP="0066449B">
            <w:pPr>
              <w:pStyle w:val="List"/>
              <w:rPr>
                <w:lang w:val="en-NZ"/>
              </w:rPr>
            </w:pPr>
            <w:r w:rsidRPr="0066449B">
              <w:t>3.5</w:t>
            </w:r>
            <w:r w:rsidRPr="0066449B">
              <w:tab/>
              <w:t>Vehicle monitoring devices (such as tachographs) are operated in accordance with workplace procedures</w:t>
            </w:r>
          </w:p>
        </w:tc>
      </w:tr>
      <w:tr w:rsidTr="00C2038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49B">
            <w:pPr>
              <w:pStyle w:val="List"/>
              <w:rPr>
                <w:lang w:val="en-NZ"/>
              </w:rPr>
            </w:pPr>
            <w:r w:rsidRPr="0066449B">
              <w:rPr>
                <w:rStyle w:val="SpecialBold"/>
              </w:rPr>
              <w:t>4</w:t>
            </w:r>
            <w:r w:rsidRPr="0066449B">
              <w:tab/>
            </w:r>
            <w:r w:rsidRPr="0066449B">
              <w:rPr>
                <w:rStyle w:val="SpecialBold"/>
              </w:rPr>
              <w:t>Operate the coach</w:t>
            </w:r>
            <w:r w:rsidRPr="0066449B">
              <w:t>/</w:t>
            </w:r>
            <w:r w:rsidRPr="0066449B">
              <w:rPr>
                <w:rStyle w:val="SpecialBold"/>
              </w:rPr>
              <w:t>bus safely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49B" w:rsidP="0066449B">
            <w:pPr>
              <w:pStyle w:val="List"/>
            </w:pPr>
            <w:r w:rsidRPr="0066449B">
              <w:t>4.1</w:t>
            </w:r>
            <w:r w:rsidRPr="0066449B">
              <w:tab/>
              <w:t>Passenger positioning and dispersion is in accordance with manufacturers instructions and workplace procedu</w:t>
            </w:r>
            <w:r w:rsidRPr="0066449B">
              <w:t>res</w:t>
            </w:r>
          </w:p>
          <w:p w:rsidR="00000000" w:rsidRPr="0066449B" w:rsidP="0066449B">
            <w:pPr>
              <w:pStyle w:val="List"/>
            </w:pPr>
            <w:r w:rsidRPr="0066449B">
              <w:t>4.2</w:t>
            </w:r>
            <w:r w:rsidRPr="0066449B">
              <w:tab/>
              <w:t>Bus/coach doors are operated safely for entry and exit from coach/bus in accordance with manufacturers and workplace instructions</w:t>
            </w:r>
          </w:p>
          <w:p w:rsidR="00000000" w:rsidRPr="0066449B" w:rsidP="0066449B">
            <w:pPr>
              <w:pStyle w:val="List"/>
            </w:pPr>
            <w:r w:rsidRPr="0066449B">
              <w:t>4.3</w:t>
            </w:r>
            <w:r w:rsidRPr="0066449B">
              <w:tab/>
              <w:t>Visual checks are conducted on entry to and exit from bus stops in accordance with workplace instructions</w:t>
            </w:r>
          </w:p>
          <w:p w:rsidR="00000000" w:rsidP="0066449B">
            <w:pPr>
              <w:pStyle w:val="List"/>
              <w:rPr>
                <w:lang w:val="en-NZ"/>
              </w:rPr>
            </w:pPr>
            <w:r w:rsidRPr="0066449B">
              <w:t>4.4</w:t>
            </w:r>
            <w:r w:rsidRPr="0066449B">
              <w:tab/>
              <w:t>Vehi</w:t>
            </w:r>
            <w:r w:rsidRPr="0066449B">
              <w:t>cle positioning and movement are convenient and safe for passengers embarking and disembarking in accordance with regulatory and workplace instructions</w:t>
            </w:r>
          </w:p>
        </w:tc>
      </w:tr>
      <w:tr w:rsidTr="00C2038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49B">
            <w:pPr>
              <w:pStyle w:val="List"/>
              <w:rPr>
                <w:lang w:val="en-NZ"/>
              </w:rPr>
            </w:pPr>
            <w:r w:rsidRPr="0066449B">
              <w:rPr>
                <w:rStyle w:val="SpecialBold"/>
              </w:rPr>
              <w:t>5</w:t>
            </w:r>
            <w:r w:rsidRPr="0066449B">
              <w:tab/>
            </w:r>
            <w:r w:rsidRPr="0066449B">
              <w:rPr>
                <w:rStyle w:val="SpecialBold"/>
              </w:rPr>
              <w:t>Operate bus</w:t>
            </w:r>
            <w:r w:rsidRPr="0066449B">
              <w:t>/</w:t>
            </w:r>
            <w:r w:rsidRPr="0066449B">
              <w:rPr>
                <w:rStyle w:val="SpecialBold"/>
              </w:rPr>
              <w:t>coach associated equipment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49B" w:rsidP="0066449B">
            <w:pPr>
              <w:pStyle w:val="List"/>
            </w:pPr>
            <w:r w:rsidRPr="0066449B">
              <w:t>5.1</w:t>
            </w:r>
            <w:r w:rsidRPr="0066449B">
              <w:tab/>
              <w:t>All bus/coach associated equipment is operated in accordan</w:t>
            </w:r>
            <w:r w:rsidRPr="0066449B">
              <w:t>ce with manufacturers and workplace instructions</w:t>
            </w:r>
          </w:p>
          <w:p w:rsidR="00000000" w:rsidRPr="0066449B" w:rsidP="0066449B">
            <w:pPr>
              <w:pStyle w:val="List"/>
            </w:pPr>
            <w:r w:rsidRPr="0066449B">
              <w:t>5.2</w:t>
            </w:r>
            <w:r w:rsidRPr="0066449B">
              <w:tab/>
              <w:t>Faults with all bus/coach associated equipment are reported according to manufacturers and workplace instructions</w:t>
            </w:r>
          </w:p>
          <w:p w:rsidR="00000000" w:rsidP="0066449B">
            <w:pPr>
              <w:pStyle w:val="List"/>
              <w:rPr>
                <w:lang w:val="en-NZ"/>
              </w:rPr>
            </w:pPr>
            <w:r w:rsidRPr="0066449B">
              <w:t>5.3</w:t>
            </w:r>
            <w:r w:rsidRPr="0066449B">
              <w:tab/>
              <w:t>Route destination is clearly displayed on the vehicle as required by workplace instru</w:t>
            </w:r>
            <w:r w:rsidRPr="0066449B">
              <w:t>ctions</w:t>
            </w:r>
          </w:p>
        </w:tc>
      </w:tr>
      <w:tr w:rsidTr="00C2038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49B">
            <w:pPr>
              <w:pStyle w:val="List"/>
              <w:rPr>
                <w:lang w:val="en-NZ"/>
              </w:rPr>
            </w:pPr>
            <w:r w:rsidRPr="0066449B">
              <w:rPr>
                <w:rStyle w:val="SpecialBold"/>
              </w:rPr>
              <w:t>6</w:t>
            </w:r>
            <w:r w:rsidRPr="0066449B">
              <w:tab/>
            </w:r>
            <w:r w:rsidRPr="0066449B">
              <w:rPr>
                <w:rStyle w:val="SpecialBold"/>
              </w:rPr>
              <w:t>Provide customer service to passengers on coach</w:t>
            </w:r>
            <w:r w:rsidRPr="0066449B">
              <w:t>/</w:t>
            </w:r>
            <w:r w:rsidRPr="0066449B">
              <w:rPr>
                <w:rStyle w:val="SpecialBold"/>
              </w:rPr>
              <w:t>bus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49B" w:rsidP="0066449B">
            <w:pPr>
              <w:pStyle w:val="List"/>
            </w:pPr>
            <w:r w:rsidRPr="0066449B">
              <w:t>6.1</w:t>
            </w:r>
            <w:r w:rsidRPr="0066449B">
              <w:tab/>
              <w:t>Comfort and wellbeing of passengers are in accordance with workplace instructions</w:t>
            </w:r>
          </w:p>
          <w:p w:rsidR="00000000" w:rsidRPr="0066449B" w:rsidP="0066449B">
            <w:pPr>
              <w:pStyle w:val="List"/>
            </w:pPr>
            <w:r w:rsidRPr="0066449B">
              <w:t>6.2</w:t>
            </w:r>
            <w:r w:rsidRPr="0066449B">
              <w:tab/>
              <w:t>Lost property processing is in accordance with organisational procedures</w:t>
            </w:r>
          </w:p>
          <w:p w:rsidR="00000000" w:rsidRPr="0066449B" w:rsidP="0066449B">
            <w:pPr>
              <w:pStyle w:val="List"/>
            </w:pPr>
            <w:r w:rsidRPr="0066449B">
              <w:t>6.3</w:t>
            </w:r>
            <w:r w:rsidRPr="0066449B">
              <w:tab/>
              <w:t xml:space="preserve">Assistance is provided for </w:t>
            </w:r>
            <w:r w:rsidRPr="0066449B">
              <w:t>identified special needs and/or any luggage and ancillary equipment requirements in accordance with workplace instructions</w:t>
            </w:r>
          </w:p>
        </w:tc>
      </w:tr>
    </w:tbl>
    <w:p w:rsidR="00C20382" w:rsidP="0066449B">
      <w:pPr>
        <w:pStyle w:val="BodyText"/>
      </w:pPr>
    </w:p>
    <w:p w:rsidR="00C20382" w:rsidP="0066449B">
      <w:pPr>
        <w:pStyle w:val="BodyText"/>
      </w:pPr>
    </w:p>
    <w:p w:rsidR="00000000" w:rsidRPr="0066449B" w:rsidP="0066449B">
      <w:pPr>
        <w:pStyle w:val="Heading1"/>
      </w:pPr>
      <w:bookmarkStart w:id="9" w:name="O_262532"/>
      <w:bookmarkEnd w:id="9"/>
      <w:r w:rsidRPr="0066449B">
        <w:t>Required Skills and Knowledge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C2038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49B">
            <w:pPr>
              <w:pStyle w:val="BodyText"/>
              <w:rPr>
                <w:lang w:val="en-NZ"/>
              </w:rPr>
            </w:pPr>
            <w:r w:rsidRPr="0066449B">
              <w:rPr>
                <w:rStyle w:val="SpecialBold"/>
              </w:rPr>
              <w:t>REQUIRED KNOWLEDGE AND SKILLS</w:t>
            </w:r>
          </w:p>
        </w:tc>
      </w:tr>
      <w:tr w:rsidTr="00C2038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49B">
            <w:pPr>
              <w:pStyle w:val="BodyText"/>
              <w:rPr>
                <w:lang w:val="en-NZ"/>
              </w:rPr>
            </w:pPr>
            <w:r w:rsidRPr="0066449B">
              <w:t>This describes the essential knowledge and skills and their level required for this unit.</w:t>
            </w:r>
          </w:p>
        </w:tc>
      </w:tr>
      <w:tr w:rsidTr="00C2038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49B">
            <w:pPr>
              <w:pStyle w:val="BodyText"/>
              <w:rPr>
                <w:lang w:val="en-NZ"/>
              </w:rPr>
            </w:pPr>
            <w:r w:rsidRPr="0066449B">
              <w:rPr>
                <w:rStyle w:val="SpecialBold"/>
              </w:rPr>
              <w:t>Required knowledge</w:t>
            </w:r>
            <w:r w:rsidRPr="0066449B">
              <w:t>:</w:t>
            </w:r>
          </w:p>
        </w:tc>
      </w:tr>
      <w:tr w:rsidTr="00C2038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49B">
            <w:pPr>
              <w:pStyle w:val="ListBullet"/>
              <w:rPr>
                <w:lang w:val="en-NZ"/>
              </w:rPr>
            </w:pPr>
            <w:r w:rsidRPr="0066449B">
              <w:t>Relevant road rules, regulations, permit and licence requirements of the relevant state/territory road traffic authority</w:t>
            </w:r>
          </w:p>
        </w:tc>
      </w:tr>
      <w:tr w:rsidTr="00C2038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49B">
            <w:pPr>
              <w:pStyle w:val="ListBullet"/>
              <w:rPr>
                <w:lang w:val="en-NZ"/>
              </w:rPr>
            </w:pPr>
            <w:r w:rsidRPr="0066449B">
              <w:t>Relevant OH&amp;S and environmental procedures and regulations</w:t>
            </w:r>
          </w:p>
        </w:tc>
      </w:tr>
      <w:tr w:rsidTr="00C2038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49B">
            <w:pPr>
              <w:pStyle w:val="ListBullet"/>
              <w:rPr>
                <w:lang w:val="en-NZ"/>
              </w:rPr>
            </w:pPr>
            <w:r w:rsidRPr="0066449B">
              <w:t>Relevant state and territory regulations and procedures in relation to bus stops</w:t>
            </w:r>
          </w:p>
        </w:tc>
      </w:tr>
      <w:tr w:rsidTr="00C2038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49B">
            <w:pPr>
              <w:pStyle w:val="ListBullet"/>
              <w:rPr>
                <w:lang w:val="en-NZ"/>
              </w:rPr>
            </w:pPr>
            <w:r w:rsidRPr="0066449B">
              <w:t>Coach/bus controls, instruments and indicators and their use</w:t>
            </w:r>
          </w:p>
        </w:tc>
      </w:tr>
      <w:tr w:rsidTr="00C2038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49B">
            <w:pPr>
              <w:pStyle w:val="ListBullet"/>
              <w:rPr>
                <w:lang w:val="en-NZ"/>
              </w:rPr>
            </w:pPr>
            <w:r w:rsidRPr="0066449B">
              <w:t>Coach/bus handling procedures</w:t>
            </w:r>
          </w:p>
        </w:tc>
      </w:tr>
      <w:tr w:rsidTr="00C2038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49B">
            <w:pPr>
              <w:pStyle w:val="ListBullet"/>
              <w:rPr>
                <w:lang w:val="en-NZ"/>
              </w:rPr>
            </w:pPr>
            <w:r w:rsidRPr="0066449B">
              <w:t>Workplace driving</w:t>
            </w:r>
            <w:r w:rsidRPr="0066449B">
              <w:t xml:space="preserve"> and operational instructions</w:t>
            </w:r>
          </w:p>
        </w:tc>
      </w:tr>
      <w:tr w:rsidTr="00C2038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49B">
            <w:pPr>
              <w:pStyle w:val="ListBullet"/>
              <w:rPr>
                <w:lang w:val="en-NZ"/>
              </w:rPr>
            </w:pPr>
            <w:r w:rsidRPr="0066449B">
              <w:t>Driving hazards and related defensive driving techniques</w:t>
            </w:r>
          </w:p>
        </w:tc>
      </w:tr>
      <w:tr w:rsidTr="00C2038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49B">
            <w:pPr>
              <w:pStyle w:val="ListBullet"/>
              <w:rPr>
                <w:lang w:val="en-NZ"/>
              </w:rPr>
            </w:pPr>
            <w:r w:rsidRPr="0066449B">
              <w:t>Procedures to be followed in the event of a driving emergency</w:t>
            </w:r>
          </w:p>
        </w:tc>
      </w:tr>
      <w:tr w:rsidTr="00C2038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49B">
            <w:pPr>
              <w:pStyle w:val="ListBullet"/>
              <w:rPr>
                <w:lang w:val="en-NZ"/>
              </w:rPr>
            </w:pPr>
            <w:r w:rsidRPr="0066449B">
              <w:t>Engine power management and safe driving strategies</w:t>
            </w:r>
          </w:p>
        </w:tc>
      </w:tr>
      <w:tr w:rsidTr="00C2038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49B">
            <w:pPr>
              <w:pStyle w:val="ListBullet"/>
              <w:rPr>
                <w:lang w:val="en-NZ"/>
              </w:rPr>
            </w:pPr>
            <w:r w:rsidRPr="0066449B">
              <w:t>Efficient driving techniques</w:t>
            </w:r>
          </w:p>
        </w:tc>
      </w:tr>
      <w:tr w:rsidTr="00C2038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49B">
            <w:pPr>
              <w:pStyle w:val="ListBullet"/>
              <w:rPr>
                <w:lang w:val="en-NZ"/>
              </w:rPr>
            </w:pPr>
            <w:r w:rsidRPr="0066449B">
              <w:t>Pre-operational checks carried out on coaches/buses and related action</w:t>
            </w:r>
          </w:p>
        </w:tc>
      </w:tr>
      <w:tr w:rsidTr="00C2038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49B">
            <w:pPr>
              <w:pStyle w:val="ListBullet"/>
              <w:rPr>
                <w:lang w:val="en-NZ"/>
              </w:rPr>
            </w:pPr>
            <w:r w:rsidRPr="0066449B">
              <w:t>Differences between transmission types</w:t>
            </w:r>
          </w:p>
        </w:tc>
      </w:tr>
      <w:tr w:rsidTr="00C2038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49B">
            <w:pPr>
              <w:pStyle w:val="ListBullet"/>
              <w:rPr>
                <w:lang w:val="en-NZ"/>
              </w:rPr>
            </w:pPr>
            <w:r w:rsidRPr="0066449B">
              <w:t>Map reading and road navigation techniques</w:t>
            </w:r>
          </w:p>
        </w:tc>
      </w:tr>
      <w:tr w:rsidTr="00C2038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49B">
            <w:pPr>
              <w:pStyle w:val="ListBullet"/>
              <w:rPr>
                <w:lang w:val="en-NZ"/>
              </w:rPr>
            </w:pPr>
            <w:r w:rsidRPr="0066449B">
              <w:t>Factors which may cause traffic delays and diversions and related action that can be taken by a d</w:t>
            </w:r>
            <w:r w:rsidRPr="0066449B">
              <w:t>river</w:t>
            </w:r>
          </w:p>
        </w:tc>
      </w:tr>
      <w:tr w:rsidTr="00C2038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49B">
            <w:pPr>
              <w:pStyle w:val="ListBullet"/>
              <w:rPr>
                <w:lang w:val="en-NZ"/>
              </w:rPr>
            </w:pPr>
            <w:r w:rsidRPr="0066449B">
              <w:t>Principles of stress management when driving a vehicle</w:t>
            </w:r>
          </w:p>
        </w:tc>
      </w:tr>
      <w:tr w:rsidTr="00C2038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49B">
            <w:pPr>
              <w:pStyle w:val="ListBullet"/>
              <w:rPr>
                <w:lang w:val="en-NZ"/>
              </w:rPr>
            </w:pPr>
            <w:r w:rsidRPr="0066449B">
              <w:t>Causes and effects of fatigue on drivers</w:t>
            </w:r>
          </w:p>
        </w:tc>
      </w:tr>
      <w:tr w:rsidTr="00C2038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49B">
            <w:pPr>
              <w:pStyle w:val="ListBullet"/>
              <w:rPr>
                <w:lang w:val="en-NZ"/>
              </w:rPr>
            </w:pPr>
            <w:r w:rsidRPr="0066449B">
              <w:t>Factors which increase fatigue-related accidents</w:t>
            </w:r>
          </w:p>
        </w:tc>
      </w:tr>
      <w:tr w:rsidTr="00C2038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49B">
            <w:pPr>
              <w:pStyle w:val="ListBullet"/>
              <w:rPr>
                <w:lang w:val="en-NZ"/>
              </w:rPr>
            </w:pPr>
            <w:r w:rsidRPr="0066449B">
              <w:t>Fatigue management strategies including on-road techniques</w:t>
            </w:r>
          </w:p>
        </w:tc>
      </w:tr>
      <w:tr w:rsidTr="00C2038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49B" w:rsidP="0066449B">
            <w:pPr>
              <w:pStyle w:val="ListBullet"/>
            </w:pPr>
            <w:r w:rsidRPr="0066449B">
              <w:t>Lifestyles which promote the effective long-term management of fatigue</w:t>
            </w:r>
          </w:p>
        </w:tc>
      </w:tr>
    </w:tbl>
    <w:p w:rsidR="00000000" w:rsidRPr="0066449B" w:rsidP="0066449B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C2038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49B">
            <w:pPr>
              <w:pStyle w:val="BodyText"/>
              <w:rPr>
                <w:lang w:val="en-NZ"/>
              </w:rPr>
            </w:pPr>
            <w:r w:rsidRPr="0066449B">
              <w:rPr>
                <w:rStyle w:val="SpecialBold"/>
              </w:rPr>
              <w:t>Required skills</w:t>
            </w:r>
            <w:r w:rsidRPr="0066449B">
              <w:t>:</w:t>
            </w:r>
          </w:p>
        </w:tc>
      </w:tr>
      <w:tr w:rsidTr="00C2038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49B">
            <w:pPr>
              <w:pStyle w:val="ListBullet"/>
              <w:rPr>
                <w:lang w:val="en-NZ"/>
              </w:rPr>
            </w:pPr>
            <w:r w:rsidRPr="0066449B">
              <w:t>Communicate effectively with others when driving a commercial coach or bus</w:t>
            </w:r>
          </w:p>
        </w:tc>
      </w:tr>
      <w:tr w:rsidTr="00C2038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49B">
            <w:pPr>
              <w:pStyle w:val="ListBullet"/>
              <w:rPr>
                <w:lang w:val="en-NZ"/>
              </w:rPr>
            </w:pPr>
            <w:r w:rsidRPr="0066449B">
              <w:t xml:space="preserve">Read and interpret instructions, procedures, information and signs relevant to the </w:t>
            </w:r>
            <w:r w:rsidRPr="0066449B">
              <w:t>operation of a commercial coach or bus</w:t>
            </w:r>
          </w:p>
        </w:tc>
      </w:tr>
      <w:tr w:rsidTr="00C2038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49B">
            <w:pPr>
              <w:pStyle w:val="ListBullet"/>
              <w:rPr>
                <w:lang w:val="en-NZ"/>
              </w:rPr>
            </w:pPr>
            <w:r w:rsidRPr="0066449B">
              <w:t>Interpret and follow operational instructions and prioritise work</w:t>
            </w:r>
          </w:p>
        </w:tc>
      </w:tr>
      <w:tr w:rsidTr="00C2038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49B">
            <w:pPr>
              <w:pStyle w:val="ListBullet"/>
              <w:rPr>
                <w:lang w:val="en-NZ"/>
              </w:rPr>
            </w:pPr>
            <w:r w:rsidRPr="0066449B">
              <w:t>Complete documentation related to the operation of a commercial coach or bus</w:t>
            </w:r>
          </w:p>
        </w:tc>
      </w:tr>
      <w:tr w:rsidTr="00C2038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49B">
            <w:pPr>
              <w:pStyle w:val="ListBullet"/>
              <w:rPr>
                <w:lang w:val="en-NZ"/>
              </w:rPr>
            </w:pPr>
            <w:r w:rsidRPr="0066449B">
              <w:t>Operate electronic communication equipment to required protocol incl</w:t>
            </w:r>
            <w:r w:rsidRPr="0066449B">
              <w:t>uding on-board intercom and communications equipment</w:t>
            </w:r>
          </w:p>
        </w:tc>
      </w:tr>
      <w:tr w:rsidTr="00C2038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49B">
            <w:pPr>
              <w:pStyle w:val="ListBullet"/>
              <w:rPr>
                <w:lang w:val="en-NZ"/>
              </w:rPr>
            </w:pPr>
            <w:r w:rsidRPr="0066449B">
              <w:t>Work collaboratively with others when operating a commercial coach or bus</w:t>
            </w:r>
          </w:p>
        </w:tc>
      </w:tr>
      <w:tr w:rsidTr="00C2038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49B">
            <w:pPr>
              <w:pStyle w:val="ListBullet"/>
              <w:rPr>
                <w:lang w:val="en-NZ"/>
              </w:rPr>
            </w:pPr>
            <w:r w:rsidRPr="0066449B">
              <w:t>Adapt appropriately to cultural differences in the workplace, including modes of behaviour and interactions with others</w:t>
            </w:r>
          </w:p>
        </w:tc>
      </w:tr>
      <w:tr w:rsidTr="00C2038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49B">
            <w:pPr>
              <w:pStyle w:val="ListBullet"/>
              <w:rPr>
                <w:lang w:val="en-NZ"/>
              </w:rPr>
            </w:pPr>
            <w:r w:rsidRPr="0066449B">
              <w:t>Promptly report and/or rectify any identified problems, faults or malfunctions that may arise when operating a commercial coach or bus in accordance with workplace procedures</w:t>
            </w:r>
          </w:p>
        </w:tc>
      </w:tr>
      <w:tr w:rsidTr="00C2038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49B">
            <w:pPr>
              <w:pStyle w:val="ListBullet"/>
              <w:rPr>
                <w:lang w:val="en-NZ"/>
              </w:rPr>
            </w:pPr>
            <w:r w:rsidRPr="0066449B">
              <w:t>Implement contingency plans for unexpected events that may occur when operating</w:t>
            </w:r>
            <w:r w:rsidRPr="0066449B">
              <w:t xml:space="preserve"> a commercial coach or bus</w:t>
            </w:r>
          </w:p>
        </w:tc>
      </w:tr>
      <w:tr w:rsidTr="00C2038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49B">
            <w:pPr>
              <w:pStyle w:val="ListBullet"/>
              <w:rPr>
                <w:lang w:val="en-NZ"/>
              </w:rPr>
            </w:pPr>
            <w:r w:rsidRPr="0066449B">
              <w:t>Apply precautions and required action to minimise, control or eliminate hazards that may exist during the operation of a commercial coach or bus</w:t>
            </w:r>
          </w:p>
        </w:tc>
      </w:tr>
      <w:tr w:rsidTr="00C2038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49B">
            <w:pPr>
              <w:pStyle w:val="ListBullet"/>
              <w:rPr>
                <w:lang w:val="en-NZ"/>
              </w:rPr>
            </w:pPr>
            <w:r w:rsidRPr="0066449B">
              <w:t>Monitor work activities in terms of planned schedule</w:t>
            </w:r>
          </w:p>
        </w:tc>
      </w:tr>
      <w:tr w:rsidTr="00C2038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49B">
            <w:pPr>
              <w:pStyle w:val="ListBullet"/>
              <w:rPr>
                <w:lang w:val="en-NZ"/>
              </w:rPr>
            </w:pPr>
            <w:r w:rsidRPr="0066449B">
              <w:t>Modify activities dependi</w:t>
            </w:r>
            <w:r w:rsidRPr="0066449B">
              <w:t>ng on differing operational contingencies, risk situations and environments</w:t>
            </w:r>
          </w:p>
        </w:tc>
      </w:tr>
      <w:tr w:rsidTr="00C2038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49B">
            <w:pPr>
              <w:pStyle w:val="ListBullet"/>
              <w:rPr>
                <w:lang w:val="en-NZ"/>
              </w:rPr>
            </w:pPr>
            <w:r w:rsidRPr="0066449B">
              <w:t>Apply fatigue management knowledge and techniques</w:t>
            </w:r>
          </w:p>
        </w:tc>
      </w:tr>
      <w:tr w:rsidTr="00C2038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49B">
            <w:pPr>
              <w:pStyle w:val="ListBullet"/>
              <w:rPr>
                <w:lang w:val="en-NZ"/>
              </w:rPr>
            </w:pPr>
            <w:r w:rsidRPr="0066449B">
              <w:t>Work systematically with required attention to detail without injury to self or others, or damage to goods or equipment</w:t>
            </w:r>
          </w:p>
        </w:tc>
      </w:tr>
      <w:tr w:rsidTr="00C2038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49B">
            <w:pPr>
              <w:pStyle w:val="ListBullet"/>
              <w:rPr>
                <w:lang w:val="en-NZ"/>
              </w:rPr>
            </w:pPr>
            <w:r w:rsidRPr="0066449B">
              <w:t>Operate and adapt to differences in equipment in accordance with standard operating procedures</w:t>
            </w:r>
          </w:p>
        </w:tc>
      </w:tr>
      <w:tr w:rsidTr="00C2038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49B">
            <w:pPr>
              <w:pStyle w:val="ListBullet"/>
              <w:rPr>
                <w:lang w:val="en-NZ"/>
              </w:rPr>
            </w:pPr>
            <w:r w:rsidRPr="0066449B">
              <w:t>Select and use required personal protective equipment conforming to industry and OH&amp;S standards</w:t>
            </w:r>
          </w:p>
        </w:tc>
      </w:tr>
      <w:tr w:rsidTr="00C2038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49B">
            <w:pPr>
              <w:pStyle w:val="ListBullet"/>
              <w:rPr>
                <w:lang w:val="en-NZ"/>
              </w:rPr>
            </w:pPr>
            <w:r w:rsidRPr="0066449B">
              <w:t>Monitor performance of coach or bus and its equipment and tak</w:t>
            </w:r>
            <w:r w:rsidRPr="0066449B">
              <w:t>e appropriate action where required</w:t>
            </w:r>
          </w:p>
        </w:tc>
      </w:tr>
      <w:tr w:rsidTr="00C2038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49B">
            <w:pPr>
              <w:pStyle w:val="ListBullet"/>
              <w:rPr>
                <w:lang w:val="en-NZ"/>
              </w:rPr>
            </w:pPr>
            <w:r w:rsidRPr="0066449B">
              <w:t>Service coach or bus and its equipment in terms of maintenance schedule and standard operating procedures</w:t>
            </w:r>
          </w:p>
        </w:tc>
      </w:tr>
      <w:tr w:rsidTr="00C2038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49B" w:rsidP="0066449B">
            <w:pPr>
              <w:pStyle w:val="ListBullet"/>
            </w:pPr>
            <w:r w:rsidRPr="0066449B">
              <w:t>Check and replenish fluids and carry out lubrication processes in the course of work activities</w:t>
            </w:r>
          </w:p>
        </w:tc>
      </w:tr>
    </w:tbl>
    <w:p w:rsidR="00C20382" w:rsidP="0066449B">
      <w:pPr>
        <w:pStyle w:val="BodyText"/>
      </w:pPr>
    </w:p>
    <w:p w:rsidR="00C20382" w:rsidP="0066449B">
      <w:pPr>
        <w:pStyle w:val="BodyText"/>
      </w:pPr>
    </w:p>
    <w:p w:rsidR="00000000" w:rsidRPr="0066449B" w:rsidP="0066449B">
      <w:pPr>
        <w:pStyle w:val="Heading1"/>
      </w:pPr>
      <w:bookmarkStart w:id="10" w:name="O_246725"/>
      <w:bookmarkEnd w:id="10"/>
      <w:r w:rsidRPr="0066449B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524"/>
        <w:gridCol w:w="5975"/>
      </w:tblGrid>
      <w:tr w:rsidTr="00C2038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49B">
            <w:pPr>
              <w:pStyle w:val="BodyText"/>
              <w:rPr>
                <w:lang w:val="en-NZ"/>
              </w:rPr>
            </w:pPr>
            <w:r w:rsidRPr="0066449B">
              <w:rPr>
                <w:rStyle w:val="SpecialBold"/>
              </w:rPr>
              <w:t>EVIDENCE GUIDE</w:t>
            </w:r>
          </w:p>
        </w:tc>
      </w:tr>
      <w:tr w:rsidTr="00C2038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49B">
            <w:pPr>
              <w:pStyle w:val="BodyText"/>
              <w:rPr>
                <w:lang w:val="en-NZ"/>
              </w:rPr>
            </w:pPr>
            <w:r w:rsidRPr="0066449B">
              <w:t xml:space="preserve">The evidence guide provides advice on assessment and must be read in conjunction with the performance criteria, required knowledge and skills, </w:t>
            </w:r>
            <w:r w:rsidRPr="0066449B">
              <w:t>the range statement and the assessment guidelines for this Training Package.</w:t>
            </w:r>
          </w:p>
        </w:tc>
      </w:tr>
      <w:tr w:rsidTr="00C2038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49B">
            <w:pPr>
              <w:pStyle w:val="BodyText"/>
              <w:rPr>
                <w:lang w:val="en-NZ"/>
              </w:rPr>
            </w:pPr>
            <w:r w:rsidRPr="0066449B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49B" w:rsidP="0066449B">
            <w:pPr>
              <w:pStyle w:val="ListBullet"/>
            </w:pPr>
            <w:r w:rsidRPr="0066449B">
              <w:t>The evidence required to demonstrate competency in this unit must be relevant to an</w:t>
            </w:r>
            <w:r w:rsidRPr="0066449B">
              <w:t>d satisfy all of the requirements of the elements and performance criteria of this unit and include demonstration of:</w:t>
            </w:r>
          </w:p>
          <w:p w:rsidR="00000000" w:rsidRPr="0066449B" w:rsidP="0066449B">
            <w:pPr>
              <w:pStyle w:val="ListBullet2"/>
            </w:pPr>
            <w:r w:rsidRPr="0066449B">
              <w:t>undertaking pre-operational checks&amp;vehicle handling procedures</w:t>
            </w:r>
          </w:p>
          <w:p w:rsidR="00000000" w:rsidRPr="0066449B" w:rsidP="0066449B">
            <w:pPr>
              <w:pStyle w:val="ListBullet2"/>
            </w:pPr>
            <w:r w:rsidRPr="0066449B">
              <w:t>implementing responses to changing road conditions</w:t>
            </w:r>
          </w:p>
          <w:p w:rsidR="00000000" w:rsidRPr="0066449B" w:rsidP="0066449B">
            <w:pPr>
              <w:pStyle w:val="ListBullet2"/>
            </w:pPr>
            <w:r w:rsidRPr="0066449B">
              <w:t>applying knowledge of relevant legislation and workplace procedures</w:t>
            </w:r>
          </w:p>
          <w:p w:rsidR="00000000" w:rsidP="0066449B">
            <w:pPr>
              <w:pStyle w:val="ListBullet2"/>
              <w:rPr>
                <w:lang w:val="en-NZ"/>
              </w:rPr>
            </w:pPr>
            <w:r w:rsidRPr="0066449B">
              <w:t>applying customer service skills in accordance with industry requirements and organisational procedures</w:t>
            </w:r>
          </w:p>
        </w:tc>
      </w:tr>
      <w:tr w:rsidTr="00C2038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49B">
            <w:pPr>
              <w:pStyle w:val="BodyText"/>
              <w:rPr>
                <w:lang w:val="en-NZ"/>
              </w:rPr>
            </w:pPr>
            <w:r w:rsidRPr="0066449B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49B" w:rsidP="0066449B">
            <w:pPr>
              <w:pStyle w:val="ListBullet"/>
            </w:pPr>
            <w:r w:rsidRPr="0066449B">
              <w:t>Perform</w:t>
            </w:r>
            <w:r w:rsidRPr="0066449B">
              <w:t>ance is demonstrated consistently over a period of time and in a suitable range of contexts</w:t>
            </w:r>
          </w:p>
          <w:p w:rsidR="00000000" w:rsidRPr="0066449B" w:rsidP="0066449B">
            <w:pPr>
              <w:pStyle w:val="ListBullet"/>
            </w:pPr>
            <w:r w:rsidRPr="0066449B">
              <w:t>Resources for assessment include:</w:t>
            </w:r>
          </w:p>
          <w:p w:rsidR="00000000" w:rsidRPr="0066449B" w:rsidP="0066449B">
            <w:pPr>
              <w:pStyle w:val="ListBullet2"/>
            </w:pPr>
            <w:r w:rsidRPr="0066449B">
              <w:t>a range of relevant exercises, case studies and/or other simulated practical and knowledge assessment, and/or</w:t>
            </w:r>
          </w:p>
          <w:p w:rsidR="00000000" w:rsidRPr="0066449B" w:rsidP="0066449B">
            <w:pPr>
              <w:pStyle w:val="ListBullet2"/>
            </w:pPr>
            <w:r w:rsidRPr="0066449B">
              <w:t>access to an approp</w:t>
            </w:r>
            <w:r w:rsidRPr="0066449B">
              <w:t>riate range of relevant operational situations in the workplace</w:t>
            </w:r>
          </w:p>
          <w:p w:rsidR="00000000" w:rsidRPr="0066449B" w:rsidP="0066449B">
            <w:pPr>
              <w:pStyle w:val="ListBullet"/>
            </w:pPr>
            <w:r w:rsidRPr="0066449B">
              <w:t>In both real and simulated environments, access is required to:</w:t>
            </w:r>
          </w:p>
          <w:p w:rsidR="00000000" w:rsidRPr="0066449B" w:rsidP="0066449B">
            <w:pPr>
              <w:pStyle w:val="ListBullet2"/>
            </w:pPr>
            <w:r w:rsidRPr="0066449B">
              <w:t>relevant and appropriate materials and equipment, and</w:t>
            </w:r>
          </w:p>
          <w:p w:rsidR="00000000" w:rsidP="0066449B">
            <w:pPr>
              <w:pStyle w:val="ListBullet2"/>
              <w:rPr>
                <w:lang w:val="en-NZ"/>
              </w:rPr>
            </w:pPr>
            <w:r w:rsidRPr="0066449B">
              <w:t>applicable documentation including workplace procedures, regulations, co</w:t>
            </w:r>
            <w:r w:rsidRPr="0066449B">
              <w:t>des of practice and operation manuals</w:t>
            </w:r>
          </w:p>
        </w:tc>
      </w:tr>
      <w:tr w:rsidTr="00C2038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49B">
            <w:pPr>
              <w:pStyle w:val="BodyText"/>
              <w:rPr>
                <w:lang w:val="en-NZ"/>
              </w:rPr>
            </w:pPr>
            <w:r w:rsidRPr="0066449B">
              <w:rPr>
                <w:rStyle w:val="SpecialBold"/>
              </w:rPr>
              <w:t>Method of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49B" w:rsidP="0066449B">
            <w:pPr>
              <w:pStyle w:val="ListBullet"/>
            </w:pPr>
            <w:r w:rsidRPr="0066449B">
              <w:t>Assessment of this unit must be undertaken by a registered training organisation</w:t>
            </w:r>
          </w:p>
          <w:p w:rsidR="00000000" w:rsidRPr="0066449B" w:rsidP="0066449B">
            <w:pPr>
              <w:pStyle w:val="ListBullet"/>
            </w:pPr>
            <w:r w:rsidRPr="0066449B">
              <w:t>As a minimum, assessment of knowledge must be conducted through appropriate written/oral tests</w:t>
            </w:r>
          </w:p>
          <w:p w:rsidR="00000000" w:rsidRPr="0066449B" w:rsidP="0066449B">
            <w:pPr>
              <w:pStyle w:val="ListBullet"/>
            </w:pPr>
            <w:r w:rsidRPr="0066449B">
              <w:t>Practical assessment must occur:</w:t>
            </w:r>
          </w:p>
          <w:p w:rsidR="00000000" w:rsidRPr="0066449B" w:rsidP="0066449B">
            <w:pPr>
              <w:pStyle w:val="ListBullet2"/>
            </w:pPr>
            <w:r w:rsidRPr="0066449B">
              <w:t>through activities in an appropriately simulated environment at the registered training organisation, and/or</w:t>
            </w:r>
          </w:p>
          <w:p w:rsidR="00000000" w:rsidRPr="0066449B" w:rsidP="0066449B">
            <w:pPr>
              <w:pStyle w:val="ListBullet2"/>
            </w:pPr>
            <w:r w:rsidRPr="0066449B">
              <w:t>in an appropriate range of situations in the workplace</w:t>
            </w:r>
          </w:p>
        </w:tc>
      </w:tr>
    </w:tbl>
    <w:p w:rsidR="00C20382" w:rsidP="0066449B">
      <w:pPr>
        <w:pStyle w:val="BodyText"/>
      </w:pPr>
    </w:p>
    <w:p w:rsidR="00C20382" w:rsidP="0066449B">
      <w:pPr>
        <w:pStyle w:val="BodyText"/>
      </w:pPr>
    </w:p>
    <w:p w:rsidR="00000000" w:rsidRPr="0066449B" w:rsidP="0066449B">
      <w:pPr>
        <w:pStyle w:val="Heading1"/>
      </w:pPr>
      <w:bookmarkStart w:id="11" w:name="O_254708"/>
      <w:bookmarkEnd w:id="11"/>
      <w:r w:rsidRPr="0066449B">
        <w:t>Range Statement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486"/>
        <w:gridCol w:w="6154"/>
      </w:tblGrid>
      <w:tr w:rsidTr="00C2038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49B">
            <w:pPr>
              <w:pStyle w:val="BodyText"/>
              <w:rPr>
                <w:lang w:val="en-NZ"/>
              </w:rPr>
            </w:pPr>
            <w:r w:rsidRPr="0066449B">
              <w:rPr>
                <w:rStyle w:val="SpecialBold"/>
              </w:rPr>
              <w:t>RANGE STATEMENT</w:t>
            </w:r>
            <w:r w:rsidRPr="0066449B">
              <w:t xml:space="preserve"> </w:t>
            </w:r>
          </w:p>
        </w:tc>
      </w:tr>
      <w:tr w:rsidTr="00C2038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49B">
            <w:pPr>
              <w:pStyle w:val="BodyText"/>
              <w:rPr>
                <w:lang w:val="en-NZ"/>
              </w:rPr>
            </w:pPr>
            <w:r w:rsidRPr="0066449B">
              <w:t>The range statement relates to the unit of competency as a whole. It allows for different work environments and situations that may affect performance.</w:t>
            </w:r>
          </w:p>
        </w:tc>
      </w:tr>
      <w:tr w:rsidTr="00C2038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49B">
            <w:pPr>
              <w:pStyle w:val="BodyText"/>
              <w:rPr>
                <w:lang w:val="en-NZ"/>
              </w:rPr>
            </w:pPr>
            <w:r w:rsidRPr="0066449B">
              <w:t>Type of vehicle includes: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49B">
            <w:pPr>
              <w:pStyle w:val="ListBullet"/>
              <w:rPr>
                <w:lang w:val="en-NZ"/>
              </w:rPr>
            </w:pPr>
            <w:r w:rsidRPr="0066449B">
              <w:t>all coaches and buses relevant to specific licence classifications</w:t>
            </w:r>
          </w:p>
        </w:tc>
      </w:tr>
      <w:tr w:rsidTr="00C2038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49B">
            <w:pPr>
              <w:pStyle w:val="BodyText"/>
              <w:rPr>
                <w:lang w:val="en-NZ"/>
              </w:rPr>
            </w:pPr>
            <w:r w:rsidRPr="0066449B">
              <w:t>Operate a passenger coach/bus may be carried out in typical road transport situations pertaining to a coach/bus, including: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49B" w:rsidP="0066449B">
            <w:pPr>
              <w:pStyle w:val="ListBullet"/>
            </w:pPr>
            <w:r w:rsidRPr="0066449B">
              <w:t>operations conducted at day or night</w:t>
            </w:r>
          </w:p>
          <w:p w:rsidR="00000000" w:rsidRPr="0066449B" w:rsidP="0066449B">
            <w:pPr>
              <w:pStyle w:val="ListBullet"/>
            </w:pPr>
            <w:r w:rsidRPr="0066449B">
              <w:t>typical weather conditions</w:t>
            </w:r>
          </w:p>
          <w:p w:rsidR="00000000" w:rsidRPr="0066449B" w:rsidP="0066449B">
            <w:pPr>
              <w:pStyle w:val="ListBullet"/>
            </w:pPr>
            <w:r w:rsidRPr="0066449B">
              <w:t>on the open road</w:t>
            </w:r>
          </w:p>
          <w:p w:rsidR="00000000" w:rsidRPr="0066449B" w:rsidP="0066449B">
            <w:pPr>
              <w:pStyle w:val="ListBullet"/>
            </w:pPr>
            <w:r w:rsidRPr="0066449B">
              <w:t>on a private road</w:t>
            </w:r>
          </w:p>
          <w:p w:rsidR="00000000" w:rsidRPr="0066449B" w:rsidP="0066449B">
            <w:pPr>
              <w:pStyle w:val="ListBullet"/>
            </w:pPr>
            <w:r w:rsidRPr="0066449B">
              <w:t>while at a depot, base or wareho</w:t>
            </w:r>
            <w:r w:rsidRPr="0066449B">
              <w:t>use</w:t>
            </w:r>
          </w:p>
          <w:p w:rsidR="00000000" w:rsidRPr="0066449B" w:rsidP="0066449B">
            <w:pPr>
              <w:pStyle w:val="ListBullet"/>
            </w:pPr>
            <w:r w:rsidRPr="0066449B">
              <w:t>while at a client's workplace or work site</w:t>
            </w:r>
          </w:p>
          <w:p w:rsidR="00000000" w:rsidRPr="0066449B" w:rsidP="0066449B">
            <w:pPr>
              <w:pStyle w:val="ListBullet"/>
            </w:pPr>
            <w:r w:rsidRPr="0066449B">
              <w:t>kerb side bus stops</w:t>
            </w:r>
          </w:p>
          <w:p w:rsidR="00000000" w:rsidRPr="0066449B" w:rsidP="0066449B">
            <w:pPr>
              <w:pStyle w:val="ListBullet"/>
            </w:pPr>
            <w:r w:rsidRPr="0066449B">
              <w:t>within shopping centres</w:t>
            </w:r>
          </w:p>
          <w:p w:rsidR="00000000" w:rsidRPr="0066449B" w:rsidP="0066449B">
            <w:pPr>
              <w:pStyle w:val="ListBullet"/>
            </w:pPr>
            <w:r w:rsidRPr="0066449B">
              <w:t>within railway complexes</w:t>
            </w:r>
          </w:p>
          <w:p w:rsidR="00000000" w:rsidP="0066449B">
            <w:pPr>
              <w:pStyle w:val="ListBullet"/>
              <w:rPr>
                <w:lang w:val="en-NZ"/>
              </w:rPr>
            </w:pPr>
            <w:r w:rsidRPr="0066449B">
              <w:t>within tourist attractions car parks</w:t>
            </w:r>
          </w:p>
        </w:tc>
      </w:tr>
      <w:tr w:rsidTr="00C2038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49B">
            <w:pPr>
              <w:pStyle w:val="BodyText"/>
              <w:rPr>
                <w:lang w:val="en-NZ"/>
              </w:rPr>
            </w:pPr>
            <w:r w:rsidRPr="0066449B">
              <w:t>Special needs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49B" w:rsidP="0066449B">
            <w:pPr>
              <w:pStyle w:val="ListBullet"/>
            </w:pPr>
            <w:r w:rsidRPr="0066449B">
              <w:t>temporarily physically impaired persons</w:t>
            </w:r>
          </w:p>
          <w:p w:rsidR="00000000" w:rsidRPr="0066449B" w:rsidP="0066449B">
            <w:pPr>
              <w:pStyle w:val="ListBullet"/>
            </w:pPr>
            <w:r w:rsidRPr="0066449B">
              <w:t>visually and hearing impaired pers</w:t>
            </w:r>
            <w:r w:rsidRPr="0066449B">
              <w:t>ons</w:t>
            </w:r>
          </w:p>
          <w:p w:rsidR="00000000" w:rsidRPr="0066449B" w:rsidP="0066449B">
            <w:pPr>
              <w:pStyle w:val="ListBullet"/>
            </w:pPr>
            <w:r w:rsidRPr="0066449B">
              <w:t>mentally impaired persons</w:t>
            </w:r>
          </w:p>
          <w:p w:rsidR="00000000" w:rsidRPr="0066449B" w:rsidP="0066449B">
            <w:pPr>
              <w:pStyle w:val="ListBullet"/>
            </w:pPr>
            <w:r w:rsidRPr="0066449B">
              <w:t>frail and elderly persons</w:t>
            </w:r>
          </w:p>
          <w:p w:rsidR="00000000" w:rsidP="0066449B">
            <w:pPr>
              <w:pStyle w:val="ListBullet"/>
              <w:rPr>
                <w:lang w:val="en-NZ"/>
              </w:rPr>
            </w:pPr>
            <w:r w:rsidRPr="0066449B">
              <w:t>school children</w:t>
            </w:r>
          </w:p>
        </w:tc>
      </w:tr>
      <w:tr w:rsidTr="00C2038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49B">
            <w:pPr>
              <w:pStyle w:val="BodyText"/>
              <w:rPr>
                <w:lang w:val="en-NZ"/>
              </w:rPr>
            </w:pPr>
            <w:r w:rsidRPr="0066449B">
              <w:t>Bus/coach associated equipment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49B" w:rsidP="0066449B">
            <w:pPr>
              <w:pStyle w:val="ListBullet"/>
            </w:pPr>
            <w:r w:rsidRPr="0066449B">
              <w:t>ticket machines</w:t>
            </w:r>
          </w:p>
          <w:p w:rsidR="00000000" w:rsidRPr="0066449B" w:rsidP="0066449B">
            <w:pPr>
              <w:pStyle w:val="ListBullet"/>
            </w:pPr>
            <w:r w:rsidRPr="0066449B">
              <w:t>electronic doors</w:t>
            </w:r>
          </w:p>
          <w:p w:rsidR="00000000" w:rsidRPr="0066449B" w:rsidP="0066449B">
            <w:pPr>
              <w:pStyle w:val="ListBullet"/>
            </w:pPr>
            <w:r w:rsidRPr="0066449B">
              <w:t>manual doors</w:t>
            </w:r>
          </w:p>
          <w:p w:rsidR="00000000" w:rsidP="0066449B">
            <w:pPr>
              <w:pStyle w:val="ListBullet"/>
              <w:rPr>
                <w:lang w:val="en-NZ"/>
              </w:rPr>
            </w:pPr>
            <w:r w:rsidRPr="0066449B">
              <w:t>toilet units</w:t>
            </w:r>
          </w:p>
        </w:tc>
      </w:tr>
      <w:tr w:rsidTr="00C2038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49B">
            <w:pPr>
              <w:pStyle w:val="BodyText"/>
              <w:rPr>
                <w:lang w:val="en-NZ"/>
              </w:rPr>
            </w:pPr>
            <w:r w:rsidRPr="0066449B">
              <w:t>Vehicle handling procedures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49B" w:rsidP="0066449B">
            <w:pPr>
              <w:pStyle w:val="ListBullet"/>
            </w:pPr>
            <w:r w:rsidRPr="0066449B">
              <w:t>starting a vehicle</w:t>
            </w:r>
          </w:p>
          <w:p w:rsidR="00000000" w:rsidRPr="0066449B" w:rsidP="0066449B">
            <w:pPr>
              <w:pStyle w:val="ListBullet"/>
            </w:pPr>
            <w:r w:rsidRPr="0066449B">
              <w:t>steering and manoeuvring a vehicle</w:t>
            </w:r>
          </w:p>
          <w:p w:rsidR="00000000" w:rsidRPr="0066449B" w:rsidP="0066449B">
            <w:pPr>
              <w:pStyle w:val="ListBullet"/>
            </w:pPr>
            <w:r w:rsidRPr="0066449B">
              <w:t>accelerating and braking</w:t>
            </w:r>
          </w:p>
          <w:p w:rsidR="00000000" w:rsidRPr="0066449B" w:rsidP="0066449B">
            <w:pPr>
              <w:pStyle w:val="ListBullet"/>
            </w:pPr>
            <w:r w:rsidRPr="0066449B">
              <w:t>positioning and stopping a vehicle</w:t>
            </w:r>
          </w:p>
          <w:p w:rsidR="00000000" w:rsidRPr="0066449B" w:rsidP="0066449B">
            <w:pPr>
              <w:pStyle w:val="ListBullet"/>
            </w:pPr>
            <w:r w:rsidRPr="0066449B">
              <w:t>reversing a vehicle</w:t>
            </w:r>
          </w:p>
          <w:p w:rsidR="00000000" w:rsidRPr="0066449B" w:rsidP="0066449B">
            <w:pPr>
              <w:pStyle w:val="ListBullet"/>
            </w:pPr>
            <w:r w:rsidRPr="0066449B">
              <w:t>operating vehicle controls, instruments and indicators</w:t>
            </w:r>
          </w:p>
          <w:p w:rsidR="00000000" w:rsidRPr="0066449B" w:rsidP="0066449B">
            <w:pPr>
              <w:pStyle w:val="ListBullet"/>
            </w:pPr>
            <w:r w:rsidRPr="0066449B">
              <w:t>operating door opening and closing equipment</w:t>
            </w:r>
          </w:p>
          <w:p w:rsidR="00000000" w:rsidRPr="0066449B" w:rsidP="0066449B">
            <w:pPr>
              <w:pStyle w:val="ListBullet"/>
            </w:pPr>
            <w:r w:rsidRPr="0066449B">
              <w:t>using defensive driving techniques</w:t>
            </w:r>
          </w:p>
          <w:p w:rsidR="00000000" w:rsidP="0066449B">
            <w:pPr>
              <w:pStyle w:val="ListBullet"/>
              <w:rPr>
                <w:lang w:val="en-NZ"/>
              </w:rPr>
            </w:pPr>
            <w:r w:rsidRPr="0066449B">
              <w:t>managing engine performance</w:t>
            </w:r>
          </w:p>
        </w:tc>
      </w:tr>
      <w:tr w:rsidTr="00C2038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49B">
            <w:pPr>
              <w:pStyle w:val="BodyText"/>
              <w:rPr>
                <w:lang w:val="en-NZ"/>
              </w:rPr>
            </w:pPr>
            <w:r w:rsidRPr="0066449B">
              <w:t>Pre-operational checks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49B" w:rsidP="0066449B">
            <w:pPr>
              <w:pStyle w:val="ListBullet"/>
            </w:pPr>
            <w:r w:rsidRPr="0066449B">
              <w:t>exterior vehicle checks</w:t>
            </w:r>
          </w:p>
          <w:p w:rsidR="00000000" w:rsidRPr="0066449B" w:rsidP="0066449B">
            <w:pPr>
              <w:pStyle w:val="ListBullet"/>
            </w:pPr>
            <w:r w:rsidRPr="0066449B">
              <w:t>internal vehicle checks</w:t>
            </w:r>
          </w:p>
          <w:p w:rsidR="00000000" w:rsidRPr="0066449B" w:rsidP="0066449B">
            <w:pPr>
              <w:pStyle w:val="ListBullet"/>
            </w:pPr>
            <w:r w:rsidRPr="0066449B">
              <w:t>checking and topping up of fluid levels</w:t>
            </w:r>
          </w:p>
          <w:p w:rsidR="00000000" w:rsidRPr="0066449B" w:rsidP="0066449B">
            <w:pPr>
              <w:pStyle w:val="ListBullet"/>
            </w:pPr>
            <w:r w:rsidRPr="0066449B">
              <w:t>checks of tyre pressures</w:t>
            </w:r>
          </w:p>
          <w:p w:rsidR="00000000" w:rsidRPr="0066449B" w:rsidP="0066449B">
            <w:pPr>
              <w:pStyle w:val="ListBullet"/>
            </w:pPr>
            <w:r w:rsidRPr="0066449B">
              <w:t>checks of operation of vehicle lights and indicators</w:t>
            </w:r>
          </w:p>
          <w:p w:rsidR="00000000" w:rsidRPr="0066449B" w:rsidP="0066449B">
            <w:pPr>
              <w:pStyle w:val="ListBullet"/>
            </w:pPr>
            <w:r w:rsidRPr="0066449B">
              <w:t>checks of brakes</w:t>
            </w:r>
          </w:p>
          <w:p w:rsidR="00000000" w:rsidRPr="0066449B" w:rsidP="0066449B">
            <w:pPr>
              <w:pStyle w:val="ListBullet"/>
            </w:pPr>
            <w:r w:rsidRPr="0066449B">
              <w:t>microph</w:t>
            </w:r>
            <w:r w:rsidRPr="0066449B">
              <w:t>one operational</w:t>
            </w:r>
          </w:p>
          <w:p w:rsidR="00000000" w:rsidRPr="0066449B" w:rsidP="0066449B">
            <w:pPr>
              <w:pStyle w:val="ListBullet"/>
            </w:pPr>
            <w:r w:rsidRPr="0066449B">
              <w:t>equipment such as jack, wheel brace, spare tyre</w:t>
            </w:r>
          </w:p>
          <w:p w:rsidR="00000000" w:rsidP="0066449B">
            <w:pPr>
              <w:pStyle w:val="ListBullet"/>
              <w:rPr>
                <w:lang w:val="en-NZ"/>
              </w:rPr>
            </w:pPr>
            <w:r w:rsidRPr="0066449B">
              <w:t>trailers such as jockey wheel, coupling of trailer</w:t>
            </w:r>
          </w:p>
        </w:tc>
      </w:tr>
      <w:tr w:rsidTr="00C2038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49B">
            <w:pPr>
              <w:pStyle w:val="BodyText"/>
              <w:rPr>
                <w:lang w:val="en-NZ"/>
              </w:rPr>
            </w:pPr>
            <w:r w:rsidRPr="0066449B">
              <w:t>Minor routine repairs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49B" w:rsidP="0066449B">
            <w:pPr>
              <w:pStyle w:val="ListBullet"/>
            </w:pPr>
            <w:r w:rsidRPr="0066449B">
              <w:t>replacement of blown globes in vehicle lights</w:t>
            </w:r>
          </w:p>
          <w:p w:rsidR="00000000" w:rsidRPr="0066449B" w:rsidP="0066449B">
            <w:pPr>
              <w:pStyle w:val="ListBullet"/>
            </w:pPr>
            <w:r w:rsidRPr="0066449B">
              <w:t>replacement of broken fan belt</w:t>
            </w:r>
          </w:p>
          <w:p w:rsidR="00000000" w:rsidRPr="0066449B" w:rsidP="0066449B">
            <w:pPr>
              <w:pStyle w:val="ListBullet"/>
            </w:pPr>
            <w:r w:rsidRPr="0066449B">
              <w:t>replacement of blown fuse</w:t>
            </w:r>
          </w:p>
          <w:p w:rsidR="00000000" w:rsidRPr="0066449B" w:rsidP="0066449B">
            <w:pPr>
              <w:pStyle w:val="ListBullet"/>
            </w:pPr>
            <w:r w:rsidRPr="0066449B">
              <w:t>replacement of door mirrors</w:t>
            </w:r>
          </w:p>
          <w:p w:rsidR="00000000" w:rsidRPr="0066449B" w:rsidP="0066449B">
            <w:pPr>
              <w:pStyle w:val="ListBullet"/>
            </w:pPr>
            <w:r w:rsidRPr="0066449B">
              <w:t>repairs to rear tail-light lens</w:t>
            </w:r>
          </w:p>
          <w:p w:rsidR="00000000" w:rsidRPr="0066449B" w:rsidP="0066449B">
            <w:pPr>
              <w:pStyle w:val="ListBullet"/>
            </w:pPr>
            <w:r w:rsidRPr="0066449B">
              <w:t>changing of tyres</w:t>
            </w:r>
          </w:p>
          <w:p w:rsidR="00000000" w:rsidRPr="0066449B" w:rsidP="0066449B">
            <w:pPr>
              <w:pStyle w:val="ListBullet"/>
            </w:pPr>
            <w:r w:rsidRPr="0066449B">
              <w:t>repair of tyre punctures</w:t>
            </w:r>
          </w:p>
          <w:p w:rsidR="00000000" w:rsidP="0066449B">
            <w:pPr>
              <w:pStyle w:val="ListBullet"/>
              <w:rPr>
                <w:lang w:val="en-NZ"/>
              </w:rPr>
            </w:pPr>
            <w:r w:rsidRPr="0066449B">
              <w:t>replacement of broken coolant hose</w:t>
            </w:r>
          </w:p>
        </w:tc>
      </w:tr>
      <w:tr w:rsidTr="00C2038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49B">
            <w:pPr>
              <w:pStyle w:val="BodyText"/>
              <w:rPr>
                <w:lang w:val="en-NZ"/>
              </w:rPr>
            </w:pPr>
            <w:r w:rsidRPr="0066449B">
              <w:t>Driving hazards may include (examples only):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49B" w:rsidP="0066449B">
            <w:pPr>
              <w:pStyle w:val="ListBullet"/>
            </w:pPr>
            <w:r w:rsidRPr="0066449B">
              <w:t>wet and iced roads</w:t>
            </w:r>
          </w:p>
          <w:p w:rsidR="00000000" w:rsidRPr="0066449B" w:rsidP="0066449B">
            <w:pPr>
              <w:pStyle w:val="ListBullet"/>
            </w:pPr>
            <w:r w:rsidRPr="0066449B">
              <w:t>oil on road</w:t>
            </w:r>
          </w:p>
          <w:p w:rsidR="00000000" w:rsidRPr="0066449B" w:rsidP="0066449B">
            <w:pPr>
              <w:pStyle w:val="ListBullet"/>
            </w:pPr>
            <w:r w:rsidRPr="0066449B">
              <w:t>animals and objects on road</w:t>
            </w:r>
          </w:p>
          <w:p w:rsidR="00000000" w:rsidRPr="0066449B" w:rsidP="0066449B">
            <w:pPr>
              <w:pStyle w:val="ListBullet"/>
            </w:pPr>
            <w:r w:rsidRPr="0066449B">
              <w:t>fire in vehicle</w:t>
            </w:r>
          </w:p>
          <w:p w:rsidR="00000000" w:rsidRPr="0066449B" w:rsidP="0066449B">
            <w:pPr>
              <w:pStyle w:val="ListBullet"/>
            </w:pPr>
            <w:r w:rsidRPr="0066449B">
              <w:t>leaking fuel</w:t>
            </w:r>
          </w:p>
          <w:p w:rsidR="00000000" w:rsidRPr="0066449B" w:rsidP="0066449B">
            <w:pPr>
              <w:pStyle w:val="ListBullet"/>
            </w:pPr>
            <w:r w:rsidRPr="0066449B">
              <w:t>faulty brakes</w:t>
            </w:r>
          </w:p>
          <w:p w:rsidR="00000000" w:rsidRPr="0066449B" w:rsidP="0066449B">
            <w:pPr>
              <w:pStyle w:val="ListBullet"/>
            </w:pPr>
            <w:r w:rsidRPr="0066449B">
              <w:t>parked vehicles on the road</w:t>
            </w:r>
          </w:p>
          <w:p w:rsidR="00000000" w:rsidRPr="0066449B" w:rsidP="0066449B">
            <w:pPr>
              <w:pStyle w:val="ListBullet"/>
            </w:pPr>
            <w:r w:rsidRPr="0066449B">
              <w:t>faulty steering mechanism on vehicle</w:t>
            </w:r>
          </w:p>
          <w:p w:rsidR="00000000" w:rsidRPr="0066449B" w:rsidP="0066449B">
            <w:pPr>
              <w:pStyle w:val="ListBullet"/>
            </w:pPr>
            <w:r w:rsidRPr="0066449B">
              <w:t>pedestrians crossing the road</w:t>
            </w:r>
          </w:p>
          <w:p w:rsidR="00000000" w:rsidRPr="0066449B" w:rsidP="0066449B">
            <w:pPr>
              <w:pStyle w:val="ListBullet"/>
            </w:pPr>
            <w:r w:rsidRPr="0066449B">
              <w:t>flooded sections of road</w:t>
            </w:r>
          </w:p>
          <w:p w:rsidR="00000000" w:rsidRPr="0066449B" w:rsidP="0066449B">
            <w:pPr>
              <w:pStyle w:val="ListBullet"/>
            </w:pPr>
            <w:r w:rsidRPr="0066449B">
              <w:t>windy sections of road</w:t>
            </w:r>
          </w:p>
          <w:p w:rsidR="00000000" w:rsidP="0066449B">
            <w:pPr>
              <w:pStyle w:val="ListBullet"/>
              <w:rPr>
                <w:lang w:val="en-NZ"/>
              </w:rPr>
            </w:pPr>
            <w:r w:rsidRPr="0066449B">
              <w:t>foggy conditions</w:t>
            </w:r>
          </w:p>
        </w:tc>
      </w:tr>
      <w:tr w:rsidTr="00C2038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49B">
            <w:pPr>
              <w:pStyle w:val="BodyText"/>
              <w:rPr>
                <w:lang w:val="en-NZ"/>
              </w:rPr>
            </w:pPr>
            <w:r w:rsidRPr="0066449B">
              <w:t>Factors that can cause traffic delays and diversions</w:t>
            </w:r>
            <w:r w:rsidRPr="0066449B">
              <w:t xml:space="preserve"> may include (examples only):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49B" w:rsidP="0066449B">
            <w:pPr>
              <w:pStyle w:val="ListBullet"/>
            </w:pPr>
            <w:r w:rsidRPr="0066449B">
              <w:t>traffic accidents</w:t>
            </w:r>
          </w:p>
          <w:p w:rsidR="00000000" w:rsidRPr="0066449B" w:rsidP="0066449B">
            <w:pPr>
              <w:pStyle w:val="ListBullet"/>
            </w:pPr>
            <w:r w:rsidRPr="0066449B">
              <w:t>flooded sections of road</w:t>
            </w:r>
          </w:p>
          <w:p w:rsidR="00000000" w:rsidRPr="0066449B" w:rsidP="0066449B">
            <w:pPr>
              <w:pStyle w:val="ListBullet"/>
            </w:pPr>
            <w:r w:rsidRPr="0066449B">
              <w:t>road damage</w:t>
            </w:r>
          </w:p>
          <w:p w:rsidR="00000000" w:rsidRPr="0066449B" w:rsidP="0066449B">
            <w:pPr>
              <w:pStyle w:val="ListBullet"/>
            </w:pPr>
            <w:r w:rsidRPr="0066449B">
              <w:t>bridge/tunnel damage</w:t>
            </w:r>
          </w:p>
          <w:p w:rsidR="00000000" w:rsidRPr="0066449B" w:rsidP="0066449B">
            <w:pPr>
              <w:pStyle w:val="ListBullet"/>
            </w:pPr>
            <w:r w:rsidRPr="0066449B">
              <w:t>road works</w:t>
            </w:r>
          </w:p>
          <w:p w:rsidR="00000000" w:rsidRPr="0066449B" w:rsidP="0066449B">
            <w:pPr>
              <w:pStyle w:val="ListBullet"/>
            </w:pPr>
            <w:r w:rsidRPr="0066449B">
              <w:t>building construction</w:t>
            </w:r>
          </w:p>
          <w:p w:rsidR="00000000" w:rsidRPr="0066449B" w:rsidP="0066449B">
            <w:pPr>
              <w:pStyle w:val="ListBullet"/>
            </w:pPr>
            <w:r w:rsidRPr="0066449B">
              <w:t>emergency situations such as bushfires, building fires, etc.</w:t>
            </w:r>
          </w:p>
          <w:p w:rsidR="00000000" w:rsidRPr="0066449B" w:rsidP="0066449B">
            <w:pPr>
              <w:pStyle w:val="ListBullet"/>
            </w:pPr>
            <w:r w:rsidRPr="0066449B">
              <w:t>road closures for special events such as marches, parades, sporting events, etc.</w:t>
            </w:r>
          </w:p>
          <w:p w:rsidR="00000000" w:rsidRPr="0066449B" w:rsidP="0066449B">
            <w:pPr>
              <w:pStyle w:val="ListBullet"/>
            </w:pPr>
            <w:r w:rsidRPr="0066449B">
              <w:t>holiday traffic</w:t>
            </w:r>
          </w:p>
          <w:p w:rsidR="00000000" w:rsidP="0066449B">
            <w:pPr>
              <w:pStyle w:val="ListBullet"/>
              <w:rPr>
                <w:lang w:val="en-NZ"/>
              </w:rPr>
            </w:pPr>
            <w:r w:rsidRPr="0066449B">
              <w:t>road closures for utility works such as electricity, water, sewerage, telecommunications, gas, etc.</w:t>
            </w:r>
          </w:p>
        </w:tc>
      </w:tr>
      <w:tr w:rsidTr="00C2038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49B">
            <w:pPr>
              <w:pStyle w:val="BodyText"/>
              <w:rPr>
                <w:lang w:val="en-NZ"/>
              </w:rPr>
            </w:pPr>
            <w:r w:rsidRPr="0066449B">
              <w:t>Depending on the type of organisation concerned and the lo</w:t>
            </w:r>
            <w:r w:rsidRPr="0066449B">
              <w:t>cal terminology used, workplace procedures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49B" w:rsidP="0066449B">
            <w:pPr>
              <w:pStyle w:val="ListBullet"/>
            </w:pPr>
            <w:r w:rsidRPr="0066449B">
              <w:t>company procedures</w:t>
            </w:r>
          </w:p>
          <w:p w:rsidR="00000000" w:rsidRPr="0066449B" w:rsidP="0066449B">
            <w:pPr>
              <w:pStyle w:val="ListBullet"/>
            </w:pPr>
            <w:r w:rsidRPr="0066449B">
              <w:t>enterprise procedures</w:t>
            </w:r>
          </w:p>
          <w:p w:rsidR="00000000" w:rsidRPr="0066449B" w:rsidP="0066449B">
            <w:pPr>
              <w:pStyle w:val="ListBullet"/>
            </w:pPr>
            <w:r w:rsidRPr="0066449B">
              <w:t>organisational procedures</w:t>
            </w:r>
          </w:p>
          <w:p w:rsidR="00000000" w:rsidP="0066449B">
            <w:pPr>
              <w:pStyle w:val="ListBullet"/>
              <w:rPr>
                <w:lang w:val="en-NZ"/>
              </w:rPr>
            </w:pPr>
            <w:r w:rsidRPr="0066449B">
              <w:t>established procedures</w:t>
            </w:r>
          </w:p>
        </w:tc>
      </w:tr>
      <w:tr w:rsidTr="00C2038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49B">
            <w:pPr>
              <w:pStyle w:val="BodyText"/>
              <w:rPr>
                <w:lang w:val="en-NZ"/>
              </w:rPr>
            </w:pPr>
            <w:r w:rsidRPr="0066449B">
              <w:t>Documentation/records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49B" w:rsidP="0066449B">
            <w:pPr>
              <w:pStyle w:val="ListBullet"/>
            </w:pPr>
            <w:r w:rsidRPr="0066449B">
              <w:t>state/territory coach/bus driving licence requirements</w:t>
            </w:r>
          </w:p>
          <w:p w:rsidR="00000000" w:rsidRPr="0066449B" w:rsidP="0066449B">
            <w:pPr>
              <w:pStyle w:val="ListBullet"/>
            </w:pPr>
            <w:r w:rsidRPr="0066449B">
              <w:t>state/territory road rules</w:t>
            </w:r>
          </w:p>
          <w:p w:rsidR="00000000" w:rsidRPr="0066449B" w:rsidP="0066449B">
            <w:pPr>
              <w:pStyle w:val="ListBullet"/>
            </w:pPr>
            <w:r w:rsidRPr="0066449B">
              <w:t>workplace driving instructions and procedures</w:t>
            </w:r>
          </w:p>
          <w:p w:rsidR="00000000" w:rsidRPr="0066449B" w:rsidP="0066449B">
            <w:pPr>
              <w:pStyle w:val="ListBullet"/>
            </w:pPr>
            <w:r w:rsidRPr="0066449B">
              <w:t>coach/bus manufacturers instructions, specifications and recommended driving procedures, including pre-operational checks of coach/bus</w:t>
            </w:r>
          </w:p>
          <w:p w:rsidR="00000000" w:rsidRPr="0066449B" w:rsidP="0066449B">
            <w:pPr>
              <w:pStyle w:val="ListBullet"/>
            </w:pPr>
            <w:r w:rsidRPr="0066449B">
              <w:t>emergency procedures</w:t>
            </w:r>
          </w:p>
          <w:p w:rsidR="00000000" w:rsidP="0066449B">
            <w:pPr>
              <w:pStyle w:val="ListBullet"/>
              <w:rPr>
                <w:lang w:val="en-NZ"/>
              </w:rPr>
            </w:pPr>
            <w:r w:rsidRPr="0066449B">
              <w:t xml:space="preserve">vehicle log book or record </w:t>
            </w:r>
            <w:r w:rsidRPr="0066449B">
              <w:t>book (where required)</w:t>
            </w:r>
          </w:p>
        </w:tc>
      </w:tr>
      <w:tr w:rsidTr="00C2038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49B">
            <w:pPr>
              <w:pStyle w:val="BodyText"/>
              <w:rPr>
                <w:lang w:val="en-NZ"/>
              </w:rPr>
            </w:pPr>
            <w:r w:rsidRPr="0066449B">
              <w:t>Applicable procedures and codes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49B" w:rsidP="0066449B">
            <w:pPr>
              <w:pStyle w:val="ListBullet"/>
            </w:pPr>
            <w:r w:rsidRPr="0066449B">
              <w:t>relevant state/territory roads and traffic authority driving regulations and licence requirements pertaining to coaches/buses</w:t>
            </w:r>
          </w:p>
          <w:p w:rsidR="00000000" w:rsidRPr="0066449B" w:rsidP="0066449B">
            <w:pPr>
              <w:pStyle w:val="ListBullet"/>
            </w:pPr>
            <w:r w:rsidRPr="0066449B">
              <w:t>relevant state/territory road rules</w:t>
            </w:r>
          </w:p>
          <w:p w:rsidR="00000000" w:rsidRPr="0066449B" w:rsidP="0066449B">
            <w:pPr>
              <w:pStyle w:val="ListBullet"/>
            </w:pPr>
            <w:r w:rsidRPr="0066449B">
              <w:t xml:space="preserve">relevant state/territory </w:t>
            </w:r>
            <w:r w:rsidRPr="0066449B">
              <w:t>OH&amp;S legislation</w:t>
            </w:r>
          </w:p>
          <w:p w:rsidR="00000000" w:rsidRPr="0066449B" w:rsidP="0066449B">
            <w:pPr>
              <w:pStyle w:val="ListBullet"/>
            </w:pPr>
            <w:r w:rsidRPr="0066449B">
              <w:t>relevant state/territory fatigue management regulations</w:t>
            </w:r>
          </w:p>
          <w:p w:rsidR="00000000" w:rsidRPr="0066449B" w:rsidP="0066449B">
            <w:pPr>
              <w:pStyle w:val="ListBullet"/>
            </w:pPr>
            <w:r w:rsidRPr="0066449B">
              <w:t>relevant state/territory environmental protection legislation</w:t>
            </w:r>
          </w:p>
        </w:tc>
      </w:tr>
    </w:tbl>
    <w:p w:rsidR="00C20382" w:rsidP="0066449B">
      <w:pPr>
        <w:pStyle w:val="BodyText"/>
      </w:pPr>
    </w:p>
    <w:p w:rsidR="00C20382" w:rsidP="0066449B">
      <w:pPr>
        <w:pStyle w:val="BodyText"/>
      </w:pPr>
    </w:p>
    <w:p w:rsidR="00000000" w:rsidRPr="0066449B" w:rsidP="0066449B">
      <w:pPr>
        <w:pStyle w:val="Heading1"/>
      </w:pPr>
      <w:bookmarkStart w:id="12" w:name="O_295721"/>
      <w:bookmarkEnd w:id="12"/>
      <w:r w:rsidRPr="0066449B">
        <w:t>Unit Sector(s)</w:t>
      </w:r>
    </w:p>
    <w:p w:rsidR="00000000" w:rsidRPr="0066449B" w:rsidP="0066449B">
      <w:pPr>
        <w:pStyle w:val="BodyText"/>
      </w:pPr>
      <w:r w:rsidRPr="0066449B">
        <w:t>Not Applicable</w:t>
      </w:r>
    </w:p>
    <w:p w:rsidR="00000000" w:rsidRPr="0066449B" w:rsidP="0066449B">
      <w:pPr>
        <w:pStyle w:val="AllowPageBreak"/>
      </w:pPr>
    </w:p>
    <w:p w:rsidR="00000000" w:rsidRPr="0066449B" w:rsidP="0066449B">
      <w:pPr>
        <w:pStyle w:val="Heading1"/>
      </w:pPr>
      <w:bookmarkStart w:id="13" w:name="O_223185"/>
      <w:bookmarkEnd w:id="13"/>
      <w:r w:rsidRPr="0066449B">
        <w:t>Competency Field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C2038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49B">
            <w:pPr>
              <w:pStyle w:val="BodyText"/>
              <w:rPr>
                <w:lang w:val="en-NZ"/>
              </w:rPr>
            </w:pPr>
            <w:r w:rsidRPr="0066449B">
              <w:rPr>
                <w:rStyle w:val="SpecialBold"/>
              </w:rPr>
              <w:t>Competency Field</w:t>
            </w:r>
            <w:r w:rsidRPr="0066449B">
              <w:t xml:space="preserve">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49B" w:rsidP="0066449B">
            <w:pPr>
              <w:pStyle w:val="BodyText"/>
            </w:pPr>
            <w:r w:rsidRPr="0066449B">
              <w:t>C - Vehicle Operat</w:t>
            </w:r>
            <w:r w:rsidRPr="0066449B">
              <w:t>ion</w:t>
            </w:r>
          </w:p>
        </w:tc>
      </w:tr>
    </w:tbl>
    <w:p w:rsidR="00C20382" w:rsidP="0066449B">
      <w:pPr>
        <w:pStyle w:val="BodyText"/>
      </w:pPr>
    </w:p>
    <w:p w:rsidR="00C20382" w:rsidP="0066449B">
      <w:pPr>
        <w:pStyle w:val="BodyText"/>
      </w:pPr>
    </w:p>
    <w:p w:rsidR="00000000" w:rsidRPr="0066449B" w:rsidP="0066449B"/>
    <w:sectPr w:rsidSect="0066449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4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C20382" w:rsidP="00C203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4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382" w:rsidP="006644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C20382" w:rsidP="006644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C20382" w:rsidP="0066449B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4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C20382" w:rsidP="00C20382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4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382" w:rsidP="006644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TLIC3042A Operate coach/bus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C20382" w:rsidP="0066449B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4520E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6B82B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C74EF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44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6644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44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44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44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44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44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44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44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44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44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449B"/>
  </w:style>
  <w:style w:type="character" w:customStyle="1" w:styleId="Heading1Char">
    <w:name w:val="Heading 1 Char"/>
    <w:basedOn w:val="DefaultParagraphFont"/>
    <w:link w:val="Heading1"/>
    <w:rsid w:val="006644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449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449B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6644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449B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66449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6449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6449B"/>
    <w:rPr>
      <w:b/>
      <w:spacing w:val="0"/>
    </w:rPr>
  </w:style>
  <w:style w:type="paragraph" w:styleId="ListBullet2">
    <w:name w:val="List Bullet 2"/>
    <w:basedOn w:val="List2"/>
    <w:rsid w:val="0066449B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6644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44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66449B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6644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644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44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44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44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44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449B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66449B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66449B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6644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44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44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44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44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6644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44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449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644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644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44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44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644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449B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6644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44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44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44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449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6449B"/>
    <w:rPr>
      <w:i/>
    </w:rPr>
  </w:style>
  <w:style w:type="paragraph" w:styleId="Caption">
    <w:name w:val="caption"/>
    <w:basedOn w:val="BodyText"/>
    <w:next w:val="Normal"/>
    <w:qFormat/>
    <w:rsid w:val="006644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44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44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449B"/>
  </w:style>
  <w:style w:type="paragraph" w:styleId="TableofFigures">
    <w:name w:val="table of figures"/>
    <w:basedOn w:val="Normal"/>
    <w:next w:val="Normal"/>
    <w:semiHidden/>
    <w:rsid w:val="006644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449B"/>
    <w:pPr>
      <w:numPr>
        <w:numId w:val="11"/>
      </w:numPr>
    </w:pPr>
  </w:style>
  <w:style w:type="character" w:customStyle="1" w:styleId="WingdingSymbols">
    <w:name w:val="Wingding Symbols"/>
    <w:rsid w:val="0066449B"/>
    <w:rPr>
      <w:rFonts w:ascii="Wingdings" w:hAnsi="Wingdings"/>
    </w:rPr>
  </w:style>
  <w:style w:type="paragraph" w:customStyle="1" w:styleId="TableHeading">
    <w:name w:val="Table Heading"/>
    <w:basedOn w:val="HeadingBase"/>
    <w:rsid w:val="0066449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449B"/>
    <w:rPr>
      <w:color w:val="0033CC"/>
      <w:u w:val="none"/>
    </w:rPr>
  </w:style>
  <w:style w:type="paragraph" w:customStyle="1" w:styleId="BodyTextRight">
    <w:name w:val="Body Text Right"/>
    <w:basedOn w:val="BodyText"/>
    <w:rsid w:val="006644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44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449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44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44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449B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66449B"/>
    <w:rPr>
      <w:sz w:val="32"/>
    </w:rPr>
  </w:style>
  <w:style w:type="paragraph" w:customStyle="1" w:styleId="HeadingProcedure">
    <w:name w:val="Heading Procedure"/>
    <w:basedOn w:val="HeadingBase"/>
    <w:next w:val="Normal"/>
    <w:rsid w:val="006644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449B"/>
    <w:pPr>
      <w:spacing w:before="60" w:after="60"/>
    </w:pPr>
  </w:style>
  <w:style w:type="paragraph" w:styleId="ListContinue">
    <w:name w:val="List Continue"/>
    <w:basedOn w:val="List"/>
    <w:rsid w:val="0066449B"/>
    <w:pPr>
      <w:ind w:firstLine="0"/>
    </w:pPr>
  </w:style>
  <w:style w:type="paragraph" w:customStyle="1" w:styleId="ListNote">
    <w:name w:val="List Note"/>
    <w:basedOn w:val="List"/>
    <w:rsid w:val="006644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44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44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449B"/>
    <w:rPr>
      <w:rFonts w:ascii="Courier New" w:hAnsi="Courier New"/>
    </w:rPr>
  </w:style>
  <w:style w:type="paragraph" w:customStyle="1" w:styleId="NoteBullet">
    <w:name w:val="Note Bullet"/>
    <w:basedOn w:val="Note"/>
    <w:rsid w:val="006644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44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44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44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449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644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449B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66449B"/>
    <w:rPr>
      <w:b/>
      <w:smallCaps/>
    </w:rPr>
  </w:style>
  <w:style w:type="paragraph" w:customStyle="1" w:styleId="TableListNumber">
    <w:name w:val="Table List Number"/>
    <w:basedOn w:val="ListNumber"/>
    <w:rsid w:val="006644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44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449B"/>
    <w:pPr>
      <w:numPr>
        <w:numId w:val="9"/>
      </w:numPr>
    </w:pPr>
  </w:style>
  <w:style w:type="paragraph" w:customStyle="1" w:styleId="ListAlpha2">
    <w:name w:val="List Alpha 2"/>
    <w:basedOn w:val="List2"/>
    <w:rsid w:val="0066449B"/>
    <w:pPr>
      <w:numPr>
        <w:numId w:val="8"/>
      </w:numPr>
    </w:pPr>
  </w:style>
  <w:style w:type="paragraph" w:styleId="List2">
    <w:name w:val="List 2"/>
    <w:basedOn w:val="BodyText"/>
    <w:rsid w:val="006644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44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44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449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449B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449B"/>
    <w:pPr>
      <w:numPr>
        <w:numId w:val="3"/>
      </w:numPr>
    </w:pPr>
  </w:style>
  <w:style w:type="paragraph" w:styleId="ListBullet5">
    <w:name w:val="List Bullet 5"/>
    <w:basedOn w:val="List5"/>
    <w:rsid w:val="0066449B"/>
    <w:pPr>
      <w:numPr>
        <w:numId w:val="4"/>
      </w:numPr>
    </w:pPr>
  </w:style>
  <w:style w:type="paragraph" w:styleId="ListContinue2">
    <w:name w:val="List Continue 2"/>
    <w:basedOn w:val="List2"/>
    <w:rsid w:val="0066449B"/>
    <w:pPr>
      <w:ind w:firstLine="0"/>
    </w:pPr>
  </w:style>
  <w:style w:type="paragraph" w:styleId="ListContinue3">
    <w:name w:val="List Continue 3"/>
    <w:basedOn w:val="List3"/>
    <w:rsid w:val="0066449B"/>
    <w:pPr>
      <w:ind w:left="1021" w:firstLine="0"/>
    </w:pPr>
  </w:style>
  <w:style w:type="paragraph" w:styleId="ListContinue4">
    <w:name w:val="List Continue 4"/>
    <w:basedOn w:val="List4"/>
    <w:rsid w:val="0066449B"/>
    <w:pPr>
      <w:ind w:firstLine="0"/>
    </w:pPr>
  </w:style>
  <w:style w:type="paragraph" w:styleId="ListContinue5">
    <w:name w:val="List Continue 5"/>
    <w:basedOn w:val="List5"/>
    <w:rsid w:val="0066449B"/>
    <w:pPr>
      <w:ind w:firstLine="0"/>
    </w:pPr>
  </w:style>
  <w:style w:type="paragraph" w:styleId="ListNumber3">
    <w:name w:val="List Number 3"/>
    <w:basedOn w:val="List3"/>
    <w:rsid w:val="0066449B"/>
    <w:pPr>
      <w:numPr>
        <w:numId w:val="5"/>
      </w:numPr>
    </w:pPr>
  </w:style>
  <w:style w:type="paragraph" w:styleId="ListNumber4">
    <w:name w:val="List Number 4"/>
    <w:basedOn w:val="List4"/>
    <w:rsid w:val="0066449B"/>
    <w:pPr>
      <w:numPr>
        <w:numId w:val="6"/>
      </w:numPr>
    </w:pPr>
  </w:style>
  <w:style w:type="paragraph" w:styleId="ListNumber5">
    <w:name w:val="List Number 5"/>
    <w:basedOn w:val="List5"/>
    <w:rsid w:val="0066449B"/>
    <w:pPr>
      <w:numPr>
        <w:numId w:val="7"/>
      </w:numPr>
    </w:pPr>
  </w:style>
  <w:style w:type="paragraph" w:styleId="BlockText">
    <w:name w:val="Block Text"/>
    <w:basedOn w:val="Normal"/>
    <w:rsid w:val="006644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44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449B"/>
    <w:rPr>
      <w:sz w:val="16"/>
      <w:vertAlign w:val="superscript"/>
    </w:rPr>
  </w:style>
  <w:style w:type="character" w:customStyle="1" w:styleId="Symbols">
    <w:name w:val="Symbols"/>
    <w:basedOn w:val="DefaultParagraphFont"/>
    <w:rsid w:val="0066449B"/>
    <w:rPr>
      <w:rFonts w:ascii="Symbol" w:hAnsi="Symbol"/>
    </w:rPr>
  </w:style>
  <w:style w:type="character" w:customStyle="1" w:styleId="MenuOptions">
    <w:name w:val="Menu Options"/>
    <w:basedOn w:val="DefaultParagraphFont"/>
    <w:rsid w:val="006644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449B"/>
    <w:rPr>
      <w:b/>
    </w:rPr>
  </w:style>
  <w:style w:type="character" w:customStyle="1" w:styleId="Underlined">
    <w:name w:val="Underlined"/>
    <w:basedOn w:val="DefaultParagraphFont"/>
    <w:rsid w:val="0066449B"/>
    <w:rPr>
      <w:u w:val="single"/>
    </w:rPr>
  </w:style>
  <w:style w:type="paragraph" w:customStyle="1" w:styleId="TableBodyTextRight">
    <w:name w:val="Table Body Text Right"/>
    <w:basedOn w:val="TableBodyText"/>
    <w:rsid w:val="006644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449B"/>
    <w:rPr>
      <w:sz w:val="18"/>
    </w:rPr>
  </w:style>
  <w:style w:type="paragraph" w:customStyle="1" w:styleId="BodySmallRight">
    <w:name w:val="Body Small Right"/>
    <w:basedOn w:val="BodyTextRight"/>
    <w:rsid w:val="0066449B"/>
    <w:rPr>
      <w:sz w:val="18"/>
      <w:szCs w:val="18"/>
    </w:rPr>
  </w:style>
  <w:style w:type="paragraph" w:customStyle="1" w:styleId="MarginEdition">
    <w:name w:val="Margin Edition"/>
    <w:basedOn w:val="MarginNote"/>
    <w:rsid w:val="006644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449B"/>
    <w:rPr>
      <w:sz w:val="2"/>
      <w:szCs w:val="2"/>
    </w:rPr>
  </w:style>
  <w:style w:type="character" w:customStyle="1" w:styleId="Small">
    <w:name w:val="Small"/>
    <w:basedOn w:val="DefaultParagraphFont"/>
    <w:rsid w:val="0066449B"/>
    <w:rPr>
      <w:sz w:val="16"/>
    </w:rPr>
  </w:style>
  <w:style w:type="paragraph" w:customStyle="1" w:styleId="WideTable">
    <w:name w:val="Wide Table"/>
    <w:basedOn w:val="Normal"/>
    <w:rsid w:val="006644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449B"/>
  </w:style>
  <w:style w:type="paragraph" w:styleId="Quote">
    <w:name w:val="Quote"/>
    <w:basedOn w:val="Heading1"/>
    <w:link w:val="QuoteChar"/>
    <w:qFormat/>
    <w:rsid w:val="006644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44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449B"/>
    <w:pPr>
      <w:pageBreakBefore/>
    </w:pPr>
  </w:style>
  <w:style w:type="paragraph" w:customStyle="1" w:styleId="Border">
    <w:name w:val="Border"/>
    <w:basedOn w:val="Normal"/>
    <w:qFormat/>
    <w:rsid w:val="006644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44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44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449B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6644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44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44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44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44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449B"/>
    <w:rPr>
      <w:u w:val="single"/>
    </w:rPr>
  </w:style>
  <w:style w:type="character" w:customStyle="1" w:styleId="BoldandItalics">
    <w:name w:val="Bold and Italics"/>
    <w:qFormat/>
    <w:rsid w:val="0066449B"/>
    <w:rPr>
      <w:b/>
      <w:i/>
      <w:u w:val="none"/>
    </w:rPr>
  </w:style>
  <w:style w:type="paragraph" w:styleId="BalloonText">
    <w:name w:val="Balloon Text"/>
    <w:basedOn w:val="Normal"/>
    <w:link w:val="BalloonTextChar"/>
    <w:rsid w:val="006644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449B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66449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449B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1869</Words>
  <Characters>11975</Characters>
  <Application>Microsoft Office Word</Application>
  <DocSecurity>0</DocSecurity>
  <Lines>367</Lines>
  <Paragraphs>226</Paragraphs>
  <ScaleCrop>false</ScaleCrop>
  <Company>Author-it Software Corporation Ltd.</Company>
  <LinksUpToDate>false</LinksUpToDate>
  <CharactersWithSpaces>13757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TLIC3042A Operate coach/bus</dc:title>
  <dc:subject>Approved</dc:subject>
  <dc:creator>Transport &amp; Logistics Industry Skills Council</dc:creator>
  <cp:keywords>Release: 1</cp:keywords>
  <dc:description>Copyright © 1996-2007 Author-it Software Corporation Ltd., all rights reserved.</dc:description>
  <cp:lastModifiedBy>Alex Baker</cp:lastModifiedBy>
  <cp:revision>3</cp:revision>
  <dcterms:created xsi:type="dcterms:W3CDTF">2012-05-27T03:36:00Z</dcterms:created>
  <dcterms:modified xsi:type="dcterms:W3CDTF">2012-05-27T03:36:00Z</dcterms:modified>
</cp:coreProperties>
</file>