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0B9D" w:rsidP="00110B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TLIL2046 Handle customer luggage/property</w:t>
      </w:r>
      <w:r>
        <w:fldChar w:fldCharType="end"/>
      </w:r>
    </w:p>
    <w:p w:rsidR="00110B9D" w:rsidP="00110B9D">
      <w:pPr>
        <w:pStyle w:val="Version"/>
        <w:sectPr w:rsidSect="002851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5134" w:rsidP="00285134">
      <w:pPr>
        <w:pStyle w:val="SuperHeading"/>
      </w:pPr>
      <w:r w:rsidRPr="00285134">
        <w:t>TLIL2046 Handle customer luggage/property</w:t>
      </w:r>
    </w:p>
    <w:p w:rsidR="00000000" w:rsidRPr="00285134" w:rsidP="00285134">
      <w:pPr>
        <w:pStyle w:val="Heading1"/>
      </w:pPr>
      <w:bookmarkStart w:id="1" w:name="O_846025"/>
      <w:bookmarkEnd w:id="1"/>
      <w:r w:rsidRPr="00285134">
        <w:t>Modification History</w:t>
      </w:r>
    </w:p>
    <w:p w:rsidR="00110B9D" w:rsidP="00110B9D">
      <w:pPr>
        <w:pStyle w:val="BodyText"/>
      </w:pPr>
      <w:r w:rsidRPr="00285134">
        <w:t>Release 1. This is the first release of this unit of competency in the TLI Transport and Logistics Training Package.</w:t>
      </w:r>
    </w:p>
    <w:p w:rsidR="00000000" w:rsidRPr="00285134" w:rsidP="00285134">
      <w:pPr>
        <w:pStyle w:val="Heading1"/>
      </w:pPr>
      <w:bookmarkStart w:id="2" w:name="O_846026"/>
      <w:bookmarkEnd w:id="2"/>
      <w:r w:rsidRPr="00285134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851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134" w:rsidP="00285134">
            <w:pPr>
              <w:pStyle w:val="BodyText"/>
            </w:pPr>
            <w:r w:rsidRPr="00285134">
              <w:t>This unit involves the skills and knowledge required to handle customer luggage and prop</w:t>
            </w:r>
            <w:r w:rsidRPr="00285134">
              <w:t xml:space="preserve">erty in accordance with regulatory and workplace requirements, as part of workplace activities in the transport and logistics industry. </w:t>
            </w:r>
          </w:p>
          <w:p w:rsidR="00000000" w:rsidRPr="00285134" w:rsidP="00285134">
            <w:pPr>
              <w:pStyle w:val="BodyText"/>
            </w:pPr>
            <w:r w:rsidRPr="00285134">
              <w:t>It includes handling customer enquiries, identifying and labelling luggage/property and processing lost luggage/propert</w:t>
            </w:r>
            <w:r w:rsidRPr="00285134">
              <w:t>y.</w:t>
            </w:r>
          </w:p>
          <w:p w:rsidR="00000000" w:rsidRPr="00285134" w:rsidP="00285134">
            <w:pPr>
              <w:pStyle w:val="BodyText"/>
            </w:pPr>
            <w:r w:rsidRPr="00285134">
              <w:t>Work is performed under some supervision, generally within a team environment.</w:t>
            </w:r>
          </w:p>
          <w:p w:rsidR="00000000" w:rsidRPr="00285134" w:rsidP="00285134">
            <w:pPr>
              <w:pStyle w:val="BodyText"/>
            </w:pPr>
            <w:r w:rsidRPr="00285134">
              <w:t>No licensing, legislative or certification requirements apply to this unit at the time of publication.</w:t>
            </w:r>
          </w:p>
        </w:tc>
      </w:tr>
    </w:tbl>
    <w:p w:rsidR="00110B9D" w:rsidP="00285134">
      <w:pPr>
        <w:pStyle w:val="BodyText"/>
      </w:pPr>
    </w:p>
    <w:p w:rsidR="00110B9D" w:rsidP="00285134">
      <w:pPr>
        <w:pStyle w:val="BodyText"/>
      </w:pPr>
    </w:p>
    <w:p w:rsidR="00000000" w:rsidRPr="00285134" w:rsidP="00285134">
      <w:pPr>
        <w:pStyle w:val="Heading1"/>
      </w:pPr>
      <w:bookmarkStart w:id="3" w:name="O_846027"/>
      <w:bookmarkEnd w:id="3"/>
      <w:r w:rsidRPr="00285134">
        <w:t>Pre-requisite Unit</w:t>
      </w:r>
    </w:p>
    <w:p w:rsidR="00110B9D" w:rsidP="00110B9D">
      <w:pPr>
        <w:pStyle w:val="BodyText"/>
      </w:pPr>
      <w:r w:rsidRPr="00285134">
        <w:t>Not applicable.</w:t>
      </w:r>
    </w:p>
    <w:p w:rsidR="00000000" w:rsidRPr="00285134" w:rsidP="00285134">
      <w:pPr>
        <w:pStyle w:val="Heading1"/>
      </w:pPr>
      <w:bookmarkStart w:id="4" w:name="O_846028"/>
      <w:bookmarkEnd w:id="4"/>
      <w:r w:rsidRPr="00285134">
        <w:t>Competency Field</w:t>
      </w:r>
    </w:p>
    <w:p w:rsidR="00110B9D" w:rsidP="00110B9D">
      <w:pPr>
        <w:pStyle w:val="BodyText"/>
      </w:pPr>
      <w:r w:rsidRPr="00285134">
        <w:t>L – Resource Management</w:t>
      </w:r>
    </w:p>
    <w:p w:rsidR="00000000" w:rsidRPr="00285134" w:rsidP="00285134">
      <w:pPr>
        <w:pStyle w:val="Heading1"/>
      </w:pPr>
      <w:bookmarkStart w:id="5" w:name="O_846029"/>
      <w:bookmarkEnd w:id="5"/>
      <w:r w:rsidRPr="00285134">
        <w:t>Unit Sector</w:t>
      </w:r>
    </w:p>
    <w:p w:rsidR="00110B9D" w:rsidP="00110B9D">
      <w:pPr>
        <w:pStyle w:val="BodyText"/>
      </w:pPr>
      <w:r w:rsidRPr="00285134">
        <w:t>Not applicable.</w:t>
      </w:r>
    </w:p>
    <w:p w:rsidR="00000000" w:rsidRPr="00285134" w:rsidP="00285134">
      <w:pPr>
        <w:pStyle w:val="Heading1"/>
      </w:pPr>
      <w:bookmarkStart w:id="6" w:name="O_846030"/>
      <w:bookmarkEnd w:id="6"/>
      <w:r w:rsidRPr="00285134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110B9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134" w:rsidP="00285134">
            <w:pPr>
              <w:pStyle w:val="BodyText"/>
            </w:pPr>
            <w:r w:rsidRPr="00285134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34">
            <w:pPr>
              <w:pStyle w:val="BodyText"/>
              <w:rPr>
                <w:lang w:val="en-NZ"/>
              </w:rPr>
            </w:pPr>
            <w:r w:rsidRPr="00285134">
              <w:rPr>
                <w:rStyle w:val="SpecialBold"/>
              </w:rPr>
              <w:t>PERFORMANCE CRITERIA</w:t>
            </w:r>
          </w:p>
        </w:tc>
      </w:tr>
      <w:tr w:rsidTr="00110B9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34">
            <w:pPr>
              <w:pStyle w:val="BodyText"/>
              <w:rPr>
                <w:lang w:val="en-NZ"/>
              </w:rPr>
            </w:pPr>
            <w:r w:rsidRPr="00285134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34">
            <w:pPr>
              <w:pStyle w:val="BodyText"/>
              <w:rPr>
                <w:lang w:val="en-NZ"/>
              </w:rPr>
            </w:pPr>
            <w:r w:rsidRPr="00285134">
              <w:t>Performance criteria describe the performance needed to demonstrate achievement of the element.</w:t>
            </w:r>
          </w:p>
        </w:tc>
      </w:tr>
      <w:tr w:rsidTr="00110B9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134" w:rsidP="00285134">
            <w:pPr>
              <w:pStyle w:val="BodyText"/>
            </w:pPr>
            <w:r w:rsidRPr="00285134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34">
            <w:pPr>
              <w:pStyle w:val="BodyText"/>
              <w:rPr>
                <w:lang w:val="en-NZ"/>
              </w:rPr>
            </w:pPr>
            <w:r w:rsidRPr="00285134">
              <w:rPr>
                <w:rStyle w:val="SpecialBold"/>
              </w:rPr>
              <w:t>Handle customer luggage/property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34">
            <w:pPr>
              <w:pStyle w:val="BodyText"/>
              <w:rPr>
                <w:lang w:val="en-NZ"/>
              </w:rPr>
            </w:pPr>
            <w:r w:rsidRPr="00285134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34">
            <w:pPr>
              <w:pStyle w:val="BodyText"/>
              <w:rPr>
                <w:lang w:val="en-NZ"/>
              </w:rPr>
            </w:pPr>
            <w:r w:rsidRPr="00285134">
              <w:t>Customer enquiries are handled in a courteous manner and accurate advice and information is provided</w:t>
            </w:r>
          </w:p>
        </w:tc>
      </w:tr>
      <w:tr w:rsidTr="00110B9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34">
            <w:pPr>
              <w:pStyle w:val="BodyText"/>
              <w:rPr>
                <w:lang w:val="en-NZ"/>
              </w:rPr>
            </w:pPr>
            <w:r w:rsidRPr="00285134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34">
            <w:pPr>
              <w:pStyle w:val="BodyText"/>
              <w:rPr>
                <w:lang w:val="en-NZ"/>
              </w:rPr>
            </w:pPr>
            <w:r w:rsidRPr="00285134">
              <w:t>Customer luggage/property is identified and labelled for correct destination and a receipt is issued in accordance with workplace procedures</w:t>
            </w:r>
          </w:p>
        </w:tc>
      </w:tr>
      <w:tr w:rsidTr="00110B9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34">
            <w:pPr>
              <w:pStyle w:val="BodyText"/>
              <w:rPr>
                <w:lang w:val="en-NZ"/>
              </w:rPr>
            </w:pPr>
            <w:r w:rsidRPr="00285134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34">
            <w:pPr>
              <w:pStyle w:val="BodyText"/>
              <w:rPr>
                <w:lang w:val="en-NZ"/>
              </w:rPr>
            </w:pPr>
            <w:r w:rsidRPr="00285134">
              <w:t xml:space="preserve">Luggage/property conveyance is arranged and correct handling procedures for different categories of luggage </w:t>
            </w:r>
            <w:r w:rsidRPr="00285134">
              <w:t>are taken into account</w:t>
            </w:r>
          </w:p>
        </w:tc>
      </w:tr>
      <w:tr w:rsidTr="00110B9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34">
            <w:pPr>
              <w:pStyle w:val="BodyText"/>
              <w:rPr>
                <w:lang w:val="en-NZ"/>
              </w:rPr>
            </w:pPr>
            <w:r w:rsidRPr="00285134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34">
            <w:pPr>
              <w:pStyle w:val="BodyText"/>
              <w:rPr>
                <w:lang w:val="en-NZ"/>
              </w:rPr>
            </w:pPr>
            <w:r w:rsidRPr="00285134">
              <w:t>Hazards are identified, risks are assessed and control measures are implemented</w:t>
            </w:r>
          </w:p>
        </w:tc>
      </w:tr>
      <w:tr w:rsidTr="00110B9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34">
            <w:pPr>
              <w:pStyle w:val="BodyText"/>
              <w:rPr>
                <w:lang w:val="en-NZ"/>
              </w:rPr>
            </w:pPr>
            <w:r w:rsidRPr="00285134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34">
            <w:pPr>
              <w:pStyle w:val="BodyText"/>
              <w:rPr>
                <w:lang w:val="en-NZ"/>
              </w:rPr>
            </w:pPr>
            <w:r w:rsidRPr="00285134">
              <w:t>Luggage is issued on presentation of customer receipt or in accordance with workplace procedures</w:t>
            </w:r>
          </w:p>
        </w:tc>
      </w:tr>
      <w:tr w:rsidTr="00110B9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34">
            <w:pPr>
              <w:pStyle w:val="BodyText"/>
              <w:rPr>
                <w:lang w:val="en-NZ"/>
              </w:rPr>
            </w:pPr>
            <w:r w:rsidRPr="00285134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34">
            <w:pPr>
              <w:pStyle w:val="BodyText"/>
              <w:rPr>
                <w:lang w:val="en-NZ"/>
              </w:rPr>
            </w:pPr>
            <w:r w:rsidRPr="00285134">
              <w:t>Appropriate action is taken to ensure transfer of luggage to other transport networks, in accordance with workplace procedures</w:t>
            </w:r>
          </w:p>
        </w:tc>
      </w:tr>
      <w:tr w:rsidTr="00110B9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134" w:rsidP="00285134">
            <w:pPr>
              <w:pStyle w:val="BodyText"/>
            </w:pPr>
            <w:r w:rsidRPr="00285134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34">
            <w:pPr>
              <w:pStyle w:val="BodyText"/>
              <w:rPr>
                <w:lang w:val="en-NZ"/>
              </w:rPr>
            </w:pPr>
            <w:r w:rsidRPr="00285134">
              <w:rPr>
                <w:rStyle w:val="SpecialBold"/>
              </w:rPr>
              <w:t>Process lost luggage/property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34">
            <w:pPr>
              <w:pStyle w:val="BodyText"/>
              <w:rPr>
                <w:lang w:val="en-NZ"/>
              </w:rPr>
            </w:pPr>
            <w:r w:rsidRPr="00285134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34">
            <w:pPr>
              <w:pStyle w:val="BodyText"/>
              <w:rPr>
                <w:lang w:val="en-NZ"/>
              </w:rPr>
            </w:pPr>
            <w:r w:rsidRPr="00285134">
              <w:t>Lost luggage/property status is substantiated using appropriate enquiries</w:t>
            </w:r>
          </w:p>
        </w:tc>
      </w:tr>
      <w:tr w:rsidTr="00110B9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34">
            <w:pPr>
              <w:pStyle w:val="BodyText"/>
              <w:rPr>
                <w:lang w:val="en-NZ"/>
              </w:rPr>
            </w:pPr>
            <w:r w:rsidRPr="00285134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34">
            <w:pPr>
              <w:pStyle w:val="BodyText"/>
              <w:rPr>
                <w:lang w:val="en-NZ"/>
              </w:rPr>
            </w:pPr>
            <w:r w:rsidRPr="00285134">
              <w:t>Lost luggage/property is investigated and traced in accordance with workplace procedures</w:t>
            </w:r>
          </w:p>
        </w:tc>
      </w:tr>
      <w:tr w:rsidTr="00110B9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34">
            <w:pPr>
              <w:pStyle w:val="BodyText"/>
              <w:rPr>
                <w:lang w:val="en-NZ"/>
              </w:rPr>
            </w:pPr>
            <w:r w:rsidRPr="00285134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134" w:rsidP="00285134">
            <w:pPr>
              <w:pStyle w:val="BodyText"/>
            </w:pPr>
            <w:r w:rsidRPr="00285134">
              <w:t>Lost luggage/property records are maintained in accordance with workplace policies and procedures</w:t>
            </w:r>
          </w:p>
        </w:tc>
      </w:tr>
    </w:tbl>
    <w:p w:rsidR="00110B9D" w:rsidP="00285134">
      <w:pPr>
        <w:pStyle w:val="BodyText"/>
      </w:pPr>
    </w:p>
    <w:p w:rsidR="00110B9D" w:rsidP="00285134">
      <w:pPr>
        <w:pStyle w:val="BodyText"/>
      </w:pPr>
    </w:p>
    <w:p w:rsidR="00000000" w:rsidRPr="00285134" w:rsidP="00285134">
      <w:pPr>
        <w:pStyle w:val="Heading1"/>
      </w:pPr>
      <w:bookmarkStart w:id="7" w:name="O_846031"/>
      <w:bookmarkEnd w:id="7"/>
      <w:r w:rsidRPr="00285134">
        <w:t>Foundation Skills</w:t>
      </w:r>
    </w:p>
    <w:p w:rsidR="00110B9D" w:rsidP="00110B9D">
      <w:pPr>
        <w:pStyle w:val="BodyText"/>
      </w:pPr>
      <w:r w:rsidRPr="00285134">
        <w:t>Foundation skills essential to performance are explicit in the performance criteria of this unit of competency.</w:t>
      </w:r>
    </w:p>
    <w:p w:rsidR="00000000" w:rsidRPr="00285134" w:rsidP="00285134">
      <w:pPr>
        <w:pStyle w:val="Heading1"/>
      </w:pPr>
      <w:bookmarkStart w:id="8" w:name="O_846032"/>
      <w:bookmarkEnd w:id="8"/>
      <w:r w:rsidRPr="00285134">
        <w:t>Range of Conditions</w:t>
      </w:r>
    </w:p>
    <w:p w:rsidR="00000000" w:rsidRPr="00285134" w:rsidP="00110B9D">
      <w:pPr>
        <w:pStyle w:val="BodyText"/>
      </w:pPr>
      <w:r w:rsidRPr="00285134">
        <w:t>Range is restricted to essential operating conditions and any other variables essential to the work enviro</w:t>
      </w:r>
      <w:r w:rsidRPr="00285134">
        <w:t>nment.</w:t>
      </w:r>
    </w:p>
    <w:p w:rsidR="00110B9D" w:rsidP="00110B9D">
      <w:pPr>
        <w:pStyle w:val="BodyText"/>
      </w:pPr>
      <w:r w:rsidRPr="00285134">
        <w:t>Non-essential conditions can be found in the Companion Volume Implementation Guide.</w:t>
      </w:r>
    </w:p>
    <w:p w:rsidR="00000000" w:rsidRPr="00285134" w:rsidP="00285134">
      <w:pPr>
        <w:pStyle w:val="Heading1"/>
      </w:pPr>
      <w:bookmarkStart w:id="9" w:name="O_846033"/>
      <w:bookmarkEnd w:id="9"/>
      <w:r w:rsidRPr="00285134">
        <w:t>Unit Mapping Information</w:t>
      </w:r>
    </w:p>
    <w:p w:rsidR="00110B9D" w:rsidP="00110B9D">
      <w:pPr>
        <w:pStyle w:val="BodyText"/>
      </w:pPr>
      <w:r w:rsidRPr="00285134">
        <w:t>This unit replaces and is equivalent to TLIL2046A Handle customer luggage/property.</w:t>
      </w:r>
    </w:p>
    <w:p w:rsidR="00000000" w:rsidRPr="00285134" w:rsidP="00285134">
      <w:pPr>
        <w:pStyle w:val="Heading1"/>
      </w:pPr>
      <w:bookmarkStart w:id="10" w:name="O_846040"/>
      <w:bookmarkEnd w:id="10"/>
      <w:r w:rsidRPr="00285134">
        <w:t>Links</w:t>
      </w:r>
    </w:p>
    <w:p w:rsidR="00000000" w:rsidRPr="00285134" w:rsidP="00110B9D">
      <w:pPr>
        <w:pStyle w:val="BodyText"/>
      </w:pPr>
      <w:r w:rsidRPr="00285134">
        <w:t>Companion Volu</w:t>
      </w:r>
      <w:r w:rsidRPr="00285134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666C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85134" w:rsidP="00110B9D">
      <w:pPr>
        <w:pStyle w:val="BodyText"/>
        <w:sectPr w:rsidSect="002851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85134" w:rsidP="00285134">
      <w:pPr>
        <w:pStyle w:val="SuperHeading"/>
      </w:pPr>
      <w:r w:rsidRPr="00285134">
        <w:t>Assessment Requirements for TLIL2046 Handle customer luggage/property</w:t>
      </w:r>
    </w:p>
    <w:p w:rsidR="00000000" w:rsidRPr="00285134" w:rsidP="00285134">
      <w:pPr>
        <w:pStyle w:val="Heading1"/>
      </w:pPr>
      <w:bookmarkStart w:id="11" w:name="O_846035"/>
      <w:bookmarkEnd w:id="11"/>
      <w:r w:rsidRPr="00285134">
        <w:t>Modification History</w:t>
      </w:r>
    </w:p>
    <w:p w:rsidR="00110B9D" w:rsidP="00110B9D">
      <w:pPr>
        <w:pStyle w:val="BodyText"/>
      </w:pPr>
      <w:r w:rsidRPr="00285134">
        <w:t>Release 1. This is the first release of this unit of competency in the TLI Transport and Logistics Training Package.</w:t>
      </w:r>
    </w:p>
    <w:p w:rsidR="00000000" w:rsidRPr="00285134" w:rsidP="00285134">
      <w:pPr>
        <w:pStyle w:val="Heading1"/>
      </w:pPr>
      <w:bookmarkStart w:id="12" w:name="O_846036"/>
      <w:bookmarkEnd w:id="12"/>
      <w:r w:rsidRPr="00285134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851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34">
            <w:pPr>
              <w:pStyle w:val="BodyText"/>
              <w:rPr>
                <w:lang w:val="en-NZ"/>
              </w:rPr>
            </w:pPr>
            <w:r w:rsidRPr="00285134">
              <w:t>Evidence required to demonstrate competence in this unit must be relev</w:t>
            </w:r>
            <w:r w:rsidRPr="00285134">
              <w:t>ant to and satisfy all of the requirements of the elements and performance criteria on at least one occasion and include:</w:t>
            </w:r>
          </w:p>
        </w:tc>
      </w:tr>
      <w:tr w:rsidTr="002851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134" w:rsidP="00285134">
            <w:pPr>
              <w:pStyle w:val="ListBullet"/>
            </w:pPr>
            <w:r w:rsidRPr="00285134">
              <w:t>adapting to differences in equipment in accordance with workplace procedures</w:t>
            </w:r>
          </w:p>
          <w:p w:rsidR="00000000" w:rsidRPr="00285134" w:rsidP="00285134">
            <w:pPr>
              <w:pStyle w:val="ListBullet"/>
            </w:pPr>
            <w:r w:rsidRPr="00285134">
              <w:t xml:space="preserve">applying precautions and required action to minimise, control or eliminate identified hazards </w:t>
            </w:r>
          </w:p>
          <w:p w:rsidR="00000000" w:rsidRPr="00285134" w:rsidP="00285134">
            <w:pPr>
              <w:pStyle w:val="ListBullet"/>
            </w:pPr>
            <w:r w:rsidRPr="00285134">
              <w:t>applying relevant legislation and workplace procedures</w:t>
            </w:r>
          </w:p>
          <w:p w:rsidR="00000000" w:rsidRPr="00285134" w:rsidP="00285134">
            <w:pPr>
              <w:pStyle w:val="ListBullet"/>
            </w:pPr>
            <w:r w:rsidRPr="00285134">
              <w:t xml:space="preserve">communicating effectively with others </w:t>
            </w:r>
          </w:p>
          <w:p w:rsidR="00000000" w:rsidRPr="00285134" w:rsidP="00285134">
            <w:pPr>
              <w:pStyle w:val="ListBullet"/>
            </w:pPr>
            <w:r w:rsidRPr="00285134">
              <w:t xml:space="preserve">completing relevant documentation </w:t>
            </w:r>
          </w:p>
          <w:p w:rsidR="00000000" w:rsidRPr="00285134" w:rsidP="00285134">
            <w:pPr>
              <w:pStyle w:val="ListBullet"/>
            </w:pPr>
            <w:r w:rsidRPr="00285134">
              <w:t>handling heavy items correctly</w:t>
            </w:r>
          </w:p>
          <w:p w:rsidR="00000000" w:rsidRPr="00285134" w:rsidP="00285134">
            <w:pPr>
              <w:pStyle w:val="ListBullet"/>
            </w:pPr>
            <w:r w:rsidRPr="00285134">
              <w:t>i</w:t>
            </w:r>
            <w:r w:rsidRPr="00285134">
              <w:t>nterpreting and following workplace procedures and prioritising work</w:t>
            </w:r>
          </w:p>
          <w:p w:rsidR="00000000" w:rsidRPr="00285134" w:rsidP="00285134">
            <w:pPr>
              <w:pStyle w:val="ListBullet"/>
            </w:pPr>
            <w:r w:rsidRPr="00285134">
              <w:t xml:space="preserve">reading and interpreting relevant instructions, procedures, information and signs </w:t>
            </w:r>
          </w:p>
          <w:p w:rsidR="00000000" w:rsidRPr="00285134" w:rsidP="00285134">
            <w:pPr>
              <w:pStyle w:val="ListBullet"/>
            </w:pPr>
            <w:r w:rsidRPr="00285134">
              <w:t>reporting and/or rectifying identified problems promptly, in accordance with regulatory requirements and</w:t>
            </w:r>
            <w:r w:rsidRPr="00285134">
              <w:t xml:space="preserve"> workplace procedures</w:t>
            </w:r>
          </w:p>
          <w:p w:rsidR="00000000" w:rsidRPr="00285134" w:rsidP="00285134">
            <w:pPr>
              <w:pStyle w:val="ListBullet"/>
            </w:pPr>
            <w:r w:rsidRPr="00285134">
              <w:t>securing stored items</w:t>
            </w:r>
          </w:p>
          <w:p w:rsidR="00000000" w:rsidRPr="00285134" w:rsidP="00285134">
            <w:pPr>
              <w:pStyle w:val="ListBullet"/>
            </w:pPr>
            <w:r w:rsidRPr="00285134">
              <w:t xml:space="preserve">working collaboratively with others </w:t>
            </w:r>
          </w:p>
          <w:p w:rsidR="00000000" w:rsidRPr="00285134" w:rsidP="00285134">
            <w:pPr>
              <w:pStyle w:val="ListBullet"/>
            </w:pPr>
            <w:r w:rsidRPr="00285134">
              <w:t>working systematically with required attention to detail without injury to self or others, or damage to goods or equipment.</w:t>
            </w:r>
          </w:p>
        </w:tc>
      </w:tr>
    </w:tbl>
    <w:p w:rsidR="00110B9D" w:rsidP="00285134">
      <w:pPr>
        <w:pStyle w:val="BodyText"/>
      </w:pPr>
    </w:p>
    <w:p w:rsidR="00110B9D" w:rsidP="00285134">
      <w:pPr>
        <w:pStyle w:val="BodyText"/>
      </w:pPr>
    </w:p>
    <w:p w:rsidR="00000000" w:rsidRPr="00285134" w:rsidP="00285134">
      <w:pPr>
        <w:pStyle w:val="Heading1"/>
      </w:pPr>
      <w:bookmarkStart w:id="13" w:name="O_846037"/>
      <w:bookmarkEnd w:id="13"/>
      <w:r w:rsidRPr="00285134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851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34">
            <w:pPr>
              <w:pStyle w:val="BodyText"/>
              <w:rPr>
                <w:lang w:val="en-NZ"/>
              </w:rPr>
            </w:pPr>
            <w:r w:rsidRPr="00285134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851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134" w:rsidP="00285134">
            <w:pPr>
              <w:pStyle w:val="ListBullet"/>
            </w:pPr>
            <w:r w:rsidRPr="00285134">
              <w:t>communication and negotiation requirements for handling customer luggage a</w:t>
            </w:r>
            <w:r w:rsidRPr="00285134">
              <w:t>nd/or property</w:t>
            </w:r>
          </w:p>
          <w:p w:rsidR="00000000" w:rsidRPr="00285134" w:rsidP="00285134">
            <w:pPr>
              <w:pStyle w:val="ListBullet"/>
            </w:pPr>
            <w:r w:rsidRPr="00285134">
              <w:t>documentation and record requirements for handling customer luggage and/or property</w:t>
            </w:r>
          </w:p>
          <w:p w:rsidR="00000000" w:rsidRPr="00285134" w:rsidP="00285134">
            <w:pPr>
              <w:pStyle w:val="ListBullet"/>
            </w:pPr>
            <w:r w:rsidRPr="00285134">
              <w:t>equipment and materials used for handling customer luggage and/or property, and precautions and procedures that should be followed in their use</w:t>
            </w:r>
          </w:p>
          <w:p w:rsidR="00000000" w:rsidRPr="00285134" w:rsidP="00285134">
            <w:pPr>
              <w:pStyle w:val="ListBullet"/>
            </w:pPr>
            <w:r w:rsidRPr="00285134">
              <w:t>labelling and coding systems</w:t>
            </w:r>
          </w:p>
          <w:p w:rsidR="00000000" w:rsidRPr="00285134" w:rsidP="00285134">
            <w:pPr>
              <w:pStyle w:val="ListBullet"/>
            </w:pPr>
            <w:r w:rsidRPr="00285134">
              <w:t>luggage forwarding procedures</w:t>
            </w:r>
          </w:p>
          <w:p w:rsidR="00000000" w:rsidRPr="00285134" w:rsidP="00285134">
            <w:pPr>
              <w:pStyle w:val="ListBullet"/>
            </w:pPr>
            <w:r w:rsidRPr="00285134">
              <w:t>problems that may occur when handling customer luggage and/or property and appropriate action that can be taken to resolve these problems</w:t>
            </w:r>
          </w:p>
          <w:p w:rsidR="00000000" w:rsidRPr="00285134" w:rsidP="00285134">
            <w:pPr>
              <w:pStyle w:val="ListBullet"/>
            </w:pPr>
            <w:r w:rsidRPr="00285134">
              <w:t>procedures for dealing with dangerous goods</w:t>
            </w:r>
          </w:p>
          <w:p w:rsidR="00000000" w:rsidRPr="00285134" w:rsidP="00285134">
            <w:pPr>
              <w:pStyle w:val="ListBullet"/>
            </w:pPr>
            <w:r w:rsidRPr="00285134">
              <w:t>relevant work h</w:t>
            </w:r>
            <w:r w:rsidRPr="00285134">
              <w:t>ealth and safety (WHS)/occupational health and safety (OHS) and environmental protection procedures and guidelines</w:t>
            </w:r>
          </w:p>
          <w:p w:rsidR="00000000" w:rsidRPr="00285134" w:rsidP="00285134">
            <w:pPr>
              <w:pStyle w:val="ListBullet"/>
            </w:pPr>
            <w:r w:rsidRPr="00285134">
              <w:t>transport system timetables</w:t>
            </w:r>
          </w:p>
          <w:p w:rsidR="00000000" w:rsidRPr="00285134" w:rsidP="00285134">
            <w:pPr>
              <w:pStyle w:val="ListBullet"/>
            </w:pPr>
            <w:r w:rsidRPr="00285134">
              <w:t>workplace customer service policies and procedures</w:t>
            </w:r>
          </w:p>
          <w:p w:rsidR="00000000" w:rsidRPr="00285134" w:rsidP="00285134">
            <w:pPr>
              <w:pStyle w:val="ListBullet"/>
            </w:pPr>
            <w:r w:rsidRPr="00285134">
              <w:t>workplace procedures and policies for handling customer luggag</w:t>
            </w:r>
            <w:r w:rsidRPr="00285134">
              <w:t>e and/or property.</w:t>
            </w:r>
          </w:p>
        </w:tc>
      </w:tr>
    </w:tbl>
    <w:p w:rsidR="00110B9D" w:rsidP="00285134">
      <w:pPr>
        <w:pStyle w:val="BodyText"/>
      </w:pPr>
    </w:p>
    <w:p w:rsidR="00110B9D" w:rsidP="00285134">
      <w:pPr>
        <w:pStyle w:val="BodyText"/>
      </w:pPr>
    </w:p>
    <w:p w:rsidR="00000000" w:rsidRPr="00285134" w:rsidP="00285134">
      <w:pPr>
        <w:pStyle w:val="Heading1"/>
      </w:pPr>
      <w:bookmarkStart w:id="14" w:name="O_846038"/>
      <w:bookmarkEnd w:id="14"/>
      <w:r w:rsidRPr="00285134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8513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134" w:rsidP="00285134">
            <w:pPr>
              <w:pStyle w:val="BodyText"/>
            </w:pPr>
            <w:r w:rsidRPr="00285134">
              <w:t xml:space="preserve">As a minimum, assessors must satisfy applicable regulatory requirements, which include requirements in the </w:t>
            </w:r>
            <w:r w:rsidRPr="00285134">
              <w:rPr>
                <w:rStyle w:val="Emphasis"/>
              </w:rPr>
              <w:t>Standards for Registered Training Organisations</w:t>
            </w:r>
            <w:r w:rsidRPr="00285134">
              <w:t xml:space="preserve"> current at the time of assessment. </w:t>
            </w:r>
          </w:p>
          <w:p w:rsidR="00000000" w:rsidRPr="00285134" w:rsidP="00285134">
            <w:pPr>
              <w:pStyle w:val="BodyText"/>
            </w:pPr>
            <w:r w:rsidRPr="00285134">
              <w:t xml:space="preserve">As a minimum, assessment must satisfy applicable regulatory requirements, which include requirements in the </w:t>
            </w:r>
            <w:r w:rsidRPr="00285134">
              <w:rPr>
                <w:rStyle w:val="Emphasis"/>
              </w:rPr>
              <w:t>Standards for Registered Training Organisations</w:t>
            </w:r>
            <w:r w:rsidRPr="00285134">
              <w:t xml:space="preserve"> current at the time of assessment.</w:t>
            </w:r>
          </w:p>
          <w:p w:rsidR="00000000" w:rsidRPr="00285134" w:rsidP="00285134">
            <w:pPr>
              <w:pStyle w:val="BodyText"/>
            </w:pPr>
            <w:r w:rsidRPr="00285134">
              <w:t>Assessment must occur in workplace operational situations where i</w:t>
            </w:r>
            <w:r w:rsidRPr="00285134">
              <w:t xml:space="preserve">t is appropriate to do so; where this is not appropriate, assessment must occur in simulated workplace operational situations that replicate workplace conditions. </w:t>
            </w:r>
          </w:p>
          <w:p w:rsidR="00000000" w:rsidRPr="00285134" w:rsidP="00285134">
            <w:pPr>
              <w:pStyle w:val="BodyText"/>
            </w:pPr>
            <w:r w:rsidRPr="00285134">
              <w:t>Assessment processes and techniques must be appropriate to the language, literacy and numera</w:t>
            </w:r>
            <w:r w:rsidRPr="00285134">
              <w:t>cy requirements of the work being performed and the needs of the candidate.</w:t>
            </w:r>
          </w:p>
          <w:p w:rsidR="00000000" w:rsidRPr="00285134" w:rsidP="00285134">
            <w:pPr>
              <w:pStyle w:val="BodyText"/>
            </w:pPr>
            <w:r w:rsidRPr="00285134">
              <w:t>Resources for assessment include:</w:t>
            </w:r>
          </w:p>
          <w:p w:rsidR="00000000" w:rsidRPr="00285134" w:rsidP="00285134">
            <w:pPr>
              <w:pStyle w:val="ListBullet"/>
            </w:pPr>
            <w:r w:rsidRPr="00285134">
              <w:t>a range of relevant exercises, case studies and/or simulations</w:t>
            </w:r>
          </w:p>
          <w:p w:rsidR="00000000" w:rsidRPr="00285134" w:rsidP="00285134">
            <w:pPr>
              <w:pStyle w:val="ListBullet"/>
            </w:pPr>
            <w:r w:rsidRPr="00285134">
              <w:t>applicable documentation including workplace procedures, regulations, codes of pra</w:t>
            </w:r>
            <w:r w:rsidRPr="00285134">
              <w:t xml:space="preserve">ctice and operation manuals </w:t>
            </w:r>
          </w:p>
          <w:p w:rsidR="00000000" w:rsidRPr="00285134" w:rsidP="00285134">
            <w:pPr>
              <w:pStyle w:val="ListBullet"/>
            </w:pPr>
            <w:r w:rsidRPr="00285134">
              <w:t>relevant materials, tools, equipment and personal protective equipment currently used in industry.</w:t>
            </w:r>
          </w:p>
        </w:tc>
      </w:tr>
    </w:tbl>
    <w:p w:rsidR="00110B9D" w:rsidP="00285134">
      <w:pPr>
        <w:pStyle w:val="BodyText"/>
      </w:pPr>
    </w:p>
    <w:p w:rsidR="00110B9D" w:rsidP="00285134">
      <w:pPr>
        <w:pStyle w:val="BodyText"/>
      </w:pPr>
    </w:p>
    <w:p w:rsidR="00000000" w:rsidRPr="00285134" w:rsidP="00285134">
      <w:pPr>
        <w:pStyle w:val="Heading1"/>
      </w:pPr>
      <w:bookmarkStart w:id="15" w:name="O_846041"/>
      <w:bookmarkEnd w:id="15"/>
      <w:r w:rsidRPr="00285134">
        <w:t>Links</w:t>
      </w:r>
    </w:p>
    <w:p w:rsidR="00000000" w:rsidRPr="00285134" w:rsidP="00110B9D">
      <w:pPr>
        <w:pStyle w:val="BodyText"/>
      </w:pPr>
      <w:r w:rsidRPr="00285134">
        <w:t>Companion Volu</w:t>
      </w:r>
      <w:r w:rsidRPr="00285134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666C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85134" w:rsidP="00285134"/>
    <w:sectPr w:rsidSect="002851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1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134" w:rsidRPr="00110B9D" w:rsidP="00110B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1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B9D" w:rsidP="002851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0B9D" w:rsidP="002851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10B9D" w:rsidP="002851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134" w:rsidP="002851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0B9D">
      <w:t>Approved</w:t>
    </w:r>
    <w:r w:rsidR="00110B9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0B9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0B9D">
      <w:rPr>
        <w:noProof/>
      </w:rPr>
      <w:t>4</w:t>
    </w:r>
    <w:r>
      <w:rPr>
        <w:noProof/>
      </w:rPr>
      <w:fldChar w:fldCharType="end"/>
    </w:r>
  </w:p>
  <w:p w:rsidR="00285134" w:rsidP="002851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0B9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0B9D">
      <w:t>Industry Skills Australia</w:t>
    </w:r>
    <w:r w:rsidR="00110B9D">
      <w:fldChar w:fldCharType="end"/>
    </w:r>
  </w:p>
  <w:p w:rsidR="00285134" w:rsidP="002851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1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B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5134" w:rsidRPr="00110B9D" w:rsidP="00110B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1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B9D" w:rsidRPr="002D2AF8" w:rsidP="002851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TLIL2046 Handle customer luggage/property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10B9D" w:rsidP="002851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134" w:rsidRPr="002D2AF8" w:rsidP="002851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0B9D">
      <w:t>TLIL2046 Handle customer luggage/property</w:t>
    </w:r>
    <w:r w:rsidR="00110B9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0B9D">
      <w:rPr>
        <w:noProof/>
      </w:rPr>
      <w:t>2 March 2025</w:t>
    </w:r>
    <w:r>
      <w:fldChar w:fldCharType="end"/>
    </w:r>
  </w:p>
  <w:p w:rsidR="00285134" w:rsidP="002851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408B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24A3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1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51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51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51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51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51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51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51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51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51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51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5134"/>
  </w:style>
  <w:style w:type="character" w:customStyle="1" w:styleId="Heading1Char">
    <w:name w:val="Heading 1 Char"/>
    <w:basedOn w:val="DefaultParagraphFont"/>
    <w:link w:val="Heading1"/>
    <w:rsid w:val="002851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51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51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51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5134"/>
    <w:rPr>
      <w:b/>
      <w:spacing w:val="0"/>
    </w:rPr>
  </w:style>
  <w:style w:type="character" w:styleId="Emphasis">
    <w:name w:val="Emphasis"/>
    <w:basedOn w:val="DefaultParagraphFont"/>
    <w:qFormat/>
    <w:rsid w:val="00285134"/>
    <w:rPr>
      <w:i/>
    </w:rPr>
  </w:style>
  <w:style w:type="paragraph" w:customStyle="1" w:styleId="SuperHeading">
    <w:name w:val="SuperHeading"/>
    <w:basedOn w:val="Normal"/>
    <w:rsid w:val="002851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51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51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51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51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51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51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51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51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51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51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51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51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51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51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51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51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51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51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51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51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51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51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51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51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51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51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51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51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51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51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51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51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51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51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51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51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51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5134"/>
  </w:style>
  <w:style w:type="paragraph" w:styleId="TableofFigures">
    <w:name w:val="table of figures"/>
    <w:basedOn w:val="Normal"/>
    <w:next w:val="Normal"/>
    <w:semiHidden/>
    <w:rsid w:val="002851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51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5134"/>
    <w:rPr>
      <w:rFonts w:ascii="Wingdings" w:hAnsi="Wingdings"/>
    </w:rPr>
  </w:style>
  <w:style w:type="paragraph" w:customStyle="1" w:styleId="TableHeading">
    <w:name w:val="Table Heading"/>
    <w:basedOn w:val="HeadingBase"/>
    <w:rsid w:val="002851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5134"/>
    <w:rPr>
      <w:color w:val="0033CC"/>
      <w:u w:val="none"/>
    </w:rPr>
  </w:style>
  <w:style w:type="paragraph" w:customStyle="1" w:styleId="BodyTextRight">
    <w:name w:val="Body Text Right"/>
    <w:basedOn w:val="BodyText"/>
    <w:rsid w:val="002851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51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51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51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51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51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5134"/>
    <w:rPr>
      <w:sz w:val="32"/>
    </w:rPr>
  </w:style>
  <w:style w:type="paragraph" w:customStyle="1" w:styleId="HeadingProcedure">
    <w:name w:val="Heading Procedure"/>
    <w:basedOn w:val="HeadingBase"/>
    <w:next w:val="Normal"/>
    <w:rsid w:val="002851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5134"/>
    <w:pPr>
      <w:spacing w:before="60" w:after="60"/>
    </w:pPr>
  </w:style>
  <w:style w:type="paragraph" w:styleId="ListContinue">
    <w:name w:val="List Continue"/>
    <w:basedOn w:val="List"/>
    <w:rsid w:val="00285134"/>
    <w:pPr>
      <w:ind w:firstLine="0"/>
    </w:pPr>
  </w:style>
  <w:style w:type="paragraph" w:customStyle="1" w:styleId="ListNote">
    <w:name w:val="List Note"/>
    <w:basedOn w:val="List"/>
    <w:rsid w:val="002851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51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51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5134"/>
    <w:rPr>
      <w:rFonts w:ascii="Courier New" w:hAnsi="Courier New"/>
    </w:rPr>
  </w:style>
  <w:style w:type="paragraph" w:customStyle="1" w:styleId="NoteBullet">
    <w:name w:val="Note Bullet"/>
    <w:basedOn w:val="Note"/>
    <w:rsid w:val="002851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51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51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51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51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51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51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5134"/>
    <w:rPr>
      <w:b/>
      <w:smallCaps/>
    </w:rPr>
  </w:style>
  <w:style w:type="paragraph" w:customStyle="1" w:styleId="TableListNumber">
    <w:name w:val="Table List Number"/>
    <w:basedOn w:val="ListNumber"/>
    <w:rsid w:val="002851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51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5134"/>
    <w:pPr>
      <w:numPr>
        <w:numId w:val="8"/>
      </w:numPr>
    </w:pPr>
  </w:style>
  <w:style w:type="paragraph" w:customStyle="1" w:styleId="ListAlpha2">
    <w:name w:val="List Alpha 2"/>
    <w:basedOn w:val="List2"/>
    <w:rsid w:val="00285134"/>
    <w:pPr>
      <w:numPr>
        <w:numId w:val="7"/>
      </w:numPr>
    </w:pPr>
  </w:style>
  <w:style w:type="paragraph" w:styleId="List2">
    <w:name w:val="List 2"/>
    <w:basedOn w:val="BodyText"/>
    <w:rsid w:val="002851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51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51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51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51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51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5134"/>
    <w:pPr>
      <w:numPr>
        <w:numId w:val="3"/>
      </w:numPr>
    </w:pPr>
  </w:style>
  <w:style w:type="paragraph" w:styleId="ListContinue2">
    <w:name w:val="List Continue 2"/>
    <w:basedOn w:val="List2"/>
    <w:rsid w:val="00285134"/>
    <w:pPr>
      <w:ind w:firstLine="0"/>
    </w:pPr>
  </w:style>
  <w:style w:type="paragraph" w:styleId="ListContinue3">
    <w:name w:val="List Continue 3"/>
    <w:basedOn w:val="List3"/>
    <w:rsid w:val="00285134"/>
    <w:pPr>
      <w:ind w:left="1021" w:firstLine="0"/>
    </w:pPr>
  </w:style>
  <w:style w:type="paragraph" w:styleId="ListContinue4">
    <w:name w:val="List Continue 4"/>
    <w:basedOn w:val="List4"/>
    <w:rsid w:val="00285134"/>
    <w:pPr>
      <w:ind w:firstLine="0"/>
    </w:pPr>
  </w:style>
  <w:style w:type="paragraph" w:styleId="ListContinue5">
    <w:name w:val="List Continue 5"/>
    <w:basedOn w:val="List5"/>
    <w:rsid w:val="00285134"/>
    <w:pPr>
      <w:ind w:firstLine="0"/>
    </w:pPr>
  </w:style>
  <w:style w:type="paragraph" w:styleId="ListNumber3">
    <w:name w:val="List Number 3"/>
    <w:basedOn w:val="List3"/>
    <w:rsid w:val="00285134"/>
    <w:pPr>
      <w:numPr>
        <w:numId w:val="4"/>
      </w:numPr>
    </w:pPr>
  </w:style>
  <w:style w:type="paragraph" w:styleId="ListNumber4">
    <w:name w:val="List Number 4"/>
    <w:basedOn w:val="List4"/>
    <w:rsid w:val="00285134"/>
    <w:pPr>
      <w:numPr>
        <w:numId w:val="5"/>
      </w:numPr>
    </w:pPr>
  </w:style>
  <w:style w:type="paragraph" w:styleId="ListNumber5">
    <w:name w:val="List Number 5"/>
    <w:basedOn w:val="List5"/>
    <w:rsid w:val="00285134"/>
    <w:pPr>
      <w:numPr>
        <w:numId w:val="6"/>
      </w:numPr>
    </w:pPr>
  </w:style>
  <w:style w:type="paragraph" w:styleId="BlockText">
    <w:name w:val="Block Text"/>
    <w:basedOn w:val="Normal"/>
    <w:rsid w:val="002851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51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5134"/>
    <w:rPr>
      <w:sz w:val="16"/>
      <w:vertAlign w:val="superscript"/>
    </w:rPr>
  </w:style>
  <w:style w:type="character" w:customStyle="1" w:styleId="Symbols">
    <w:name w:val="Symbols"/>
    <w:basedOn w:val="DefaultParagraphFont"/>
    <w:rsid w:val="00285134"/>
    <w:rPr>
      <w:rFonts w:ascii="Symbol" w:hAnsi="Symbol"/>
    </w:rPr>
  </w:style>
  <w:style w:type="character" w:customStyle="1" w:styleId="MenuOptions">
    <w:name w:val="Menu Options"/>
    <w:basedOn w:val="DefaultParagraphFont"/>
    <w:rsid w:val="002851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5134"/>
    <w:rPr>
      <w:b/>
    </w:rPr>
  </w:style>
  <w:style w:type="character" w:customStyle="1" w:styleId="Underlined">
    <w:name w:val="Underlined"/>
    <w:basedOn w:val="DefaultParagraphFont"/>
    <w:rsid w:val="00285134"/>
    <w:rPr>
      <w:u w:val="single"/>
    </w:rPr>
  </w:style>
  <w:style w:type="paragraph" w:customStyle="1" w:styleId="TableBodyTextRight">
    <w:name w:val="Table Body Text Right"/>
    <w:basedOn w:val="TableBodyText"/>
    <w:rsid w:val="002851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5134"/>
    <w:rPr>
      <w:sz w:val="18"/>
    </w:rPr>
  </w:style>
  <w:style w:type="paragraph" w:customStyle="1" w:styleId="BodySmallRight">
    <w:name w:val="Body Small Right"/>
    <w:basedOn w:val="BodyTextRight"/>
    <w:rsid w:val="00285134"/>
    <w:rPr>
      <w:sz w:val="18"/>
      <w:szCs w:val="18"/>
    </w:rPr>
  </w:style>
  <w:style w:type="paragraph" w:customStyle="1" w:styleId="MarginEdition">
    <w:name w:val="Margin Edition"/>
    <w:basedOn w:val="MarginNote"/>
    <w:rsid w:val="002851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5134"/>
    <w:rPr>
      <w:sz w:val="2"/>
      <w:szCs w:val="2"/>
    </w:rPr>
  </w:style>
  <w:style w:type="character" w:customStyle="1" w:styleId="Small">
    <w:name w:val="Small"/>
    <w:basedOn w:val="DefaultParagraphFont"/>
    <w:rsid w:val="00285134"/>
    <w:rPr>
      <w:sz w:val="16"/>
    </w:rPr>
  </w:style>
  <w:style w:type="paragraph" w:customStyle="1" w:styleId="WideTable">
    <w:name w:val="Wide Table"/>
    <w:basedOn w:val="Normal"/>
    <w:rsid w:val="002851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5134"/>
  </w:style>
  <w:style w:type="paragraph" w:styleId="Quote">
    <w:name w:val="Quote"/>
    <w:basedOn w:val="Heading1"/>
    <w:link w:val="QuoteChar"/>
    <w:qFormat/>
    <w:rsid w:val="002851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51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5134"/>
    <w:pPr>
      <w:pageBreakBefore/>
    </w:pPr>
  </w:style>
  <w:style w:type="paragraph" w:customStyle="1" w:styleId="Border">
    <w:name w:val="Border"/>
    <w:basedOn w:val="Normal"/>
    <w:qFormat/>
    <w:rsid w:val="002851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51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51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51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51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51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51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51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51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5134"/>
    <w:rPr>
      <w:u w:val="single"/>
    </w:rPr>
  </w:style>
  <w:style w:type="character" w:customStyle="1" w:styleId="BoldandItalics">
    <w:name w:val="Bold and Italics"/>
    <w:qFormat/>
    <w:rsid w:val="00285134"/>
    <w:rPr>
      <w:b/>
      <w:i/>
      <w:u w:val="none"/>
    </w:rPr>
  </w:style>
  <w:style w:type="paragraph" w:styleId="BalloonText">
    <w:name w:val="Balloon Text"/>
    <w:basedOn w:val="Normal"/>
    <w:link w:val="BalloonTextChar"/>
    <w:rsid w:val="002851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51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51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51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51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51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5134"/>
    <w:pPr>
      <w:spacing w:before="0" w:after="0"/>
    </w:pPr>
  </w:style>
  <w:style w:type="paragraph" w:customStyle="1" w:styleId="BodyTextBold">
    <w:name w:val="Body Text Bold"/>
    <w:basedOn w:val="BodyText"/>
    <w:qFormat/>
    <w:rsid w:val="00285134"/>
    <w:rPr>
      <w:b/>
    </w:rPr>
  </w:style>
  <w:style w:type="character" w:styleId="Hyperlink">
    <w:name w:val="Hyperlink"/>
    <w:basedOn w:val="DefaultParagraphFont"/>
    <w:uiPriority w:val="99"/>
    <w:unhideWhenUsed/>
    <w:rsid w:val="00110B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849</Words>
  <Characters>5716</Characters>
  <Application>Microsoft Office Word</Application>
  <DocSecurity>0</DocSecurity>
  <Lines>184</Lines>
  <Paragraphs>111</Paragraphs>
  <ScaleCrop>false</ScaleCrop>
  <Company>Author-it Software Corporation Ltd.</Company>
  <LinksUpToDate>false</LinksUpToDate>
  <CharactersWithSpaces>6454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TLIL2046 Handle customer luggage/property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2025-03-01T15:32:00Z</dcterms:created>
  <dcterms:modified xsi:type="dcterms:W3CDTF">2025-03-01T15:32:00Z</dcterms:modified>
</cp:coreProperties>
</file>