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42F" w:rsidP="00E01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SIT40612 Certificate IV in Catering Operations</w:t>
      </w:r>
      <w:r>
        <w:fldChar w:fldCharType="end"/>
      </w:r>
    </w:p>
    <w:p w:rsidR="00E0142F" w:rsidP="00E0142F">
      <w:pPr>
        <w:pStyle w:val="Version"/>
        <w:sectPr w:rsidSect="008B0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B0699" w:rsidP="008B0699">
      <w:pPr>
        <w:pStyle w:val="SuperHeading"/>
      </w:pPr>
      <w:r w:rsidRPr="008B0699">
        <w:t>SIT40612 Certificate IV in Catering Operations</w:t>
      </w:r>
    </w:p>
    <w:p w:rsidR="00000000" w:rsidRPr="008B0699" w:rsidP="008B0699">
      <w:pPr>
        <w:pStyle w:val="Heading1"/>
      </w:pPr>
      <w:bookmarkStart w:id="1" w:name="O_582511"/>
      <w:bookmarkEnd w:id="1"/>
      <w:r w:rsidRPr="008B0699">
        <w:t>Modification History</w:t>
      </w:r>
    </w:p>
    <w:p w:rsidR="00000000" w:rsidRPr="008B0699" w:rsidP="008B0699">
      <w:pPr>
        <w:pStyle w:val="BodyText"/>
      </w:pPr>
      <w:r w:rsidRPr="008B0699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014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rPr>
                <w:rStyle w:val="SpecialBold"/>
              </w:rPr>
              <w:t>Comments</w:t>
            </w:r>
          </w:p>
        </w:tc>
      </w:tr>
      <w:tr w:rsidTr="00E014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t>Imported unit updated.</w:t>
            </w:r>
          </w:p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Editorial corrections to Modification History, unit title(s) and Mapp</w:t>
            </w:r>
            <w:r w:rsidRPr="008B0699">
              <w:t>ing notes.</w:t>
            </w:r>
          </w:p>
        </w:tc>
      </w:tr>
      <w:tr w:rsidTr="00E014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t>E</w:t>
            </w:r>
          </w:p>
          <w:p w:rsidR="00000000" w:rsidRPr="008B0699" w:rsidP="008B0699">
            <w:pPr>
              <w:pStyle w:val="BodyText"/>
            </w:pPr>
            <w:r w:rsidRPr="008B0699">
              <w:t>Replaces and is equivalent to SIT40607 Certificate IV in Hospitality (Catering Operations).</w:t>
            </w:r>
          </w:p>
          <w:p w:rsidR="00000000" w:rsidRPr="008B0699" w:rsidP="008B0699">
            <w:pPr>
              <w:pStyle w:val="BodyText"/>
            </w:pPr>
            <w:r w:rsidRPr="008B0699">
              <w:t>Overall intent of the qualification remains unchanged, though qualification now has greater focus on catering outcomes and is more strongly differ</w:t>
            </w:r>
            <w:r w:rsidRPr="008B0699">
              <w:t>entiated from commercial cookery outcome.</w:t>
            </w:r>
          </w:p>
          <w:p w:rsidR="00000000" w:rsidRPr="008B0699" w:rsidP="008B0699">
            <w:pPr>
              <w:pStyle w:val="BodyText"/>
            </w:pPr>
            <w:r w:rsidRPr="008B0699">
              <w:t xml:space="preserve">Total number of units reduced by 15. Core units reduced from 41 to 25 units. Elective units increased from 5 to 6 units. Title of qualification simplified. </w:t>
            </w:r>
          </w:p>
        </w:tc>
      </w:tr>
    </w:tbl>
    <w:p w:rsidR="00000000" w:rsidRPr="008B0699" w:rsidP="008B0699">
      <w:pPr>
        <w:pStyle w:val="BodyText"/>
      </w:pPr>
    </w:p>
    <w:p w:rsidR="00000000" w:rsidRPr="008B0699" w:rsidP="008B0699">
      <w:pPr>
        <w:pStyle w:val="AllowPageBreak"/>
      </w:pPr>
    </w:p>
    <w:p w:rsidR="00000000" w:rsidRPr="008B0699" w:rsidP="008B0699">
      <w:pPr>
        <w:pStyle w:val="Heading1"/>
      </w:pPr>
      <w:bookmarkStart w:id="2" w:name="O_582510"/>
      <w:bookmarkEnd w:id="2"/>
      <w:r w:rsidRPr="008B0699">
        <w:t>Description</w:t>
      </w:r>
    </w:p>
    <w:p w:rsidR="00000000" w:rsidRPr="008B0699" w:rsidP="008B0699">
      <w:pPr>
        <w:pStyle w:val="BodyText"/>
      </w:pPr>
      <w:r w:rsidRPr="008B0699">
        <w:t>This qualification reflect</w:t>
      </w:r>
      <w:r w:rsidRPr="008B0699">
        <w:t xml:space="preserve">s the role of those individuals working in catering operations who play a team leading or supervisory role. They operate independently or with limited guidance from others and use discretion to solve non-routine problems. 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SpecialBold"/>
        </w:rPr>
        <w:t>Job roles</w:t>
      </w:r>
    </w:p>
    <w:p w:rsidR="00000000" w:rsidRPr="008B0699" w:rsidP="008B0699">
      <w:pPr>
        <w:pStyle w:val="BodyText"/>
      </w:pPr>
      <w:r w:rsidRPr="008B0699">
        <w:t>This qualification provides a pathway to work as a caterer in settings such as hospitals and aged care facilities, sporting and entertainment venues, hotel banqueting departments, cook–chill production kitchens and mobile catering businesses of varying siz</w:t>
      </w:r>
      <w:r w:rsidRPr="008B0699">
        <w:t>e.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t>Possible job titles include:</w:t>
      </w:r>
    </w:p>
    <w:p w:rsidR="00000000" w:rsidRPr="008B0699" w:rsidP="008B0699">
      <w:pPr>
        <w:pStyle w:val="ListBullet"/>
      </w:pPr>
      <w:r w:rsidRPr="008B0699">
        <w:t>catering supervisor</w:t>
      </w:r>
    </w:p>
    <w:p w:rsidR="00000000" w:rsidRPr="008B0699" w:rsidP="008B0699">
      <w:pPr>
        <w:pStyle w:val="ListBullet"/>
      </w:pPr>
      <w:r w:rsidRPr="008B0699">
        <w:t>kitchen administrator</w:t>
      </w:r>
    </w:p>
    <w:p w:rsidR="00000000" w:rsidRPr="008B0699" w:rsidP="008B0699">
      <w:pPr>
        <w:pStyle w:val="ListBullet"/>
      </w:pPr>
      <w:r w:rsidRPr="008B0699">
        <w:t>small business caterer.</w:t>
      </w:r>
    </w:p>
    <w:p w:rsidR="00000000" w:rsidRPr="008B0699" w:rsidP="008B0699">
      <w:pPr>
        <w:pStyle w:val="AllowPageBreak"/>
      </w:pPr>
    </w:p>
    <w:p w:rsidR="00000000" w:rsidRPr="008B0699" w:rsidP="008B0699">
      <w:pPr>
        <w:pStyle w:val="Heading1"/>
      </w:pPr>
      <w:bookmarkStart w:id="3" w:name="O_582509"/>
      <w:bookmarkEnd w:id="3"/>
      <w:r w:rsidRPr="008B0699">
        <w:t>Pathways Information</w:t>
      </w:r>
    </w:p>
    <w:p w:rsidR="00000000" w:rsidRPr="008B0699" w:rsidP="008B0699">
      <w:pPr>
        <w:pStyle w:val="BodyText"/>
      </w:pPr>
      <w:r w:rsidRPr="008B0699">
        <w:t>This qualification is suitable for an Australian Apprenticeship pathway.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BoldandItalics"/>
        </w:rPr>
        <w:t>Pathways into the qualification</w:t>
      </w:r>
    </w:p>
    <w:p w:rsidR="00000000" w:rsidRPr="008B0699" w:rsidP="008B0699">
      <w:pPr>
        <w:pStyle w:val="BodyText"/>
      </w:pPr>
      <w:r w:rsidRPr="008B0699">
        <w:t xml:space="preserve">Individuals </w:t>
      </w:r>
      <w:r w:rsidRPr="008B0699">
        <w:t>may enter SIT40612 Certificate IV in Catering Operations with limited or no vocational experience and without a lower level qualification. However, it is strongly recommended that individuals undertake lower level qualifications, and/or gain industry exper</w:t>
      </w:r>
      <w:r w:rsidRPr="008B0699">
        <w:t>ience prior to entering the qualification.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BoldandItalics"/>
        </w:rPr>
        <w:t>Pathways from the qualification</w:t>
      </w:r>
    </w:p>
    <w:p w:rsidR="00000000" w:rsidRPr="008B0699" w:rsidP="008B0699">
      <w:pPr>
        <w:pStyle w:val="BodyText"/>
      </w:pPr>
      <w:r w:rsidRPr="008B0699">
        <w:t>After achieving SIT40612 Certificate IV in Catering Operations, individuals could progress to SIT50312 Diploma of Hospitality.</w:t>
      </w:r>
    </w:p>
    <w:p w:rsidR="00000000" w:rsidRPr="008B0699" w:rsidP="008B0699">
      <w:pPr>
        <w:pStyle w:val="AllowPageBreak"/>
      </w:pPr>
    </w:p>
    <w:p w:rsidR="00000000" w:rsidRPr="008B0699" w:rsidP="008B0699">
      <w:pPr>
        <w:pStyle w:val="Heading1"/>
      </w:pPr>
      <w:bookmarkStart w:id="4" w:name="O_582508"/>
      <w:bookmarkEnd w:id="4"/>
      <w:r w:rsidRPr="008B0699">
        <w:t>Licensing/Regulatory Information</w:t>
      </w:r>
    </w:p>
    <w:p w:rsidR="00000000" w:rsidRPr="008B0699" w:rsidP="008B0699">
      <w:pPr>
        <w:pStyle w:val="BodyText"/>
      </w:pPr>
      <w:r w:rsidRPr="008B0699">
        <w:t xml:space="preserve">No </w:t>
      </w:r>
      <w:r w:rsidRPr="008B0699">
        <w:t>legislative, regulatory or certification requirements apply to this qualification at the time of endorsement.</w:t>
      </w:r>
    </w:p>
    <w:p w:rsidR="00000000" w:rsidRPr="008B0699" w:rsidP="008B0699">
      <w:pPr>
        <w:pStyle w:val="AllowPageBreak"/>
      </w:pPr>
    </w:p>
    <w:p w:rsidR="00000000" w:rsidRPr="008B0699" w:rsidP="008B0699">
      <w:pPr>
        <w:pStyle w:val="Heading1"/>
      </w:pPr>
      <w:bookmarkStart w:id="5" w:name="O_582507"/>
      <w:bookmarkEnd w:id="5"/>
      <w:r w:rsidRPr="008B0699">
        <w:t>Entry Requirements</w:t>
      </w:r>
    </w:p>
    <w:p w:rsidR="00000000" w:rsidRPr="008B0699" w:rsidP="008B0699">
      <w:pPr>
        <w:pStyle w:val="BodyText"/>
      </w:pPr>
      <w:r w:rsidRPr="008B0699">
        <w:t>There are no entry requirements for this qualification.</w:t>
      </w:r>
    </w:p>
    <w:p w:rsidR="00000000" w:rsidRPr="008B0699" w:rsidP="008B0699">
      <w:pPr>
        <w:pStyle w:val="AllowPageBreak"/>
      </w:pPr>
    </w:p>
    <w:p w:rsidR="00000000" w:rsidRPr="008B0699" w:rsidP="008B0699">
      <w:pPr>
        <w:pStyle w:val="Heading1"/>
      </w:pPr>
      <w:bookmarkStart w:id="6" w:name="O_582506"/>
      <w:bookmarkEnd w:id="6"/>
      <w:r w:rsidRPr="008B0699">
        <w:t>Employability Skills Summary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6718"/>
      </w:tblGrid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rPr>
                <w:rStyle w:val="SpecialBold"/>
              </w:rPr>
              <w:t>Employability Skill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rPr>
                <w:rStyle w:val="SpecialBold"/>
              </w:rPr>
              <w:t>Industry/enterprise requirements for this qualification include: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t>Communication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Providing food production briefings to kitchen staff; seeking feedback from colleagues on operational and service issues; communicating changes in food pro</w:t>
            </w:r>
            <w:r w:rsidRPr="008B0699">
              <w:t>duction requirements during the food production period; instructing kitchen staff to adjust food items to meet quality requirements and organisational standards; managing team member conflict sensitively, courteously and discreetly; empathising and negotia</w:t>
            </w:r>
            <w:r w:rsidRPr="008B0699">
              <w:t>ting acceptable solutions to team member problems..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Initiative and enterprise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Proactively consulting with colleagues about ways to improve cooking operations; providing feedback to managers to inform future planning; participating in continuous improvemen</w:t>
            </w:r>
            <w:r w:rsidRPr="008B0699">
              <w:t>t by reporting success or deficiencies of recipes and food items; suggesting ideas for new or improved products and increased profitability.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Learning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Knowing sources of new information on food trends, products, services and suppliers; being aware of oppor</w:t>
            </w:r>
            <w:r w:rsidRPr="008B0699">
              <w:t>tunities to learn and participating in cooking professional development activities; supporting team members to learn.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Planning and organising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Planning food production requirements and organising availability of supplies for the food production period; pre</w:t>
            </w:r>
            <w:r w:rsidRPr="008B0699">
              <w:t>paring work flow schedules, food preparation lists and mise en place plans for food production according to food items and food volume requirements; monitoring and assessing operational efficiency and quality output of the kitchen during the food productio</w:t>
            </w:r>
            <w:r w:rsidRPr="008B0699">
              <w:t>n period; assessing the operational workflow of kitchen team members assisting then to prioritise workload to deliver quality products for customers.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t>Problem-solving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Identifying and assessing operational and service issues, discussing and suggesting solu</w:t>
            </w:r>
            <w:r w:rsidRPr="008B0699">
              <w:t>tions with kitchen managers; initiating short term action to resolve immediate kitchen operations or quality problems; using discretion and judgement as well as predetermined policies and procedures to guide solutions to operational problems in the kitchen</w:t>
            </w:r>
            <w:r w:rsidRPr="008B0699">
              <w:t>.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Self-management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Understanding legal compliance issues and providing advice to team members; organising and self</w:t>
            </w:r>
            <w:r w:rsidRPr="008B0699">
              <w:noBreakHyphen/>
              <w:t xml:space="preserve">directing own work priorities to coordinate </w:t>
            </w:r>
            <w:r w:rsidRPr="008B0699">
              <w:t>cooking operations; taking responsibility for implementing predetermined policies and procedures for a range of practices including conflict management, food safety, workplace health and safety; leading and managing a team of individuals, coordinating cook</w:t>
            </w:r>
            <w:r w:rsidRPr="008B0699">
              <w:t>ing operations; proactively seeking feedback and advice on improving kitchen coordination and team leading skills.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Motivating and leading kitchen teams; providing instructions, support and coaching; planning work operations to take account of te</w:t>
            </w:r>
            <w:r w:rsidRPr="008B0699">
              <w:t>am member strengths; proactively sharing information, knowledge and experiences with kitchen team members.</w:t>
            </w:r>
          </w:p>
        </w:tc>
      </w:tr>
      <w:tr w:rsidTr="008B0699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99">
            <w:pPr>
              <w:pStyle w:val="BodyText"/>
              <w:rPr>
                <w:lang w:val="en-NZ"/>
              </w:rPr>
            </w:pPr>
            <w:r w:rsidRPr="008B0699">
              <w:t>Technology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99" w:rsidP="008B0699">
            <w:pPr>
              <w:pStyle w:val="BodyText"/>
            </w:pPr>
            <w:r w:rsidRPr="008B0699">
              <w:t>Understanding the operating capability of, selecting and using kitchen tools and equipment, computer systems, software and information sy</w:t>
            </w:r>
            <w:r w:rsidRPr="008B0699">
              <w:t xml:space="preserve">stems that assist in coordinating cooking operations and team leading activities. </w:t>
            </w:r>
          </w:p>
        </w:tc>
      </w:tr>
    </w:tbl>
    <w:p w:rsidR="00000000" w:rsidRPr="008B0699" w:rsidP="008B0699">
      <w:pPr>
        <w:pStyle w:val="BodyText"/>
      </w:pPr>
    </w:p>
    <w:p w:rsidR="00000000" w:rsidRPr="008B0699" w:rsidP="008B0699">
      <w:pPr>
        <w:pStyle w:val="AllowPageBreak"/>
      </w:pPr>
    </w:p>
    <w:p w:rsidR="00000000" w:rsidRPr="008B0699" w:rsidP="008B0699">
      <w:pPr>
        <w:pStyle w:val="Heading1"/>
      </w:pPr>
      <w:bookmarkStart w:id="7" w:name="O_582505"/>
      <w:bookmarkEnd w:id="7"/>
      <w:r w:rsidRPr="008B0699">
        <w:t>Packaging Rules</w:t>
      </w:r>
    </w:p>
    <w:p w:rsidR="00000000" w:rsidRPr="008B0699" w:rsidP="008B0699">
      <w:pPr>
        <w:pStyle w:val="BodyText"/>
      </w:pPr>
      <w:r w:rsidRPr="008B0699">
        <w:t xml:space="preserve">23 units must be completed: </w:t>
      </w:r>
    </w:p>
    <w:p w:rsidR="00000000" w:rsidRPr="008B0699" w:rsidP="008B0699">
      <w:pPr>
        <w:pStyle w:val="ListBullet"/>
      </w:pPr>
      <w:r w:rsidRPr="008B0699">
        <w:t>13 core units</w:t>
      </w:r>
    </w:p>
    <w:p w:rsidR="00000000" w:rsidRPr="008B0699" w:rsidP="008B0699">
      <w:pPr>
        <w:pStyle w:val="ListBullet"/>
      </w:pPr>
      <w:r w:rsidRPr="008B0699">
        <w:t>10 elective units, consisting of:</w:t>
      </w:r>
    </w:p>
    <w:p w:rsidR="00000000" w:rsidRPr="008B0699" w:rsidP="008B0699">
      <w:pPr>
        <w:pStyle w:val="ListBullet2"/>
      </w:pPr>
      <w:r w:rsidRPr="008B0699">
        <w:t>1 unit from Group A</w:t>
      </w:r>
    </w:p>
    <w:p w:rsidR="00000000" w:rsidRPr="008B0699" w:rsidP="008B0699">
      <w:pPr>
        <w:pStyle w:val="ListBullet2"/>
      </w:pPr>
      <w:r w:rsidRPr="008B0699">
        <w:t>4 units from Group A or Group B</w:t>
      </w:r>
    </w:p>
    <w:p w:rsidR="00000000" w:rsidRPr="008B0699" w:rsidP="008B0699">
      <w:pPr>
        <w:pStyle w:val="ListBullet2"/>
      </w:pPr>
      <w:r w:rsidRPr="008B0699">
        <w:t>5 units from Group B, Group C, elsewhere in SIT12 Training Package, or any other current Training Package or accredited course.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t>The selection of electives must be guided by the job outcome sought, local industry requirements and the complexity of skills a</w:t>
      </w:r>
      <w:r w:rsidRPr="008B0699">
        <w:t>ppropriate to the AQF level of this qualification.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SpecialBold"/>
        </w:rPr>
        <w:t>Core units</w:t>
      </w:r>
    </w:p>
    <w:p w:rsidR="00000000" w:rsidRPr="008B0699" w:rsidP="008B0699">
      <w:pPr>
        <w:pStyle w:val="BodyText"/>
      </w:pPr>
      <w:r w:rsidRPr="008B0699">
        <w:t>BSBSUS301A Implement and monitor environmentally sustainable work practices</w:t>
      </w:r>
    </w:p>
    <w:p w:rsidR="00000000" w:rsidRPr="008B0699" w:rsidP="008B0699">
      <w:pPr>
        <w:pStyle w:val="BodyText"/>
      </w:pPr>
      <w:r w:rsidRPr="008B0699">
        <w:t>HLTFA311A Apply first aid</w:t>
      </w:r>
    </w:p>
    <w:p w:rsidR="00000000" w:rsidRPr="008B0699" w:rsidP="008B0699">
      <w:pPr>
        <w:pStyle w:val="BodyText"/>
      </w:pPr>
      <w:r w:rsidRPr="008B0699">
        <w:t>SITHCCC101 Use food preparation equipment *</w:t>
      </w:r>
    </w:p>
    <w:p w:rsidR="00000000" w:rsidRPr="008B0699" w:rsidP="008B0699">
      <w:pPr>
        <w:pStyle w:val="BodyText"/>
      </w:pPr>
      <w:r w:rsidRPr="008B0699">
        <w:t>SITHCCC201 Produce dishes using basic methods o</w:t>
      </w:r>
      <w:r w:rsidRPr="008B0699">
        <w:t>f cookery *</w:t>
      </w:r>
    </w:p>
    <w:p w:rsidR="00000000" w:rsidRPr="008B0699" w:rsidP="008B0699">
      <w:pPr>
        <w:pStyle w:val="BodyText"/>
      </w:pPr>
      <w:r w:rsidRPr="008B0699">
        <w:t>SITHKOP403 Coordinate cooking operations *</w:t>
      </w:r>
    </w:p>
    <w:p w:rsidR="00000000" w:rsidRPr="008B0699" w:rsidP="008B0699">
      <w:pPr>
        <w:pStyle w:val="BodyText"/>
      </w:pPr>
      <w:r w:rsidRPr="008B0699">
        <w:t>SITXCOM401 Manage conflict</w:t>
      </w:r>
    </w:p>
    <w:p w:rsidR="00000000" w:rsidRPr="008B0699" w:rsidP="008B0699">
      <w:pPr>
        <w:pStyle w:val="BodyText"/>
      </w:pPr>
      <w:r w:rsidRPr="008B0699">
        <w:t>SITXFIN402 Manage finances within a budget</w:t>
      </w:r>
    </w:p>
    <w:p w:rsidR="00000000" w:rsidRPr="008B0699" w:rsidP="008B0699">
      <w:pPr>
        <w:pStyle w:val="BodyText"/>
      </w:pPr>
      <w:r w:rsidRPr="008B0699">
        <w:t>SITXFSA101 Use hygienic practices for food safety</w:t>
      </w:r>
    </w:p>
    <w:p w:rsidR="00000000" w:rsidRPr="008B0699" w:rsidP="008B0699">
      <w:pPr>
        <w:pStyle w:val="BodyText"/>
      </w:pPr>
      <w:r w:rsidRPr="008B0699">
        <w:t>SITXFSA201 Participate in safe food handling practices</w:t>
      </w:r>
    </w:p>
    <w:p w:rsidR="00000000" w:rsidRPr="008B0699" w:rsidP="008B0699">
      <w:pPr>
        <w:pStyle w:val="BodyText"/>
      </w:pPr>
      <w:r w:rsidRPr="008B0699">
        <w:t>SITXHRM301 Coach others in job skills</w:t>
      </w:r>
    </w:p>
    <w:p w:rsidR="00000000" w:rsidRPr="008B0699" w:rsidP="008B0699">
      <w:pPr>
        <w:pStyle w:val="BodyText"/>
      </w:pPr>
      <w:r w:rsidRPr="008B0699">
        <w:t>SITXINV202 Maintain the quality of perishable items *</w:t>
      </w:r>
    </w:p>
    <w:p w:rsidR="00000000" w:rsidRPr="008B0699" w:rsidP="008B0699">
      <w:pPr>
        <w:pStyle w:val="BodyText"/>
      </w:pPr>
      <w:r w:rsidRPr="008B0699">
        <w:t>SITXINV401 Control stock</w:t>
      </w:r>
    </w:p>
    <w:p w:rsidR="00000000" w:rsidRPr="008B0699" w:rsidP="008B0699">
      <w:pPr>
        <w:pStyle w:val="BodyText"/>
      </w:pPr>
      <w:r w:rsidRPr="008B0699">
        <w:t>SITXWHS401 Implement and monitor work health and safety practices</w:t>
      </w:r>
    </w:p>
    <w:p w:rsidR="00000000" w:rsidRPr="008B0699" w:rsidP="008B0699">
      <w:pPr>
        <w:pStyle w:val="BodyText"/>
      </w:pPr>
      <w:r w:rsidRPr="008B0699">
        <w:t>*Prerequisite is SITXFSA101 Use hygienic practices for food safety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SpecialBold"/>
        </w:rPr>
        <w:t>Elect</w:t>
      </w:r>
      <w:r w:rsidRPr="008B0699">
        <w:rPr>
          <w:rStyle w:val="SpecialBold"/>
        </w:rPr>
        <w:t>ive units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Group A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Commercial Cookery and Catering</w:t>
      </w:r>
    </w:p>
    <w:p w:rsidR="00000000" w:rsidRPr="008B0699" w:rsidP="008B0699">
      <w:pPr>
        <w:pStyle w:val="BodyText"/>
      </w:pPr>
      <w:r w:rsidRPr="008B0699">
        <w:t>SITHCCC207 Use cookery skills effectively *</w:t>
      </w:r>
    </w:p>
    <w:p w:rsidR="00000000" w:rsidRPr="008B0699" w:rsidP="008B0699">
      <w:pPr>
        <w:pStyle w:val="BodyText"/>
      </w:pPr>
      <w:r w:rsidRPr="008B0699">
        <w:t>* Prerequisite is SITXFSA101 Use hygienic practices for food safety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 xml:space="preserve">Working in Industry </w:t>
      </w:r>
    </w:p>
    <w:p w:rsidR="00000000" w:rsidRPr="008B0699" w:rsidP="008B0699">
      <w:pPr>
        <w:pStyle w:val="BodyText"/>
      </w:pPr>
      <w:r w:rsidRPr="008B0699">
        <w:t>SITHIND301 Work effectively in hospitality service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SpecialBold"/>
        </w:rPr>
        <w:t>Group B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Commercial Co</w:t>
      </w:r>
      <w:r w:rsidRPr="008B0699">
        <w:rPr>
          <w:rStyle w:val="SpecialBold"/>
        </w:rPr>
        <w:t>okery and Catering</w:t>
      </w:r>
    </w:p>
    <w:p w:rsidR="00000000" w:rsidRPr="008B0699" w:rsidP="008B0699">
      <w:pPr>
        <w:pStyle w:val="BodyText"/>
      </w:pPr>
      <w:r w:rsidRPr="008B0699">
        <w:t>SITHCCC103 Prepare sandwiches *</w:t>
      </w:r>
    </w:p>
    <w:p w:rsidR="00000000" w:rsidRPr="008B0699" w:rsidP="008B0699">
      <w:pPr>
        <w:pStyle w:val="BodyText"/>
      </w:pPr>
      <w:r w:rsidRPr="008B0699">
        <w:t>SITHCCC104 Package prepared foodstuffs *</w:t>
      </w:r>
    </w:p>
    <w:p w:rsidR="00000000" w:rsidRPr="008B0699" w:rsidP="008B0699">
      <w:pPr>
        <w:pStyle w:val="BodyText"/>
      </w:pPr>
      <w:r w:rsidRPr="008B0699">
        <w:t>SITHCCC202 Produce appetisers and salads *</w:t>
      </w:r>
    </w:p>
    <w:p w:rsidR="00000000" w:rsidRPr="008B0699" w:rsidP="008B0699">
      <w:pPr>
        <w:pStyle w:val="BodyText"/>
      </w:pPr>
      <w:r w:rsidRPr="008B0699">
        <w:t>SITHCCC203 Produce stocks, sauces and soups *</w:t>
      </w:r>
    </w:p>
    <w:p w:rsidR="00000000" w:rsidRPr="008B0699" w:rsidP="008B0699">
      <w:pPr>
        <w:pStyle w:val="BodyText"/>
      </w:pPr>
      <w:r w:rsidRPr="008B0699">
        <w:t>SITHCCC204 Produce vegetable, fruit, egg and farinaceous dishes *</w:t>
      </w:r>
    </w:p>
    <w:p w:rsidR="00000000" w:rsidRPr="008B0699" w:rsidP="008B0699">
      <w:pPr>
        <w:pStyle w:val="BodyText"/>
      </w:pPr>
      <w:r w:rsidRPr="008B0699">
        <w:t>SITHCCC20</w:t>
      </w:r>
      <w:r w:rsidRPr="008B0699">
        <w:t>5 Produce cook-chill and cook freeze foods *</w:t>
      </w:r>
    </w:p>
    <w:p w:rsidR="00000000" w:rsidRPr="008B0699" w:rsidP="008B0699">
      <w:pPr>
        <w:pStyle w:val="BodyText"/>
      </w:pPr>
      <w:r w:rsidRPr="008B0699">
        <w:t>SITHCCC206 Rethermalise chilled and frozen foods *</w:t>
      </w:r>
    </w:p>
    <w:p w:rsidR="00000000" w:rsidRPr="008B0699" w:rsidP="008B0699">
      <w:pPr>
        <w:pStyle w:val="BodyText"/>
      </w:pPr>
      <w:r w:rsidRPr="008B0699">
        <w:t>SITHCCC301 Produce poultry dishes *</w:t>
      </w:r>
    </w:p>
    <w:p w:rsidR="00000000" w:rsidRPr="008B0699" w:rsidP="008B0699">
      <w:pPr>
        <w:pStyle w:val="BodyText"/>
      </w:pPr>
      <w:r w:rsidRPr="008B0699">
        <w:t>SITHCCC302 Produce seafood dishes *</w:t>
      </w:r>
    </w:p>
    <w:p w:rsidR="00000000" w:rsidRPr="008B0699" w:rsidP="008B0699">
      <w:pPr>
        <w:pStyle w:val="BodyText"/>
      </w:pPr>
      <w:r w:rsidRPr="008B0699">
        <w:t>SITHCCC303 Produce meat dishes *</w:t>
      </w:r>
    </w:p>
    <w:p w:rsidR="00000000" w:rsidRPr="008B0699" w:rsidP="008B0699">
      <w:pPr>
        <w:pStyle w:val="BodyText"/>
      </w:pPr>
      <w:r w:rsidRPr="008B0699">
        <w:t>SITHCCC304 Produce and serve food for buffets *</w:t>
      </w:r>
    </w:p>
    <w:p w:rsidR="00000000" w:rsidRPr="008B0699" w:rsidP="008B0699">
      <w:pPr>
        <w:pStyle w:val="BodyText"/>
      </w:pPr>
      <w:r w:rsidRPr="008B0699">
        <w:t>SITHCCC305 Produce pates and terrines *</w:t>
      </w:r>
    </w:p>
    <w:p w:rsidR="00000000" w:rsidRPr="008B0699" w:rsidP="008B0699">
      <w:pPr>
        <w:pStyle w:val="BodyText"/>
      </w:pPr>
      <w:r w:rsidRPr="008B0699">
        <w:t>SITHCCC306 Handle and serve cheese *</w:t>
      </w:r>
    </w:p>
    <w:p w:rsidR="00000000" w:rsidRPr="008B0699" w:rsidP="008B0699">
      <w:pPr>
        <w:pStyle w:val="BodyText"/>
      </w:pPr>
      <w:r w:rsidRPr="008B0699">
        <w:t>SITHCCC307 Prepare food to meet special dietary requirements *</w:t>
      </w:r>
    </w:p>
    <w:p w:rsidR="00000000" w:rsidRPr="008B0699" w:rsidP="008B0699">
      <w:pPr>
        <w:pStyle w:val="BodyText"/>
      </w:pPr>
      <w:r w:rsidRPr="008B0699">
        <w:t>SITHCCC308 Produce cakes, pastries and breads *</w:t>
      </w:r>
    </w:p>
    <w:p w:rsidR="00000000" w:rsidRPr="008B0699" w:rsidP="008B0699">
      <w:pPr>
        <w:pStyle w:val="BodyText"/>
      </w:pPr>
      <w:r w:rsidRPr="008B0699">
        <w:t>SITHCCC401 Produce specialised food items *</w:t>
      </w:r>
    </w:p>
    <w:p w:rsidR="00000000" w:rsidRPr="008B0699" w:rsidP="008B0699">
      <w:pPr>
        <w:pStyle w:val="BodyText"/>
      </w:pPr>
      <w:r w:rsidRPr="008B0699">
        <w:t>SITHCCC402 Prepare porti</w:t>
      </w:r>
      <w:r w:rsidRPr="008B0699">
        <w:t>on-controlled meat cuts *</w:t>
      </w:r>
    </w:p>
    <w:p w:rsidR="00000000" w:rsidRPr="008B0699" w:rsidP="008B0699">
      <w:pPr>
        <w:pStyle w:val="BodyText"/>
      </w:pPr>
      <w:r w:rsidRPr="008B0699">
        <w:t>*Prerequisite is SITXFSA101 Use hygienic practices for food safety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 xml:space="preserve">Food and Beverage </w:t>
      </w:r>
    </w:p>
    <w:p w:rsidR="00000000" w:rsidRPr="008B0699" w:rsidP="008B0699">
      <w:pPr>
        <w:pStyle w:val="BodyText"/>
      </w:pPr>
      <w:r w:rsidRPr="008B0699">
        <w:t>SITHFAB201 Provide responsible service of alcohol</w:t>
      </w:r>
    </w:p>
    <w:p w:rsidR="00000000" w:rsidRPr="008B0699" w:rsidP="008B0699">
      <w:pPr>
        <w:pStyle w:val="BodyText"/>
      </w:pPr>
      <w:r w:rsidRPr="008B0699">
        <w:t>SITHFAB202 Operate a bar *^</w:t>
      </w:r>
    </w:p>
    <w:p w:rsidR="00000000" w:rsidRPr="008B0699" w:rsidP="008B0699">
      <w:pPr>
        <w:pStyle w:val="BodyText"/>
      </w:pPr>
      <w:r w:rsidRPr="008B0699">
        <w:t>SITHFAB203 Prepare and serve non-alcoholic beverages *</w:t>
      </w:r>
    </w:p>
    <w:p w:rsidR="00000000" w:rsidRPr="008B0699" w:rsidP="008B0699">
      <w:pPr>
        <w:pStyle w:val="BodyText"/>
      </w:pPr>
      <w:r w:rsidRPr="008B0699">
        <w:t xml:space="preserve">SITHFAB204 </w:t>
      </w:r>
      <w:r w:rsidRPr="008B0699">
        <w:t>Prepare and serve espresso coffee *</w:t>
      </w:r>
    </w:p>
    <w:p w:rsidR="00000000" w:rsidRPr="008B0699" w:rsidP="008B0699">
      <w:pPr>
        <w:pStyle w:val="BodyText"/>
      </w:pPr>
      <w:r w:rsidRPr="008B0699">
        <w:t>SITHFAB206 Serve food and beverage *</w:t>
      </w:r>
    </w:p>
    <w:p w:rsidR="00000000" w:rsidRPr="008B0699" w:rsidP="008B0699">
      <w:pPr>
        <w:pStyle w:val="BodyText"/>
      </w:pPr>
      <w:r w:rsidRPr="008B0699">
        <w:t>SITHFAB303 Prepare and serve cocktails *^</w:t>
      </w:r>
    </w:p>
    <w:p w:rsidR="00000000" w:rsidRPr="008B0699" w:rsidP="008B0699">
      <w:pPr>
        <w:pStyle w:val="BodyText"/>
      </w:pPr>
      <w:r w:rsidRPr="008B0699">
        <w:t>SITHFAB304 Provide advice on beers, spirits and liqueurs ^</w:t>
      </w:r>
    </w:p>
    <w:p w:rsidR="00000000" w:rsidRPr="008B0699" w:rsidP="008B0699">
      <w:pPr>
        <w:pStyle w:val="BodyText"/>
      </w:pPr>
      <w:r w:rsidRPr="008B0699">
        <w:t>SITHFAB305 Provide advice on Australian wines ^</w:t>
      </w:r>
    </w:p>
    <w:p w:rsidR="00000000" w:rsidRPr="008B0699" w:rsidP="008B0699">
      <w:pPr>
        <w:pStyle w:val="BodyText"/>
      </w:pPr>
      <w:r w:rsidRPr="008B0699">
        <w:t>SITHFAB306 Provide advice on impor</w:t>
      </w:r>
      <w:r w:rsidRPr="008B0699">
        <w:t>ted wines ^</w:t>
      </w:r>
    </w:p>
    <w:p w:rsidR="00000000" w:rsidRPr="008B0699" w:rsidP="008B0699">
      <w:pPr>
        <w:pStyle w:val="BodyText"/>
      </w:pPr>
      <w:r w:rsidRPr="008B0699">
        <w:t>SITHFAB307 Provide table service of food and beverage *^</w:t>
      </w:r>
    </w:p>
    <w:p w:rsidR="00000000" w:rsidRPr="008B0699" w:rsidP="008B0699">
      <w:pPr>
        <w:pStyle w:val="BodyText"/>
      </w:pPr>
      <w:r w:rsidRPr="008B0699">
        <w:t>SITHFAB308 Provide silver service *</w:t>
      </w:r>
    </w:p>
    <w:p w:rsidR="00000000" w:rsidRPr="008B0699" w:rsidP="008B0699">
      <w:pPr>
        <w:pStyle w:val="BodyText"/>
      </w:pPr>
      <w:r w:rsidRPr="008B0699">
        <w:t>SITHFAB309 Provide advice on food</w:t>
      </w:r>
    </w:p>
    <w:p w:rsidR="00000000" w:rsidRPr="008B0699" w:rsidP="008B0699">
      <w:pPr>
        <w:pStyle w:val="BodyText"/>
      </w:pPr>
      <w:r w:rsidRPr="008B0699">
        <w:t>SITHFAB310 Provide advice on food and beverage matching ^</w:t>
      </w:r>
    </w:p>
    <w:p w:rsidR="00000000" w:rsidRPr="008B0699" w:rsidP="008B0699">
      <w:pPr>
        <w:pStyle w:val="BodyText"/>
      </w:pPr>
      <w:r w:rsidRPr="008B0699">
        <w:t>SITHFAB401 Plan and monitor espresso coffee service</w:t>
      </w:r>
    </w:p>
    <w:p w:rsidR="00000000" w:rsidRPr="008B0699" w:rsidP="008B0699">
      <w:pPr>
        <w:pStyle w:val="BodyText"/>
      </w:pPr>
      <w:r w:rsidRPr="008B0699">
        <w:t>*Prereq</w:t>
      </w:r>
      <w:r w:rsidRPr="008B0699">
        <w:t>uisite is SITXFSA101 Use hygienic practices for food safety</w:t>
      </w:r>
    </w:p>
    <w:p w:rsidR="00000000" w:rsidRPr="008B0699" w:rsidP="008B0699">
      <w:pPr>
        <w:pStyle w:val="BodyText"/>
      </w:pPr>
      <w:r w:rsidRPr="008B0699">
        <w:t>^Prerequisite is SITHFAB201 Provide responsible service of alcohol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Food Safety</w:t>
      </w:r>
    </w:p>
    <w:p w:rsidR="00000000" w:rsidRPr="008B0699" w:rsidP="008B0699">
      <w:pPr>
        <w:pStyle w:val="BodyText"/>
      </w:pPr>
      <w:r w:rsidRPr="008B0699">
        <w:t>SITXFSA202 Transport and store food</w:t>
      </w:r>
    </w:p>
    <w:p w:rsidR="00000000" w:rsidRPr="008B0699" w:rsidP="008B0699">
      <w:pPr>
        <w:pStyle w:val="BodyText"/>
      </w:pPr>
      <w:r w:rsidRPr="008B0699">
        <w:t>SITXFSA401 Develop and implement a food safety program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Kitchen Operations and Management</w:t>
      </w:r>
    </w:p>
    <w:p w:rsidR="00000000" w:rsidRPr="008B0699" w:rsidP="008B0699">
      <w:pPr>
        <w:pStyle w:val="BodyText"/>
      </w:pPr>
      <w:r w:rsidRPr="008B0699">
        <w:t>HLTNA303D Plan and modify meals and menus according to nutrition care plans *</w:t>
      </w:r>
    </w:p>
    <w:p w:rsidR="00000000" w:rsidRPr="008B0699" w:rsidP="008B0699">
      <w:pPr>
        <w:pStyle w:val="BodyText"/>
      </w:pPr>
      <w:r w:rsidRPr="008B0699">
        <w:t>SITHKOP101 Clean kitchen premises and equipment *</w:t>
      </w:r>
    </w:p>
    <w:p w:rsidR="00000000" w:rsidRPr="008B0699" w:rsidP="008B0699">
      <w:pPr>
        <w:pStyle w:val="BodyText"/>
      </w:pPr>
      <w:r w:rsidRPr="008B0699">
        <w:t>SITHKOP302 Plan and cost basic menus</w:t>
      </w:r>
    </w:p>
    <w:p w:rsidR="00000000" w:rsidRPr="008B0699" w:rsidP="008B0699">
      <w:pPr>
        <w:pStyle w:val="BodyText"/>
      </w:pPr>
      <w:r w:rsidRPr="008B0699">
        <w:t>SITHKOP401 Plan and display buffets *</w:t>
      </w:r>
    </w:p>
    <w:p w:rsidR="00000000" w:rsidRPr="008B0699" w:rsidP="008B0699">
      <w:pPr>
        <w:pStyle w:val="BodyText"/>
      </w:pPr>
      <w:r w:rsidRPr="008B0699">
        <w:t xml:space="preserve">SITHKOP402 Develop </w:t>
      </w:r>
      <w:r w:rsidRPr="008B0699">
        <w:t>menus for special dietary requirements</w:t>
      </w:r>
    </w:p>
    <w:p w:rsidR="00000000" w:rsidRPr="008B0699" w:rsidP="008B0699">
      <w:pPr>
        <w:pStyle w:val="BodyText"/>
      </w:pPr>
      <w:r w:rsidRPr="008B0699">
        <w:t>SITHKOP404 Plan catering for events or functions</w:t>
      </w:r>
    </w:p>
    <w:p w:rsidR="00000000" w:rsidRPr="008B0699" w:rsidP="008B0699">
      <w:pPr>
        <w:pStyle w:val="BodyText"/>
      </w:pPr>
      <w:r w:rsidRPr="008B0699">
        <w:t>*Prerequisite is SITXFSA101 Use hygienic practices for food safety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Patisserie</w:t>
      </w:r>
    </w:p>
    <w:p w:rsidR="00000000" w:rsidRPr="008B0699" w:rsidP="008B0699">
      <w:pPr>
        <w:pStyle w:val="BodyText"/>
      </w:pPr>
      <w:r w:rsidRPr="008B0699">
        <w:t>SITHPAT301 Produce cakes *</w:t>
      </w:r>
    </w:p>
    <w:p w:rsidR="00000000" w:rsidRPr="008B0699" w:rsidP="008B0699">
      <w:pPr>
        <w:pStyle w:val="BodyText"/>
      </w:pPr>
      <w:r w:rsidRPr="008B0699">
        <w:t>SITHPAT303 Produce pastries *</w:t>
      </w:r>
    </w:p>
    <w:p w:rsidR="00000000" w:rsidRPr="008B0699" w:rsidP="008B0699">
      <w:pPr>
        <w:pStyle w:val="BodyText"/>
      </w:pPr>
      <w:r w:rsidRPr="008B0699">
        <w:t>SITHPAT304 Produce yeast based ba</w:t>
      </w:r>
      <w:r w:rsidRPr="008B0699">
        <w:t>kery products *</w:t>
      </w:r>
    </w:p>
    <w:p w:rsidR="00000000" w:rsidRPr="008B0699" w:rsidP="008B0699">
      <w:pPr>
        <w:pStyle w:val="BodyText"/>
      </w:pPr>
      <w:r w:rsidRPr="008B0699">
        <w:t>SITHPAT306 Produce desserts *</w:t>
      </w:r>
    </w:p>
    <w:p w:rsidR="00000000" w:rsidRPr="008B0699" w:rsidP="008B0699">
      <w:pPr>
        <w:pStyle w:val="BodyText"/>
      </w:pPr>
      <w:r w:rsidRPr="008B0699">
        <w:t>SITHPAT402 Produce chocolate confectionery *</w:t>
      </w:r>
    </w:p>
    <w:p w:rsidR="00000000" w:rsidRPr="008B0699" w:rsidP="008B0699">
      <w:pPr>
        <w:pStyle w:val="BodyText"/>
      </w:pPr>
      <w:r w:rsidRPr="008B0699">
        <w:t>*Prerequisite is SITXFSA101 Use hygienic practices for food safety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SpecialBold"/>
        </w:rPr>
        <w:t>Group C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Administration</w:t>
      </w:r>
    </w:p>
    <w:p w:rsidR="00000000" w:rsidRPr="008B0699" w:rsidP="008B0699">
      <w:pPr>
        <w:pStyle w:val="BodyText"/>
      </w:pPr>
      <w:r w:rsidRPr="008B0699">
        <w:t>BSBRES401A Analyse and present research information</w:t>
      </w:r>
    </w:p>
    <w:p w:rsidR="00000000" w:rsidRPr="008B0699" w:rsidP="008B0699">
      <w:pPr>
        <w:pStyle w:val="BodyText"/>
      </w:pPr>
      <w:r w:rsidRPr="008B0699">
        <w:t>BSBWRT401A Write compl</w:t>
      </w:r>
      <w:r w:rsidRPr="008B0699">
        <w:t>ex documents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Client and Customer Service</w:t>
      </w:r>
    </w:p>
    <w:p w:rsidR="00000000" w:rsidRPr="008B0699" w:rsidP="008B0699">
      <w:pPr>
        <w:pStyle w:val="BodyText"/>
      </w:pPr>
      <w:r w:rsidRPr="008B0699">
        <w:t>SITXCCS303 Provide service to customers</w:t>
      </w:r>
    </w:p>
    <w:p w:rsidR="00000000" w:rsidRPr="008B0699" w:rsidP="008B0699">
      <w:pPr>
        <w:pStyle w:val="BodyText"/>
      </w:pPr>
      <w:r w:rsidRPr="008B0699">
        <w:t xml:space="preserve">SITXCCS401 Enhance the customer service experience 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Communication and Teamwork</w:t>
      </w:r>
    </w:p>
    <w:p w:rsidR="00000000" w:rsidRPr="008B0699" w:rsidP="008B0699">
      <w:pPr>
        <w:pStyle w:val="BodyText"/>
      </w:pPr>
      <w:r w:rsidRPr="008B0699">
        <w:t>BSBCMM401A Make a presentation</w:t>
      </w:r>
    </w:p>
    <w:p w:rsidR="00000000" w:rsidRPr="008B0699" w:rsidP="008B0699">
      <w:pPr>
        <w:pStyle w:val="BodyText"/>
      </w:pPr>
      <w:r w:rsidRPr="008B0699">
        <w:t>BSBWOR203B Work effectively with others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Computer Operations and I</w:t>
      </w:r>
      <w:r w:rsidRPr="008B0699">
        <w:rPr>
          <w:rStyle w:val="SpecialBold"/>
        </w:rPr>
        <w:t>CT Management</w:t>
      </w:r>
    </w:p>
    <w:p w:rsidR="00000000" w:rsidRPr="008B0699" w:rsidP="008B0699">
      <w:pPr>
        <w:pStyle w:val="BodyText"/>
      </w:pPr>
      <w:r w:rsidRPr="008B0699">
        <w:t>BSBITU201A Produce simple word processed documents</w:t>
      </w:r>
    </w:p>
    <w:p w:rsidR="00000000" w:rsidRPr="008B0699" w:rsidP="008B0699">
      <w:pPr>
        <w:pStyle w:val="BodyText"/>
      </w:pPr>
      <w:r w:rsidRPr="008B0699">
        <w:t>BSBITU202A Create and use spreadsheets</w:t>
      </w:r>
    </w:p>
    <w:p w:rsidR="00000000" w:rsidRPr="008B0699" w:rsidP="008B0699">
      <w:pPr>
        <w:pStyle w:val="BodyText"/>
      </w:pPr>
      <w:r w:rsidRPr="008B0699">
        <w:t>BSBITU203A Communicate electronically</w:t>
      </w:r>
    </w:p>
    <w:p w:rsidR="00000000" w:rsidRPr="008B0699" w:rsidP="008B0699">
      <w:pPr>
        <w:pStyle w:val="BodyText"/>
      </w:pPr>
      <w:r w:rsidRPr="008B0699">
        <w:t>BSBITU306A Design and produce business documents</w:t>
      </w:r>
    </w:p>
    <w:p w:rsidR="00000000" w:rsidRPr="008B0699" w:rsidP="008B0699">
      <w:pPr>
        <w:pStyle w:val="BodyText"/>
      </w:pPr>
      <w:r w:rsidRPr="008B0699">
        <w:t>BSBWOR204A Use business technology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Events</w:t>
      </w:r>
    </w:p>
    <w:p w:rsidR="00000000" w:rsidRPr="008B0699" w:rsidP="008B0699">
      <w:pPr>
        <w:pStyle w:val="BodyText"/>
      </w:pPr>
      <w:r w:rsidRPr="008B0699">
        <w:t>SITXEVT401 Plan in-house events or functions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Finance</w:t>
      </w:r>
    </w:p>
    <w:p w:rsidR="00000000" w:rsidRPr="008B0699" w:rsidP="008B0699">
      <w:pPr>
        <w:pStyle w:val="BodyText"/>
      </w:pPr>
      <w:r w:rsidRPr="008B0699">
        <w:t>BSBFIA301A Maintain financial records</w:t>
      </w:r>
    </w:p>
    <w:p w:rsidR="00000000" w:rsidRPr="008B0699" w:rsidP="008B0699">
      <w:pPr>
        <w:pStyle w:val="BodyText"/>
      </w:pPr>
      <w:r w:rsidRPr="008B0699">
        <w:t>BSBFIA302A Process payroll</w:t>
      </w:r>
    </w:p>
    <w:p w:rsidR="00000000" w:rsidRPr="008B0699" w:rsidP="008B0699">
      <w:pPr>
        <w:pStyle w:val="BodyText"/>
      </w:pPr>
      <w:r w:rsidRPr="008B0699">
        <w:t>BSBFIA303A Process accounts payable and receivable</w:t>
      </w:r>
    </w:p>
    <w:p w:rsidR="00000000" w:rsidRPr="008B0699" w:rsidP="008B0699">
      <w:pPr>
        <w:pStyle w:val="BodyText"/>
      </w:pPr>
      <w:r w:rsidRPr="008B0699">
        <w:t>BSBFIA401A Prepare financial reports</w:t>
      </w:r>
    </w:p>
    <w:p w:rsidR="00000000" w:rsidRPr="008B0699" w:rsidP="008B0699">
      <w:pPr>
        <w:pStyle w:val="BodyText"/>
      </w:pPr>
      <w:r w:rsidRPr="008B0699">
        <w:t>SITXFIN401 Interpret financial information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Human R</w:t>
      </w:r>
      <w:r w:rsidRPr="008B0699">
        <w:rPr>
          <w:rStyle w:val="SpecialBold"/>
        </w:rPr>
        <w:t>esource Management</w:t>
      </w:r>
    </w:p>
    <w:p w:rsidR="00000000" w:rsidRPr="008B0699" w:rsidP="008B0699">
      <w:pPr>
        <w:pStyle w:val="BodyText"/>
      </w:pPr>
      <w:r w:rsidRPr="008B0699">
        <w:t>BSBDIV501A Manage diversity in the workplace</w:t>
      </w:r>
    </w:p>
    <w:p w:rsidR="00000000" w:rsidRPr="008B0699" w:rsidP="008B0699">
      <w:pPr>
        <w:pStyle w:val="BodyText"/>
      </w:pPr>
      <w:r w:rsidRPr="008B0699">
        <w:t>SITXHRM401 Roster staff</w:t>
      </w:r>
    </w:p>
    <w:p w:rsidR="00000000" w:rsidRPr="008B0699" w:rsidP="008B0699">
      <w:pPr>
        <w:pStyle w:val="BodyText"/>
      </w:pPr>
      <w:r w:rsidRPr="008B0699">
        <w:t>SITXHRM402 Lead and manage people</w:t>
      </w:r>
    </w:p>
    <w:p w:rsidR="00000000" w:rsidRPr="008B0699" w:rsidP="008B0699">
      <w:pPr>
        <w:pStyle w:val="BodyText"/>
      </w:pPr>
      <w:r w:rsidRPr="008B0699">
        <w:t>TAEDEL404A Mentor in the workplace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Inventory</w:t>
      </w:r>
    </w:p>
    <w:p w:rsidR="00000000" w:rsidRPr="008B0699" w:rsidP="008B0699">
      <w:pPr>
        <w:pStyle w:val="BodyText"/>
      </w:pPr>
      <w:r w:rsidRPr="008B0699">
        <w:t>SITXINV201 Receive and store stock</w:t>
      </w:r>
    </w:p>
    <w:p w:rsidR="00000000" w:rsidRPr="008B0699" w:rsidP="008B0699">
      <w:pPr>
        <w:pStyle w:val="BodyText"/>
      </w:pPr>
      <w:r w:rsidRPr="008B0699">
        <w:t>SITXINV301 Purchase goods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Management and Leadership</w:t>
      </w:r>
    </w:p>
    <w:p w:rsidR="00000000" w:rsidRPr="008B0699" w:rsidP="008B0699">
      <w:pPr>
        <w:pStyle w:val="BodyText"/>
      </w:pPr>
      <w:r w:rsidRPr="008B0699">
        <w:t>BS</w:t>
      </w:r>
      <w:r w:rsidRPr="008B0699">
        <w:t>BHRM403B Support performance-management processes</w:t>
      </w:r>
    </w:p>
    <w:p w:rsidR="00000000" w:rsidRPr="008B0699" w:rsidP="008B0699">
      <w:pPr>
        <w:pStyle w:val="BodyText"/>
      </w:pPr>
      <w:r w:rsidRPr="008B0699">
        <w:t xml:space="preserve">BSBMGT405A Provide personal leadership </w:t>
      </w:r>
    </w:p>
    <w:p w:rsidR="00000000" w:rsidRPr="008B0699" w:rsidP="008B0699">
      <w:pPr>
        <w:pStyle w:val="BodyText"/>
      </w:pPr>
      <w:r w:rsidRPr="008B0699">
        <w:t>SITXMGT401 Monitor work operations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Marketing and Public Relations</w:t>
      </w:r>
    </w:p>
    <w:p w:rsidR="00000000" w:rsidRPr="008B0699" w:rsidP="008B0699">
      <w:pPr>
        <w:pStyle w:val="BodyText"/>
      </w:pPr>
      <w:r w:rsidRPr="008B0699">
        <w:t>SITXMPR403 Plan and implement sales activities</w:t>
      </w:r>
    </w:p>
    <w:p w:rsidR="00000000" w:rsidRPr="008B0699" w:rsidP="008B0699">
      <w:pPr>
        <w:pStyle w:val="BodyText"/>
      </w:pPr>
      <w:r w:rsidRPr="008B0699">
        <w:t>SITXMPR404 Coordinate marketing activities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Merchandis</w:t>
      </w:r>
      <w:r w:rsidRPr="008B0699">
        <w:rPr>
          <w:rStyle w:val="SpecialBold"/>
        </w:rPr>
        <w:t>ing</w:t>
      </w:r>
    </w:p>
    <w:p w:rsidR="00000000" w:rsidRPr="008B0699" w:rsidP="008B0699">
      <w:pPr>
        <w:pStyle w:val="BodyText"/>
      </w:pPr>
      <w:r w:rsidRPr="008B0699">
        <w:t>SIRXMER201 Merchandise products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Quality and Innovation</w:t>
      </w:r>
    </w:p>
    <w:p w:rsidR="00000000" w:rsidRPr="008B0699" w:rsidP="008B0699">
      <w:pPr>
        <w:pStyle w:val="BodyText"/>
      </w:pPr>
      <w:r w:rsidRPr="008B0699">
        <w:t>BSBINN201A Contribute to workplace innovation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Small business</w:t>
      </w:r>
    </w:p>
    <w:p w:rsidR="00000000" w:rsidRPr="008B0699" w:rsidP="008B0699">
      <w:pPr>
        <w:pStyle w:val="BodyText"/>
      </w:pPr>
      <w:r w:rsidRPr="008B0699">
        <w:t>BSBSMB401A Establish legal and risk management requirements of small business</w:t>
      </w:r>
    </w:p>
    <w:p w:rsidR="00000000" w:rsidRPr="008B0699" w:rsidP="008B0699">
      <w:pPr>
        <w:pStyle w:val="BodyText"/>
      </w:pPr>
      <w:r w:rsidRPr="008B0699">
        <w:t>BSBSMB403A Market the small business</w:t>
      </w:r>
    </w:p>
    <w:p w:rsidR="00000000" w:rsidRPr="008B0699" w:rsidP="008B0699">
      <w:pPr>
        <w:pStyle w:val="BodyText"/>
      </w:pPr>
      <w:r w:rsidRPr="008B0699">
        <w:t>BSBSMB404A Undertake small business planning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>Work Health and Safety</w:t>
      </w:r>
    </w:p>
    <w:p w:rsidR="00000000" w:rsidRPr="008B0699" w:rsidP="008B0699">
      <w:pPr>
        <w:pStyle w:val="BodyText"/>
      </w:pPr>
      <w:r w:rsidRPr="008B0699">
        <w:t>SITXWHS301 Identify hazards, assess and control safety risks</w:t>
      </w:r>
    </w:p>
    <w:p w:rsidR="00000000" w:rsidRPr="008B0699" w:rsidP="008B0699">
      <w:pPr>
        <w:pStyle w:val="BodyText"/>
      </w:pPr>
      <w:r w:rsidRPr="008B0699">
        <w:rPr>
          <w:rStyle w:val="SpecialBold"/>
        </w:rPr>
        <w:t xml:space="preserve">Working in Industry </w:t>
      </w:r>
    </w:p>
    <w:p w:rsidR="00000000" w:rsidRPr="008B0699" w:rsidP="008B0699">
      <w:pPr>
        <w:pStyle w:val="BodyText"/>
      </w:pPr>
      <w:r w:rsidRPr="008B0699">
        <w:t>SITHIND201 Source and use information on the hospitality industry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t xml:space="preserve">Examples of elective units relevant to </w:t>
      </w:r>
      <w:r w:rsidRPr="008B0699">
        <w:t>specific job outcomes and contexts at this level are as follows: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SpecialBold"/>
        </w:rPr>
        <w:t>Catering supervisor in a hospital or aged care facility</w:t>
      </w:r>
    </w:p>
    <w:p w:rsidR="00000000" w:rsidRPr="008B0699" w:rsidP="008B0699">
      <w:pPr>
        <w:pStyle w:val="BodyText"/>
      </w:pPr>
      <w:r w:rsidRPr="008B0699">
        <w:t>HLTNA303D Plan and modify meals and menus according to nutrition care plans</w:t>
      </w:r>
    </w:p>
    <w:p w:rsidR="00000000" w:rsidRPr="008B0699" w:rsidP="008B0699">
      <w:pPr>
        <w:pStyle w:val="BodyText"/>
      </w:pPr>
      <w:r w:rsidRPr="008B0699">
        <w:t>SITHCCC204 Produce vegetable, fruit, egg and farinaceous d</w:t>
      </w:r>
      <w:r w:rsidRPr="008B0699">
        <w:t>ishes</w:t>
      </w:r>
    </w:p>
    <w:p w:rsidR="00000000" w:rsidRPr="008B0699" w:rsidP="008B0699">
      <w:pPr>
        <w:pStyle w:val="BodyText"/>
      </w:pPr>
      <w:r w:rsidRPr="008B0699">
        <w:t>SITHCCC205 Produce stocks, sauces and soups</w:t>
      </w:r>
    </w:p>
    <w:p w:rsidR="00000000" w:rsidRPr="008B0699" w:rsidP="008B0699">
      <w:pPr>
        <w:pStyle w:val="BodyText"/>
      </w:pPr>
      <w:r w:rsidRPr="008B0699">
        <w:t>SITHCCC206 Rethermalise chilled and frozen foods</w:t>
      </w:r>
    </w:p>
    <w:p w:rsidR="00000000" w:rsidRPr="008B0699" w:rsidP="008B0699">
      <w:pPr>
        <w:pStyle w:val="BodyText"/>
      </w:pPr>
      <w:r w:rsidRPr="008B0699">
        <w:t>SITHCCC301 Produce poultry dishes</w:t>
      </w:r>
    </w:p>
    <w:p w:rsidR="00000000" w:rsidRPr="008B0699" w:rsidP="008B0699">
      <w:pPr>
        <w:pStyle w:val="BodyText"/>
      </w:pPr>
      <w:r w:rsidRPr="008B0699">
        <w:t>SITHCCC302 Produce seafood dishes</w:t>
      </w:r>
    </w:p>
    <w:p w:rsidR="00000000" w:rsidRPr="008B0699" w:rsidP="008B0699">
      <w:pPr>
        <w:pStyle w:val="BodyText"/>
      </w:pPr>
      <w:r w:rsidRPr="008B0699">
        <w:t xml:space="preserve">SITHCCC303 Produce meat dishes </w:t>
      </w:r>
    </w:p>
    <w:p w:rsidR="00000000" w:rsidRPr="008B0699" w:rsidP="008B0699">
      <w:pPr>
        <w:pStyle w:val="BodyText"/>
      </w:pPr>
      <w:r w:rsidRPr="008B0699">
        <w:t>SITXHRM401 Roster staff</w:t>
      </w:r>
    </w:p>
    <w:p w:rsidR="00000000" w:rsidRPr="008B0699" w:rsidP="008B0699">
      <w:pPr>
        <w:pStyle w:val="BodyText"/>
      </w:pPr>
      <w:r w:rsidRPr="008B0699">
        <w:t>SITXHRM402 Lead and manage people</w:t>
      </w:r>
    </w:p>
    <w:p w:rsidR="00000000" w:rsidRPr="008B0699" w:rsidP="008B0699">
      <w:pPr>
        <w:pStyle w:val="BodyText"/>
      </w:pPr>
      <w:r w:rsidRPr="008B0699">
        <w:t>SITXMGT401 Monitor work operations</w:t>
      </w:r>
    </w:p>
    <w:p w:rsidR="00000000" w:rsidRPr="008B0699" w:rsidP="008B0699">
      <w:pPr>
        <w:pStyle w:val="BodyText"/>
      </w:pPr>
    </w:p>
    <w:p w:rsidR="00000000" w:rsidRPr="008B0699" w:rsidP="008B0699">
      <w:pPr>
        <w:pStyle w:val="BodyText"/>
      </w:pPr>
      <w:r w:rsidRPr="008B0699">
        <w:rPr>
          <w:rStyle w:val="SpecialBold"/>
        </w:rPr>
        <w:t>Small business caterer</w:t>
      </w:r>
    </w:p>
    <w:p w:rsidR="00000000" w:rsidRPr="008B0699" w:rsidP="008B0699">
      <w:pPr>
        <w:pStyle w:val="BodyText"/>
      </w:pPr>
      <w:r w:rsidRPr="008B0699">
        <w:t>BSBSMB401A Establish legal and risk management requirements of small business</w:t>
      </w:r>
    </w:p>
    <w:p w:rsidR="00000000" w:rsidRPr="008B0699" w:rsidP="008B0699">
      <w:pPr>
        <w:pStyle w:val="BodyText"/>
      </w:pPr>
      <w:r w:rsidRPr="008B0699">
        <w:t>BSBSMB403A Market the small business</w:t>
      </w:r>
    </w:p>
    <w:p w:rsidR="00000000" w:rsidRPr="008B0699" w:rsidP="008B0699">
      <w:pPr>
        <w:pStyle w:val="BodyText"/>
      </w:pPr>
      <w:r w:rsidRPr="008B0699">
        <w:t>BSBSMB404A Undertake small business planning</w:t>
      </w:r>
    </w:p>
    <w:p w:rsidR="00000000" w:rsidRPr="008B0699" w:rsidP="008B0699">
      <w:pPr>
        <w:pStyle w:val="BodyText"/>
      </w:pPr>
      <w:r w:rsidRPr="008B0699">
        <w:t>SITHCCC204 Produce vegetable, fruit,</w:t>
      </w:r>
      <w:r w:rsidRPr="008B0699">
        <w:t xml:space="preserve"> egg and farinaceous dishes</w:t>
      </w:r>
    </w:p>
    <w:p w:rsidR="00000000" w:rsidRPr="008B0699" w:rsidP="008B0699">
      <w:pPr>
        <w:pStyle w:val="BodyText"/>
      </w:pPr>
      <w:r w:rsidRPr="008B0699">
        <w:t>SITHCCC301 Produce poultry dishes</w:t>
      </w:r>
    </w:p>
    <w:p w:rsidR="00000000" w:rsidRPr="008B0699" w:rsidP="008B0699">
      <w:pPr>
        <w:pStyle w:val="BodyText"/>
      </w:pPr>
      <w:r w:rsidRPr="008B0699">
        <w:t>SITHCCC302 Produce seafood dishes</w:t>
      </w:r>
    </w:p>
    <w:p w:rsidR="00000000" w:rsidRPr="008B0699" w:rsidP="008B0699">
      <w:pPr>
        <w:pStyle w:val="BodyText"/>
      </w:pPr>
      <w:r w:rsidRPr="008B0699">
        <w:t xml:space="preserve">SITHCCC303 Produce meat dishes </w:t>
      </w:r>
    </w:p>
    <w:p w:rsidR="00000000" w:rsidRPr="008B0699" w:rsidP="008B0699">
      <w:pPr>
        <w:pStyle w:val="BodyText"/>
      </w:pPr>
      <w:r w:rsidRPr="008B0699">
        <w:t>SITHKOP401 Plan and display buffets</w:t>
      </w:r>
    </w:p>
    <w:p w:rsidR="00000000" w:rsidRPr="008B0699" w:rsidP="008B0699">
      <w:pPr>
        <w:pStyle w:val="BodyText"/>
      </w:pPr>
      <w:r w:rsidRPr="008B0699">
        <w:t>SITHKOP404 Plan catering for events or functions</w:t>
      </w:r>
    </w:p>
    <w:p w:rsidR="00000000" w:rsidRPr="008B0699" w:rsidP="008B0699">
      <w:pPr>
        <w:pStyle w:val="BodyText"/>
      </w:pPr>
      <w:r w:rsidRPr="008B0699">
        <w:t>SITXCCS401 Enhance the customer service experience</w:t>
      </w:r>
    </w:p>
    <w:p w:rsidR="00000000" w:rsidRPr="008B0699" w:rsidP="008B0699"/>
    <w:sectPr w:rsidSect="008B0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99" w:rsidRPr="00E0142F" w:rsidP="00E01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F" w:rsidP="008B0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0142F" w:rsidP="008B0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0142F" w:rsidP="008B0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99" w:rsidRPr="00E0142F" w:rsidP="00E014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2F" w:rsidRPr="002D2AF8" w:rsidP="008B0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SIT40612 Certificate IV in Catering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E0142F" w:rsidP="008B0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92A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A8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747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699"/>
  </w:style>
  <w:style w:type="character" w:customStyle="1" w:styleId="Heading1Char">
    <w:name w:val="Heading 1 Char"/>
    <w:basedOn w:val="DefaultParagraphFont"/>
    <w:link w:val="Heading1"/>
    <w:rsid w:val="008B0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6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6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699"/>
    <w:rPr>
      <w:b/>
      <w:spacing w:val="0"/>
    </w:rPr>
  </w:style>
  <w:style w:type="paragraph" w:styleId="ListBullet2">
    <w:name w:val="List Bullet 2"/>
    <w:basedOn w:val="List2"/>
    <w:rsid w:val="008B06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B06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0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699"/>
    <w:rPr>
      <w:i/>
    </w:rPr>
  </w:style>
  <w:style w:type="paragraph" w:styleId="Caption">
    <w:name w:val="caption"/>
    <w:basedOn w:val="BodyText"/>
    <w:next w:val="Normal"/>
    <w:qFormat/>
    <w:rsid w:val="008B0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699"/>
  </w:style>
  <w:style w:type="paragraph" w:styleId="TableofFigures">
    <w:name w:val="table of figures"/>
    <w:basedOn w:val="Normal"/>
    <w:next w:val="Normal"/>
    <w:semiHidden/>
    <w:rsid w:val="008B0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699"/>
    <w:pPr>
      <w:numPr>
        <w:numId w:val="11"/>
      </w:numPr>
    </w:pPr>
  </w:style>
  <w:style w:type="character" w:customStyle="1" w:styleId="WingdingSymbols">
    <w:name w:val="Wingding Symbols"/>
    <w:rsid w:val="008B0699"/>
    <w:rPr>
      <w:rFonts w:ascii="Wingdings" w:hAnsi="Wingdings"/>
    </w:rPr>
  </w:style>
  <w:style w:type="paragraph" w:customStyle="1" w:styleId="TableHeading">
    <w:name w:val="Table Heading"/>
    <w:basedOn w:val="HeadingBase"/>
    <w:rsid w:val="008B0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699"/>
    <w:rPr>
      <w:color w:val="0033CC"/>
      <w:u w:val="none"/>
    </w:rPr>
  </w:style>
  <w:style w:type="paragraph" w:customStyle="1" w:styleId="BodyTextRight">
    <w:name w:val="Body Text Right"/>
    <w:basedOn w:val="BodyText"/>
    <w:rsid w:val="008B0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6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699"/>
    <w:rPr>
      <w:sz w:val="32"/>
    </w:rPr>
  </w:style>
  <w:style w:type="paragraph" w:customStyle="1" w:styleId="HeadingProcedure">
    <w:name w:val="Heading Procedure"/>
    <w:basedOn w:val="HeadingBase"/>
    <w:next w:val="Normal"/>
    <w:rsid w:val="008B0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699"/>
    <w:pPr>
      <w:spacing w:before="60" w:after="60"/>
    </w:pPr>
  </w:style>
  <w:style w:type="paragraph" w:styleId="ListContinue">
    <w:name w:val="List Continue"/>
    <w:basedOn w:val="List"/>
    <w:rsid w:val="008B0699"/>
    <w:pPr>
      <w:ind w:firstLine="0"/>
    </w:pPr>
  </w:style>
  <w:style w:type="paragraph" w:customStyle="1" w:styleId="ListNote">
    <w:name w:val="List Note"/>
    <w:basedOn w:val="List"/>
    <w:rsid w:val="008B0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699"/>
    <w:rPr>
      <w:rFonts w:ascii="Courier New" w:hAnsi="Courier New"/>
    </w:rPr>
  </w:style>
  <w:style w:type="paragraph" w:customStyle="1" w:styleId="NoteBullet">
    <w:name w:val="Note Bullet"/>
    <w:basedOn w:val="Note"/>
    <w:rsid w:val="008B0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6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0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699"/>
    <w:rPr>
      <w:b/>
      <w:smallCaps/>
    </w:rPr>
  </w:style>
  <w:style w:type="paragraph" w:customStyle="1" w:styleId="TableListNumber">
    <w:name w:val="Table List Number"/>
    <w:basedOn w:val="ListNumber"/>
    <w:rsid w:val="008B0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699"/>
    <w:pPr>
      <w:numPr>
        <w:numId w:val="9"/>
      </w:numPr>
    </w:pPr>
  </w:style>
  <w:style w:type="paragraph" w:customStyle="1" w:styleId="ListAlpha2">
    <w:name w:val="List Alpha 2"/>
    <w:basedOn w:val="List2"/>
    <w:rsid w:val="008B0699"/>
    <w:pPr>
      <w:numPr>
        <w:numId w:val="8"/>
      </w:numPr>
    </w:pPr>
  </w:style>
  <w:style w:type="paragraph" w:styleId="List2">
    <w:name w:val="List 2"/>
    <w:basedOn w:val="BodyText"/>
    <w:rsid w:val="008B0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6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699"/>
    <w:pPr>
      <w:numPr>
        <w:numId w:val="3"/>
      </w:numPr>
    </w:pPr>
  </w:style>
  <w:style w:type="paragraph" w:styleId="ListBullet5">
    <w:name w:val="List Bullet 5"/>
    <w:basedOn w:val="List5"/>
    <w:rsid w:val="008B0699"/>
    <w:pPr>
      <w:numPr>
        <w:numId w:val="4"/>
      </w:numPr>
    </w:pPr>
  </w:style>
  <w:style w:type="paragraph" w:styleId="ListContinue2">
    <w:name w:val="List Continue 2"/>
    <w:basedOn w:val="List2"/>
    <w:rsid w:val="008B0699"/>
    <w:pPr>
      <w:ind w:firstLine="0"/>
    </w:pPr>
  </w:style>
  <w:style w:type="paragraph" w:styleId="ListContinue3">
    <w:name w:val="List Continue 3"/>
    <w:basedOn w:val="List3"/>
    <w:rsid w:val="008B0699"/>
    <w:pPr>
      <w:ind w:left="1021" w:firstLine="0"/>
    </w:pPr>
  </w:style>
  <w:style w:type="paragraph" w:styleId="ListContinue4">
    <w:name w:val="List Continue 4"/>
    <w:basedOn w:val="List4"/>
    <w:rsid w:val="008B0699"/>
    <w:pPr>
      <w:ind w:firstLine="0"/>
    </w:pPr>
  </w:style>
  <w:style w:type="paragraph" w:styleId="ListContinue5">
    <w:name w:val="List Continue 5"/>
    <w:basedOn w:val="List5"/>
    <w:rsid w:val="008B0699"/>
    <w:pPr>
      <w:ind w:firstLine="0"/>
    </w:pPr>
  </w:style>
  <w:style w:type="paragraph" w:styleId="ListNumber3">
    <w:name w:val="List Number 3"/>
    <w:basedOn w:val="List3"/>
    <w:rsid w:val="008B0699"/>
    <w:pPr>
      <w:numPr>
        <w:numId w:val="5"/>
      </w:numPr>
    </w:pPr>
  </w:style>
  <w:style w:type="paragraph" w:styleId="ListNumber4">
    <w:name w:val="List Number 4"/>
    <w:basedOn w:val="List4"/>
    <w:rsid w:val="008B0699"/>
    <w:pPr>
      <w:numPr>
        <w:numId w:val="6"/>
      </w:numPr>
    </w:pPr>
  </w:style>
  <w:style w:type="paragraph" w:styleId="ListNumber5">
    <w:name w:val="List Number 5"/>
    <w:basedOn w:val="List5"/>
    <w:rsid w:val="008B0699"/>
    <w:pPr>
      <w:numPr>
        <w:numId w:val="7"/>
      </w:numPr>
    </w:pPr>
  </w:style>
  <w:style w:type="paragraph" w:styleId="BlockText">
    <w:name w:val="Block Text"/>
    <w:basedOn w:val="Normal"/>
    <w:rsid w:val="008B0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699"/>
    <w:rPr>
      <w:sz w:val="16"/>
      <w:vertAlign w:val="superscript"/>
    </w:rPr>
  </w:style>
  <w:style w:type="character" w:customStyle="1" w:styleId="Symbols">
    <w:name w:val="Symbols"/>
    <w:basedOn w:val="DefaultParagraphFont"/>
    <w:rsid w:val="008B0699"/>
    <w:rPr>
      <w:rFonts w:ascii="Symbol" w:hAnsi="Symbol"/>
    </w:rPr>
  </w:style>
  <w:style w:type="character" w:customStyle="1" w:styleId="MenuOptions">
    <w:name w:val="Menu Options"/>
    <w:basedOn w:val="DefaultParagraphFont"/>
    <w:rsid w:val="008B0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699"/>
    <w:rPr>
      <w:b/>
    </w:rPr>
  </w:style>
  <w:style w:type="character" w:customStyle="1" w:styleId="Underlined">
    <w:name w:val="Underlined"/>
    <w:basedOn w:val="DefaultParagraphFont"/>
    <w:rsid w:val="008B0699"/>
    <w:rPr>
      <w:u w:val="single"/>
    </w:rPr>
  </w:style>
  <w:style w:type="paragraph" w:customStyle="1" w:styleId="TableBodyTextRight">
    <w:name w:val="Table Body Text Right"/>
    <w:basedOn w:val="TableBodyText"/>
    <w:rsid w:val="008B0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699"/>
    <w:rPr>
      <w:sz w:val="18"/>
    </w:rPr>
  </w:style>
  <w:style w:type="paragraph" w:customStyle="1" w:styleId="BodySmallRight">
    <w:name w:val="Body Small Right"/>
    <w:basedOn w:val="BodyTextRight"/>
    <w:rsid w:val="008B0699"/>
    <w:rPr>
      <w:sz w:val="18"/>
      <w:szCs w:val="18"/>
    </w:rPr>
  </w:style>
  <w:style w:type="paragraph" w:customStyle="1" w:styleId="MarginEdition">
    <w:name w:val="Margin Edition"/>
    <w:basedOn w:val="MarginNote"/>
    <w:rsid w:val="008B0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699"/>
    <w:rPr>
      <w:sz w:val="2"/>
      <w:szCs w:val="2"/>
    </w:rPr>
  </w:style>
  <w:style w:type="character" w:customStyle="1" w:styleId="Small">
    <w:name w:val="Small"/>
    <w:basedOn w:val="DefaultParagraphFont"/>
    <w:rsid w:val="008B0699"/>
    <w:rPr>
      <w:sz w:val="16"/>
    </w:rPr>
  </w:style>
  <w:style w:type="paragraph" w:customStyle="1" w:styleId="WideTable">
    <w:name w:val="Wide Table"/>
    <w:basedOn w:val="Normal"/>
    <w:rsid w:val="008B0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699"/>
  </w:style>
  <w:style w:type="paragraph" w:styleId="Quote">
    <w:name w:val="Quote"/>
    <w:basedOn w:val="Heading1"/>
    <w:link w:val="QuoteChar"/>
    <w:qFormat/>
    <w:rsid w:val="008B0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699"/>
    <w:pPr>
      <w:pageBreakBefore/>
    </w:pPr>
  </w:style>
  <w:style w:type="paragraph" w:customStyle="1" w:styleId="Border">
    <w:name w:val="Border"/>
    <w:basedOn w:val="Normal"/>
    <w:qFormat/>
    <w:rsid w:val="008B0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699"/>
    <w:rPr>
      <w:u w:val="single"/>
    </w:rPr>
  </w:style>
  <w:style w:type="paragraph" w:styleId="BalloonText">
    <w:name w:val="Balloon Text"/>
    <w:basedOn w:val="Normal"/>
    <w:link w:val="BalloonTextChar"/>
    <w:rsid w:val="008B0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6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6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1608</Words>
  <Characters>10410</Characters>
  <Application>Microsoft Office Word</Application>
  <DocSecurity>0</DocSecurity>
  <Lines>295</Lines>
  <Paragraphs>211</Paragraphs>
  <ScaleCrop>false</ScaleCrop>
  <Company>Author-it Software Corporation Ltd.</Company>
  <LinksUpToDate>false</LinksUpToDate>
  <CharactersWithSpaces>11825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SIT40612 Certificate IV in Catering Operations</dc:title>
  <dc:subject>Approved</dc:subject>
  <dc:creator>Service Skills Australia</dc:creator>
  <cp:keywords>Release 2</cp:keywords>
  <dc:description>Review Date: 12 April 2008</dc:description>
  <cp:lastModifiedBy>HSD_TPCMSd.prod</cp:lastModifiedBy>
  <cp:revision>3</cp:revision>
  <dcterms:created xsi:type="dcterms:W3CDTF">2013-07-29T05:42:00Z</dcterms:created>
  <dcterms:modified xsi:type="dcterms:W3CDTF">2013-07-29T05:42:00Z</dcterms:modified>
</cp:coreProperties>
</file>