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422B" w:rsidP="008F42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SITSS00003 Essential Business Skills for a Restaurant Manager</w:t>
      </w:r>
      <w:r>
        <w:fldChar w:fldCharType="end"/>
      </w:r>
    </w:p>
    <w:p w:rsidR="008F422B" w:rsidP="008F422B">
      <w:pPr>
        <w:pStyle w:val="Version"/>
        <w:sectPr w:rsidSect="002807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07EE" w:rsidP="002807EE">
      <w:pPr>
        <w:pStyle w:val="SuperHeading"/>
      </w:pPr>
      <w:r w:rsidRPr="002807EE">
        <w:t>SITSS00003 Essential Business Skills for a Restaurant Manager</w:t>
      </w:r>
    </w:p>
    <w:p w:rsidR="00000000" w:rsidRPr="002807EE" w:rsidP="002807EE">
      <w:pPr>
        <w:pStyle w:val="Heading1"/>
      </w:pPr>
      <w:bookmarkStart w:id="1" w:name="O_57019"/>
      <w:bookmarkEnd w:id="1"/>
      <w:r w:rsidRPr="002807EE">
        <w:t>Modification History</w:t>
      </w:r>
    </w:p>
    <w:p w:rsidR="00000000" w:rsidRPr="002807EE" w:rsidP="002807EE">
      <w:pPr>
        <w:pStyle w:val="BodyText"/>
      </w:pPr>
      <w:r w:rsidRPr="002807EE">
        <w:t>Not applicable.</w:t>
      </w:r>
    </w:p>
    <w:p w:rsidR="00000000" w:rsidRPr="002807EE" w:rsidP="002807EE">
      <w:pPr>
        <w:pStyle w:val="AllowPageBreak"/>
      </w:pPr>
    </w:p>
    <w:p w:rsidR="00000000" w:rsidRPr="002807EE" w:rsidP="002807EE">
      <w:pPr>
        <w:pStyle w:val="Heading1"/>
      </w:pPr>
      <w:bookmarkStart w:id="2" w:name="O_57020"/>
      <w:bookmarkEnd w:id="2"/>
      <w:r w:rsidRPr="002807EE">
        <w:t>Description</w:t>
      </w:r>
    </w:p>
    <w:p w:rsidR="00000000" w:rsidRPr="002807EE" w:rsidP="002807EE">
      <w:pPr>
        <w:pStyle w:val="BodyText"/>
      </w:pPr>
      <w:r w:rsidRPr="002807EE">
        <w:t>Not applicable.</w:t>
      </w:r>
    </w:p>
    <w:p w:rsidR="00000000" w:rsidRPr="002807EE" w:rsidP="002807EE">
      <w:pPr>
        <w:pStyle w:val="AllowPageBreak"/>
      </w:pPr>
    </w:p>
    <w:p w:rsidR="00000000" w:rsidRPr="002807EE" w:rsidP="002807EE">
      <w:pPr>
        <w:pStyle w:val="Heading1"/>
      </w:pPr>
      <w:bookmarkStart w:id="3" w:name="O_57021"/>
      <w:bookmarkEnd w:id="3"/>
      <w:r w:rsidRPr="002807EE">
        <w:t>Pathways Information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4"/>
        <w:gridCol w:w="6638"/>
      </w:tblGrid>
      <w:tr w:rsidTr="008F422B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7EE">
            <w:pPr>
              <w:pStyle w:val="BodyText"/>
              <w:rPr>
                <w:lang w:val="en-NZ"/>
              </w:rPr>
            </w:pPr>
            <w:r w:rsidRPr="002807EE">
              <w:rPr>
                <w:rStyle w:val="SpecialBold"/>
              </w:rPr>
              <w:t>Pathway</w:t>
            </w:r>
          </w:p>
        </w:tc>
        <w:tc>
          <w:tcPr>
            <w:tcW w:w="6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7EE">
            <w:pPr>
              <w:pStyle w:val="BodyText"/>
              <w:rPr>
                <w:lang w:val="en-NZ"/>
              </w:rPr>
            </w:pPr>
            <w:r w:rsidRPr="002807EE">
              <w:t>These units provide credit towards a Diploma of Hospitality.</w:t>
            </w:r>
          </w:p>
        </w:tc>
      </w:tr>
      <w:tr w:rsidTr="008F422B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7EE">
            <w:pPr>
              <w:pStyle w:val="BodyText"/>
              <w:rPr>
                <w:lang w:val="en-NZ"/>
              </w:rPr>
            </w:pPr>
            <w:r w:rsidRPr="002807EE">
              <w:rPr>
                <w:rStyle w:val="SpecialBold"/>
              </w:rPr>
              <w:t>Suggested form of words on Statement of Attainment</w:t>
            </w:r>
          </w:p>
        </w:tc>
        <w:tc>
          <w:tcPr>
            <w:tcW w:w="6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7EE" w:rsidP="002807EE">
            <w:pPr>
              <w:pStyle w:val="BodyText"/>
            </w:pPr>
            <w:r w:rsidRPr="002807EE">
              <w:t xml:space="preserve">These competencies from the Tourism, Hospitality and Events Training Package (SIT07) meet the requirements for the Restaurant&amp;Catering Australia Certified Professional Restaurateur Program. </w:t>
            </w:r>
          </w:p>
        </w:tc>
      </w:tr>
    </w:tbl>
    <w:p w:rsidR="00000000" w:rsidRPr="002807EE" w:rsidP="002807EE">
      <w:pPr>
        <w:pStyle w:val="BodyText"/>
      </w:pPr>
    </w:p>
    <w:p w:rsidR="00000000" w:rsidRPr="002807EE" w:rsidP="002807EE">
      <w:pPr>
        <w:pStyle w:val="AllowPageBreak"/>
      </w:pPr>
    </w:p>
    <w:p w:rsidR="00000000" w:rsidRPr="002807EE" w:rsidP="002807EE">
      <w:pPr>
        <w:pStyle w:val="Heading1"/>
      </w:pPr>
      <w:bookmarkStart w:id="4" w:name="O_57022"/>
      <w:bookmarkEnd w:id="4"/>
      <w:r w:rsidRPr="002807EE">
        <w:t>Licensing/Regulatory Information</w:t>
      </w:r>
    </w:p>
    <w:p w:rsidR="00000000" w:rsidRPr="002807EE" w:rsidP="002807EE">
      <w:pPr>
        <w:pStyle w:val="BodyText"/>
      </w:pPr>
      <w:r w:rsidRPr="002807EE">
        <w:t>Not applicable.</w:t>
      </w:r>
    </w:p>
    <w:p w:rsidR="00000000" w:rsidRPr="002807EE" w:rsidP="002807EE">
      <w:pPr>
        <w:pStyle w:val="AllowPageBreak"/>
      </w:pPr>
    </w:p>
    <w:p w:rsidR="00000000" w:rsidRPr="002807EE" w:rsidP="002807EE">
      <w:pPr>
        <w:pStyle w:val="Heading1"/>
      </w:pPr>
      <w:bookmarkStart w:id="5" w:name="O_57023"/>
      <w:bookmarkEnd w:id="5"/>
      <w:r w:rsidRPr="002807EE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57"/>
        <w:gridCol w:w="2603"/>
        <w:gridCol w:w="3662"/>
      </w:tblGrid>
      <w:tr w:rsidTr="008F42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5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7EE">
            <w:pPr>
              <w:pStyle w:val="BodyText"/>
              <w:rPr>
                <w:lang w:val="en-NZ"/>
              </w:rPr>
            </w:pPr>
            <w:r w:rsidRPr="002807EE">
              <w:rPr>
                <w:rStyle w:val="SpecialBold"/>
              </w:rPr>
              <w:t>Units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7EE">
            <w:pPr>
              <w:pStyle w:val="BodyText"/>
              <w:rPr>
                <w:lang w:val="en-NZ"/>
              </w:rPr>
            </w:pPr>
            <w:r w:rsidRPr="002807EE">
              <w:t>SITHFAB009A</w:t>
            </w:r>
          </w:p>
        </w:tc>
        <w:tc>
          <w:tcPr>
            <w:tcW w:w="3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7EE">
            <w:pPr>
              <w:pStyle w:val="BodyText"/>
              <w:rPr>
                <w:lang w:val="en-NZ"/>
              </w:rPr>
            </w:pPr>
            <w:r w:rsidRPr="002807EE">
              <w:t>Provide responsible service of alcohol</w:t>
            </w:r>
          </w:p>
        </w:tc>
      </w:tr>
      <w:tr w:rsidTr="008F42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7EE">
            <w:pPr>
              <w:pStyle w:val="BodyText"/>
              <w:rPr>
                <w:lang w:val="en-NZ"/>
              </w:rPr>
            </w:pPr>
            <w:r w:rsidRPr="002807EE">
              <w:t>SITXCCS003A</w:t>
            </w:r>
          </w:p>
        </w:tc>
        <w:tc>
          <w:tcPr>
            <w:tcW w:w="3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7EE">
            <w:pPr>
              <w:pStyle w:val="BodyText"/>
              <w:rPr>
                <w:lang w:val="en-NZ"/>
              </w:rPr>
            </w:pPr>
            <w:r w:rsidRPr="002807EE">
              <w:t xml:space="preserve">Manage quality customer service </w:t>
            </w:r>
          </w:p>
        </w:tc>
      </w:tr>
      <w:tr w:rsidTr="008F42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7EE">
            <w:pPr>
              <w:pStyle w:val="BodyText"/>
              <w:rPr>
                <w:lang w:val="en-NZ"/>
              </w:rPr>
            </w:pPr>
            <w:r w:rsidRPr="002807EE">
              <w:t>SITXHRM002A</w:t>
            </w:r>
          </w:p>
        </w:tc>
        <w:tc>
          <w:tcPr>
            <w:tcW w:w="3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7EE">
            <w:pPr>
              <w:pStyle w:val="BodyText"/>
              <w:rPr>
                <w:lang w:val="en-NZ"/>
              </w:rPr>
            </w:pPr>
            <w:r w:rsidRPr="002807EE">
              <w:t>Recruit, select and induct staff</w:t>
            </w:r>
          </w:p>
        </w:tc>
      </w:tr>
      <w:tr w:rsidTr="008F42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7EE">
            <w:pPr>
              <w:pStyle w:val="BodyText"/>
              <w:rPr>
                <w:lang w:val="en-NZ"/>
              </w:rPr>
            </w:pPr>
            <w:r w:rsidRPr="002807EE">
              <w:t>SITXHRM005A</w:t>
            </w:r>
          </w:p>
        </w:tc>
        <w:tc>
          <w:tcPr>
            <w:tcW w:w="3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7EE">
            <w:pPr>
              <w:pStyle w:val="BodyText"/>
              <w:rPr>
                <w:lang w:val="en-NZ"/>
              </w:rPr>
            </w:pPr>
            <w:r w:rsidRPr="002807EE">
              <w:t>Lead and manage people</w:t>
            </w:r>
          </w:p>
        </w:tc>
      </w:tr>
      <w:tr w:rsidTr="008F42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7EE">
            <w:pPr>
              <w:pStyle w:val="BodyText"/>
              <w:rPr>
                <w:lang w:val="en-NZ"/>
              </w:rPr>
            </w:pPr>
            <w:r w:rsidRPr="002807EE">
              <w:t>SITXMGT002A</w:t>
            </w:r>
          </w:p>
        </w:tc>
        <w:tc>
          <w:tcPr>
            <w:tcW w:w="3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7EE">
            <w:pPr>
              <w:pStyle w:val="BodyText"/>
              <w:rPr>
                <w:lang w:val="en-NZ"/>
              </w:rPr>
            </w:pPr>
            <w:r w:rsidRPr="002807EE">
              <w:t>Develop and implement operational plans</w:t>
            </w:r>
          </w:p>
        </w:tc>
      </w:tr>
      <w:tr w:rsidTr="008F42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7EE">
            <w:pPr>
              <w:pStyle w:val="BodyText"/>
              <w:rPr>
                <w:lang w:val="en-NZ"/>
              </w:rPr>
            </w:pPr>
            <w:r w:rsidRPr="002807EE">
              <w:t>SITXOHS002A</w:t>
            </w:r>
          </w:p>
        </w:tc>
        <w:tc>
          <w:tcPr>
            <w:tcW w:w="3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7EE">
            <w:pPr>
              <w:pStyle w:val="BodyText"/>
              <w:rPr>
                <w:lang w:val="en-NZ"/>
              </w:rPr>
            </w:pPr>
            <w:r w:rsidRPr="002807EE">
              <w:t>Follow workplace hygiene</w:t>
            </w:r>
          </w:p>
        </w:tc>
      </w:tr>
      <w:tr w:rsidTr="008F42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7EE">
            <w:pPr>
              <w:pStyle w:val="BodyText"/>
              <w:rPr>
                <w:lang w:val="en-NZ"/>
              </w:rPr>
            </w:pPr>
            <w:r w:rsidRPr="002807EE">
              <w:t>SITXOHS004B</w:t>
            </w:r>
          </w:p>
        </w:tc>
        <w:tc>
          <w:tcPr>
            <w:tcW w:w="3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7EE" w:rsidP="002807EE">
            <w:pPr>
              <w:pStyle w:val="BodyText"/>
            </w:pPr>
            <w:r w:rsidRPr="002807EE">
              <w:t>Implement and monitor workplace health safety and security practices</w:t>
            </w:r>
          </w:p>
        </w:tc>
      </w:tr>
    </w:tbl>
    <w:p w:rsidR="00000000" w:rsidRPr="002807EE" w:rsidP="002807EE">
      <w:pPr>
        <w:pStyle w:val="BodyText"/>
      </w:pPr>
    </w:p>
    <w:p w:rsidR="00000000" w:rsidRPr="002807EE" w:rsidP="002807EE">
      <w:pPr>
        <w:pStyle w:val="AllowPageBreak"/>
      </w:pPr>
    </w:p>
    <w:p w:rsidR="00000000" w:rsidRPr="002807EE" w:rsidP="002807EE">
      <w:pPr>
        <w:pStyle w:val="Heading1"/>
      </w:pPr>
      <w:bookmarkStart w:id="6" w:name="O_57025"/>
      <w:bookmarkEnd w:id="6"/>
      <w:r w:rsidRPr="002807EE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02"/>
        <w:gridCol w:w="6420"/>
      </w:tblGrid>
      <w:tr w:rsidTr="008F42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7EE">
            <w:pPr>
              <w:pStyle w:val="BodyText"/>
              <w:rPr>
                <w:lang w:val="en-NZ"/>
              </w:rPr>
            </w:pPr>
            <w:r w:rsidRPr="002807EE">
              <w:rPr>
                <w:rStyle w:val="SpecialBold"/>
              </w:rPr>
              <w:t>Target group</w:t>
            </w:r>
          </w:p>
        </w:tc>
        <w:tc>
          <w:tcPr>
            <w:tcW w:w="6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7EE" w:rsidP="002807EE">
            <w:pPr>
              <w:pStyle w:val="BodyText"/>
            </w:pPr>
            <w:r w:rsidRPr="002807EE">
              <w:t>This skills set identifies the essential business skills required by restaurant managers, as recognised by the Restaurant&amp;Catering Australia Certified Professional Restaurateur Program</w:t>
            </w:r>
          </w:p>
        </w:tc>
      </w:tr>
    </w:tbl>
    <w:p w:rsidR="00000000" w:rsidRPr="002807EE" w:rsidP="002807EE">
      <w:pPr>
        <w:pStyle w:val="BodyText"/>
      </w:pPr>
    </w:p>
    <w:p w:rsidR="00000000" w:rsidRPr="002807EE" w:rsidP="002807EE">
      <w:pPr>
        <w:pStyle w:val="AllowPageBreak"/>
      </w:pPr>
    </w:p>
    <w:p w:rsidR="00000000" w:rsidRPr="002807EE" w:rsidP="002807EE">
      <w:pPr>
        <w:pStyle w:val="Heading1"/>
      </w:pPr>
      <w:bookmarkStart w:id="7" w:name="O_57026"/>
      <w:bookmarkEnd w:id="7"/>
      <w:r w:rsidRPr="002807EE">
        <w:t>Suggested words for Statement of Attainment</w:t>
      </w:r>
    </w:p>
    <w:p w:rsidR="00000000" w:rsidRPr="002807EE" w:rsidP="002807EE">
      <w:pPr>
        <w:pStyle w:val="BodyText"/>
      </w:pPr>
      <w:r w:rsidRPr="002807EE">
        <w:t>Not applic</w:t>
      </w:r>
      <w:r w:rsidRPr="002807EE">
        <w:t>able.</w:t>
      </w:r>
    </w:p>
    <w:p w:rsidR="00000000" w:rsidRPr="002807EE" w:rsidP="002807EE"/>
    <w:sectPr w:rsidSect="002807E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7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7EE" w:rsidRPr="008F422B" w:rsidP="008F42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7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22B" w:rsidP="002807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F422B" w:rsidP="002807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8F422B" w:rsidP="002807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7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7EE" w:rsidRPr="008F422B" w:rsidP="008F422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7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22B" w:rsidRPr="002D2AF8" w:rsidP="002807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SITSS00003 Essential Business Skills for a Restaurant Manager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8F422B" w:rsidP="002807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07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07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07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07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07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07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07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07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07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07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07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07EE"/>
  </w:style>
  <w:style w:type="character" w:customStyle="1" w:styleId="Heading1Char">
    <w:name w:val="Heading 1 Char"/>
    <w:basedOn w:val="DefaultParagraphFont"/>
    <w:link w:val="Heading1"/>
    <w:rsid w:val="002807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07E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07E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807EE"/>
    <w:rPr>
      <w:b/>
      <w:spacing w:val="0"/>
    </w:rPr>
  </w:style>
  <w:style w:type="paragraph" w:customStyle="1" w:styleId="SuperHeading">
    <w:name w:val="SuperHeading"/>
    <w:basedOn w:val="Normal"/>
    <w:rsid w:val="002807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07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807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07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07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07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07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07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07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07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07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07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07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07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07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07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07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07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07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07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07E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807E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807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07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07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07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807E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807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07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07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07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07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07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07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07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07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07EE"/>
    <w:rPr>
      <w:i/>
    </w:rPr>
  </w:style>
  <w:style w:type="paragraph" w:styleId="Caption">
    <w:name w:val="caption"/>
    <w:basedOn w:val="BodyText"/>
    <w:next w:val="Normal"/>
    <w:qFormat/>
    <w:rsid w:val="002807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07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07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07EE"/>
  </w:style>
  <w:style w:type="paragraph" w:styleId="TableofFigures">
    <w:name w:val="table of figures"/>
    <w:basedOn w:val="Normal"/>
    <w:next w:val="Normal"/>
    <w:semiHidden/>
    <w:rsid w:val="002807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07EE"/>
    <w:pPr>
      <w:numPr>
        <w:numId w:val="9"/>
      </w:numPr>
    </w:pPr>
  </w:style>
  <w:style w:type="character" w:customStyle="1" w:styleId="WingdingSymbols">
    <w:name w:val="Wingding Symbols"/>
    <w:rsid w:val="002807EE"/>
    <w:rPr>
      <w:rFonts w:ascii="Wingdings" w:hAnsi="Wingdings"/>
    </w:rPr>
  </w:style>
  <w:style w:type="paragraph" w:customStyle="1" w:styleId="TableHeading">
    <w:name w:val="Table Heading"/>
    <w:basedOn w:val="HeadingBase"/>
    <w:rsid w:val="002807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07EE"/>
    <w:rPr>
      <w:color w:val="0033CC"/>
      <w:u w:val="none"/>
    </w:rPr>
  </w:style>
  <w:style w:type="paragraph" w:customStyle="1" w:styleId="BodyTextRight">
    <w:name w:val="Body Text Right"/>
    <w:basedOn w:val="BodyText"/>
    <w:rsid w:val="002807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07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07E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07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07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07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07EE"/>
    <w:rPr>
      <w:sz w:val="32"/>
    </w:rPr>
  </w:style>
  <w:style w:type="paragraph" w:customStyle="1" w:styleId="HeadingProcedure">
    <w:name w:val="Heading Procedure"/>
    <w:basedOn w:val="HeadingBase"/>
    <w:next w:val="Normal"/>
    <w:rsid w:val="002807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07EE"/>
    <w:pPr>
      <w:spacing w:before="60" w:after="60"/>
    </w:pPr>
  </w:style>
  <w:style w:type="paragraph" w:styleId="ListContinue">
    <w:name w:val="List Continue"/>
    <w:basedOn w:val="List"/>
    <w:rsid w:val="002807EE"/>
    <w:pPr>
      <w:ind w:firstLine="0"/>
    </w:pPr>
  </w:style>
  <w:style w:type="paragraph" w:customStyle="1" w:styleId="ListNote">
    <w:name w:val="List Note"/>
    <w:basedOn w:val="List"/>
    <w:rsid w:val="002807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07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07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07EE"/>
    <w:rPr>
      <w:rFonts w:ascii="Courier New" w:hAnsi="Courier New"/>
    </w:rPr>
  </w:style>
  <w:style w:type="paragraph" w:customStyle="1" w:styleId="NoteBullet">
    <w:name w:val="Note Bullet"/>
    <w:basedOn w:val="Note"/>
    <w:rsid w:val="002807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07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07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07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07E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807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07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07EE"/>
    <w:rPr>
      <w:b/>
      <w:smallCaps/>
    </w:rPr>
  </w:style>
  <w:style w:type="paragraph" w:customStyle="1" w:styleId="TableListNumber">
    <w:name w:val="Table List Number"/>
    <w:basedOn w:val="ListNumber"/>
    <w:rsid w:val="002807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07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07EE"/>
    <w:pPr>
      <w:numPr>
        <w:numId w:val="7"/>
      </w:numPr>
    </w:pPr>
  </w:style>
  <w:style w:type="paragraph" w:customStyle="1" w:styleId="ListAlpha2">
    <w:name w:val="List Alpha 2"/>
    <w:basedOn w:val="List2"/>
    <w:rsid w:val="002807EE"/>
    <w:pPr>
      <w:numPr>
        <w:numId w:val="6"/>
      </w:numPr>
    </w:pPr>
  </w:style>
  <w:style w:type="paragraph" w:styleId="List2">
    <w:name w:val="List 2"/>
    <w:basedOn w:val="BodyText"/>
    <w:rsid w:val="002807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07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07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07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07E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07EE"/>
    <w:pPr>
      <w:numPr>
        <w:numId w:val="1"/>
      </w:numPr>
    </w:pPr>
  </w:style>
  <w:style w:type="paragraph" w:styleId="ListBullet5">
    <w:name w:val="List Bullet 5"/>
    <w:basedOn w:val="List5"/>
    <w:rsid w:val="002807EE"/>
    <w:pPr>
      <w:numPr>
        <w:numId w:val="2"/>
      </w:numPr>
    </w:pPr>
  </w:style>
  <w:style w:type="paragraph" w:styleId="ListContinue2">
    <w:name w:val="List Continue 2"/>
    <w:basedOn w:val="List2"/>
    <w:rsid w:val="002807EE"/>
    <w:pPr>
      <w:ind w:firstLine="0"/>
    </w:pPr>
  </w:style>
  <w:style w:type="paragraph" w:styleId="ListContinue3">
    <w:name w:val="List Continue 3"/>
    <w:basedOn w:val="List3"/>
    <w:rsid w:val="002807EE"/>
    <w:pPr>
      <w:ind w:left="1021" w:firstLine="0"/>
    </w:pPr>
  </w:style>
  <w:style w:type="paragraph" w:styleId="ListContinue4">
    <w:name w:val="List Continue 4"/>
    <w:basedOn w:val="List4"/>
    <w:rsid w:val="002807EE"/>
    <w:pPr>
      <w:ind w:firstLine="0"/>
    </w:pPr>
  </w:style>
  <w:style w:type="paragraph" w:styleId="ListContinue5">
    <w:name w:val="List Continue 5"/>
    <w:basedOn w:val="List5"/>
    <w:rsid w:val="002807EE"/>
    <w:pPr>
      <w:ind w:firstLine="0"/>
    </w:pPr>
  </w:style>
  <w:style w:type="paragraph" w:styleId="ListNumber3">
    <w:name w:val="List Number 3"/>
    <w:basedOn w:val="List3"/>
    <w:rsid w:val="002807EE"/>
    <w:pPr>
      <w:numPr>
        <w:numId w:val="3"/>
      </w:numPr>
    </w:pPr>
  </w:style>
  <w:style w:type="paragraph" w:styleId="ListNumber4">
    <w:name w:val="List Number 4"/>
    <w:basedOn w:val="List4"/>
    <w:rsid w:val="002807EE"/>
    <w:pPr>
      <w:numPr>
        <w:numId w:val="4"/>
      </w:numPr>
    </w:pPr>
  </w:style>
  <w:style w:type="paragraph" w:styleId="ListNumber5">
    <w:name w:val="List Number 5"/>
    <w:basedOn w:val="List5"/>
    <w:rsid w:val="002807EE"/>
    <w:pPr>
      <w:numPr>
        <w:numId w:val="5"/>
      </w:numPr>
    </w:pPr>
  </w:style>
  <w:style w:type="paragraph" w:styleId="BlockText">
    <w:name w:val="Block Text"/>
    <w:basedOn w:val="Normal"/>
    <w:rsid w:val="002807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07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07EE"/>
    <w:rPr>
      <w:sz w:val="16"/>
      <w:vertAlign w:val="superscript"/>
    </w:rPr>
  </w:style>
  <w:style w:type="character" w:customStyle="1" w:styleId="Symbols">
    <w:name w:val="Symbols"/>
    <w:basedOn w:val="DefaultParagraphFont"/>
    <w:rsid w:val="002807EE"/>
    <w:rPr>
      <w:rFonts w:ascii="Symbol" w:hAnsi="Symbol"/>
    </w:rPr>
  </w:style>
  <w:style w:type="character" w:customStyle="1" w:styleId="MenuOptions">
    <w:name w:val="Menu Options"/>
    <w:basedOn w:val="DefaultParagraphFont"/>
    <w:rsid w:val="002807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07EE"/>
    <w:rPr>
      <w:b/>
    </w:rPr>
  </w:style>
  <w:style w:type="character" w:customStyle="1" w:styleId="Underlined">
    <w:name w:val="Underlined"/>
    <w:basedOn w:val="DefaultParagraphFont"/>
    <w:rsid w:val="002807EE"/>
    <w:rPr>
      <w:u w:val="single"/>
    </w:rPr>
  </w:style>
  <w:style w:type="paragraph" w:customStyle="1" w:styleId="TableBodyTextRight">
    <w:name w:val="Table Body Text Right"/>
    <w:basedOn w:val="TableBodyText"/>
    <w:rsid w:val="002807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07EE"/>
    <w:rPr>
      <w:sz w:val="18"/>
    </w:rPr>
  </w:style>
  <w:style w:type="paragraph" w:customStyle="1" w:styleId="BodySmallRight">
    <w:name w:val="Body Small Right"/>
    <w:basedOn w:val="BodyTextRight"/>
    <w:rsid w:val="002807EE"/>
    <w:rPr>
      <w:sz w:val="18"/>
      <w:szCs w:val="18"/>
    </w:rPr>
  </w:style>
  <w:style w:type="paragraph" w:customStyle="1" w:styleId="MarginEdition">
    <w:name w:val="Margin Edition"/>
    <w:basedOn w:val="MarginNote"/>
    <w:rsid w:val="002807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07EE"/>
    <w:rPr>
      <w:sz w:val="2"/>
      <w:szCs w:val="2"/>
    </w:rPr>
  </w:style>
  <w:style w:type="character" w:customStyle="1" w:styleId="Small">
    <w:name w:val="Small"/>
    <w:basedOn w:val="DefaultParagraphFont"/>
    <w:rsid w:val="002807EE"/>
    <w:rPr>
      <w:sz w:val="16"/>
    </w:rPr>
  </w:style>
  <w:style w:type="paragraph" w:customStyle="1" w:styleId="WideTable">
    <w:name w:val="Wide Table"/>
    <w:basedOn w:val="Normal"/>
    <w:rsid w:val="002807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07EE"/>
  </w:style>
  <w:style w:type="paragraph" w:styleId="Quote">
    <w:name w:val="Quote"/>
    <w:basedOn w:val="Heading1"/>
    <w:link w:val="QuoteChar"/>
    <w:qFormat/>
    <w:rsid w:val="002807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07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07EE"/>
    <w:pPr>
      <w:pageBreakBefore/>
    </w:pPr>
  </w:style>
  <w:style w:type="paragraph" w:customStyle="1" w:styleId="Border">
    <w:name w:val="Border"/>
    <w:basedOn w:val="Normal"/>
    <w:qFormat/>
    <w:rsid w:val="002807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07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07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07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07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07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07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07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07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07EE"/>
    <w:rPr>
      <w:u w:val="single"/>
    </w:rPr>
  </w:style>
  <w:style w:type="character" w:customStyle="1" w:styleId="BoldandItalics">
    <w:name w:val="Bold and Italics"/>
    <w:qFormat/>
    <w:rsid w:val="002807EE"/>
    <w:rPr>
      <w:b/>
      <w:i/>
      <w:u w:val="none"/>
    </w:rPr>
  </w:style>
  <w:style w:type="paragraph" w:styleId="BalloonText">
    <w:name w:val="Balloon Text"/>
    <w:basedOn w:val="Normal"/>
    <w:link w:val="BalloonTextChar"/>
    <w:rsid w:val="002807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07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07E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07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07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07E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151</Words>
  <Characters>1074</Characters>
  <Application>Microsoft Office Word</Application>
  <DocSecurity>0</DocSecurity>
  <Lines>62</Lines>
  <Paragraphs>35</Paragraphs>
  <ScaleCrop>false</ScaleCrop>
  <Company>Author-it Software Corporation Ltd.</Company>
  <LinksUpToDate>false</LinksUpToDate>
  <CharactersWithSpaces>1191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SITSS00003 Essential Business Skills for a Restaurant Manager</dc:title>
  <dc:subject>Approved</dc:subject>
  <dc:creator>Service Skills Australia</dc:creator>
  <cp:keywords>Release: 1</cp:keywords>
  <dc:description>Review Date: 12 April 2008</dc:description>
  <cp:lastModifiedBy>Win-7 SWE 3.0</cp:lastModifiedBy>
  <cp:revision>3</cp:revision>
  <dcterms:created xsi:type="dcterms:W3CDTF">2013-04-19T05:46:00Z</dcterms:created>
  <dcterms:modified xsi:type="dcterms:W3CDTF">2013-04-19T05:46:00Z</dcterms:modified>
</cp:coreProperties>
</file>