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6E8" w:rsidP="002F66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SIT31209 Certificate III in Holiday Parks and Resorts</w:t>
      </w:r>
      <w:r>
        <w:fldChar w:fldCharType="end"/>
      </w:r>
    </w:p>
    <w:p w:rsidR="002F66E8" w:rsidP="002F66E8">
      <w:pPr>
        <w:pStyle w:val="Version"/>
        <w:sectPr w:rsidSect="003478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34780F" w:rsidP="0034780F">
      <w:pPr>
        <w:pStyle w:val="SuperHeading"/>
      </w:pPr>
      <w:r w:rsidRPr="0034780F">
        <w:t>SIT31209 Certificate III in Holiday Parks and Resorts</w:t>
      </w:r>
    </w:p>
    <w:p w:rsidR="00000000" w:rsidRPr="0034780F" w:rsidP="0034780F">
      <w:pPr>
        <w:pStyle w:val="Heading1"/>
      </w:pPr>
      <w:bookmarkStart w:id="1" w:name="O_54891"/>
      <w:bookmarkEnd w:id="1"/>
      <w:r w:rsidRPr="0034780F">
        <w:t>Modification History</w:t>
      </w:r>
    </w:p>
    <w:p w:rsidR="00000000" w:rsidRPr="0034780F" w:rsidP="0034780F">
      <w:pPr>
        <w:pStyle w:val="BodyText"/>
      </w:pPr>
      <w:r w:rsidRPr="0034780F">
        <w:t>Not applicable.</w:t>
      </w:r>
    </w:p>
    <w:p w:rsidR="00000000" w:rsidRPr="0034780F" w:rsidP="0034780F">
      <w:pPr>
        <w:pStyle w:val="AllowPageBreak"/>
      </w:pPr>
    </w:p>
    <w:p w:rsidR="00000000" w:rsidRPr="0034780F" w:rsidP="0034780F">
      <w:pPr>
        <w:pStyle w:val="Heading1"/>
      </w:pPr>
      <w:bookmarkStart w:id="2" w:name="O_54892"/>
      <w:bookmarkEnd w:id="2"/>
      <w:r w:rsidRPr="0034780F">
        <w:t>Description</w:t>
      </w:r>
    </w:p>
    <w:p w:rsidR="00000000" w:rsidRPr="0034780F" w:rsidP="0034780F">
      <w:pPr>
        <w:pStyle w:val="BodyText"/>
      </w:pPr>
      <w:r w:rsidRPr="0034780F">
        <w:t>This qualification provides the skills and knowledge for an individual to be competent in a range of well-developed skil</w:t>
      </w:r>
      <w:r w:rsidRPr="0034780F">
        <w:t>ls required in the operation of holiday parks and resorts. Work would be undertaken in a front office, housekeeping or grounds maintenance environment.</w:t>
      </w:r>
    </w:p>
    <w:p w:rsidR="00000000" w:rsidRPr="0034780F" w:rsidP="0034780F">
      <w:pPr>
        <w:pStyle w:val="BodyText"/>
      </w:pPr>
      <w:r w:rsidRPr="0034780F">
        <w:t>The qualification reflects the role of skilled operators who apply a broad range of competencies in a va</w:t>
      </w:r>
      <w:r w:rsidRPr="0034780F">
        <w:t>ried work context, using some discretion and judgement and relevant theoretical knowledge. They may provide technical advice and support to a team. For example, individuals might be required to:</w:t>
      </w:r>
    </w:p>
    <w:p w:rsidR="00000000" w:rsidRPr="0034780F" w:rsidP="0034780F">
      <w:pPr>
        <w:pStyle w:val="ListBullet"/>
      </w:pPr>
      <w:r w:rsidRPr="0034780F">
        <w:t>assist with the co-ordination, training and supervision of o</w:t>
      </w:r>
      <w:r w:rsidRPr="0034780F">
        <w:t xml:space="preserve">ther workers </w:t>
      </w:r>
    </w:p>
    <w:p w:rsidR="00000000" w:rsidRPr="0034780F" w:rsidP="0034780F">
      <w:pPr>
        <w:pStyle w:val="ListBullet"/>
      </w:pPr>
      <w:r w:rsidRPr="0034780F">
        <w:t xml:space="preserve">perform clerical and other office duties </w:t>
      </w:r>
    </w:p>
    <w:p w:rsidR="00000000" w:rsidRPr="0034780F" w:rsidP="0034780F">
      <w:pPr>
        <w:pStyle w:val="ListBullet"/>
      </w:pPr>
      <w:r w:rsidRPr="0034780F">
        <w:t>perform specific front office duties such as reservations, reception, cashiering and other accounts work</w:t>
      </w:r>
    </w:p>
    <w:p w:rsidR="00000000" w:rsidRPr="0034780F" w:rsidP="0034780F">
      <w:pPr>
        <w:pStyle w:val="ListBullet"/>
      </w:pPr>
      <w:r w:rsidRPr="0034780F">
        <w:t>service and clean accommodation</w:t>
      </w:r>
    </w:p>
    <w:p w:rsidR="00000000" w:rsidRPr="0034780F" w:rsidP="0034780F">
      <w:pPr>
        <w:pStyle w:val="ListBullet"/>
      </w:pPr>
      <w:r w:rsidRPr="0034780F">
        <w:t xml:space="preserve"> perform routine repair work and maintenance and other general duties such as pool and garden care (not as a qualified tradesperson).</w:t>
      </w:r>
    </w:p>
    <w:p w:rsidR="00000000" w:rsidRPr="0034780F" w:rsidP="0034780F">
      <w:pPr>
        <w:pStyle w:val="BodyText"/>
      </w:pPr>
      <w:r w:rsidRPr="0034780F">
        <w:t>The qualification is suitable for an Australian apprenticeship pathway.</w:t>
      </w:r>
    </w:p>
    <w:p w:rsidR="00000000" w:rsidRPr="0034780F" w:rsidP="0034780F">
      <w:pPr>
        <w:pStyle w:val="BodyText"/>
      </w:pPr>
    </w:p>
    <w:p w:rsidR="00000000" w:rsidRPr="0034780F" w:rsidP="0034780F">
      <w:pPr>
        <w:pStyle w:val="BodyText"/>
      </w:pPr>
      <w:r w:rsidRPr="0034780F">
        <w:rPr>
          <w:rStyle w:val="SpecialBold"/>
        </w:rPr>
        <w:t>Job roles</w:t>
      </w:r>
    </w:p>
    <w:p w:rsidR="00000000" w:rsidRPr="0034780F" w:rsidP="0034780F">
      <w:pPr>
        <w:pStyle w:val="BodyText"/>
      </w:pPr>
      <w:r w:rsidRPr="0034780F">
        <w:t>This qualification is very flexible and</w:t>
      </w:r>
      <w:r w:rsidRPr="0034780F">
        <w:t xml:space="preserve"> is designed to support a broad range of holiday park job roles. Possible job titles include:</w:t>
      </w:r>
    </w:p>
    <w:p w:rsidR="00000000" w:rsidRPr="0034780F" w:rsidP="0034780F">
      <w:pPr>
        <w:pStyle w:val="ListBullet"/>
      </w:pPr>
      <w:r w:rsidRPr="0034780F">
        <w:t>Receptionist</w:t>
      </w:r>
    </w:p>
    <w:p w:rsidR="00000000" w:rsidRPr="0034780F" w:rsidP="0034780F">
      <w:pPr>
        <w:pStyle w:val="ListBullet"/>
      </w:pPr>
      <w:r w:rsidRPr="0034780F">
        <w:t>Handyperson</w:t>
      </w:r>
    </w:p>
    <w:p w:rsidR="00000000" w:rsidRPr="0034780F" w:rsidP="0034780F">
      <w:pPr>
        <w:pStyle w:val="ListBullet"/>
      </w:pPr>
      <w:r w:rsidRPr="0034780F">
        <w:t>Groundsperson</w:t>
      </w:r>
    </w:p>
    <w:p w:rsidR="00000000" w:rsidRPr="0034780F" w:rsidP="0034780F">
      <w:pPr>
        <w:pStyle w:val="ListBullet"/>
      </w:pPr>
      <w:r w:rsidRPr="0034780F">
        <w:t>Housekeeper</w:t>
      </w:r>
    </w:p>
    <w:p w:rsidR="00000000" w:rsidRPr="0034780F" w:rsidP="0034780F">
      <w:pPr>
        <w:pStyle w:val="BodyText"/>
      </w:pPr>
    </w:p>
    <w:p w:rsidR="00000000" w:rsidRPr="0034780F" w:rsidP="0034780F">
      <w:pPr>
        <w:pStyle w:val="BodyText"/>
      </w:pPr>
      <w:r w:rsidRPr="0034780F">
        <w:rPr>
          <w:rStyle w:val="SpecialBold"/>
        </w:rPr>
        <w:t>Prerequisite requirements</w:t>
      </w:r>
    </w:p>
    <w:p w:rsidR="002F66E8" w:rsidP="0034780F">
      <w:pPr>
        <w:pStyle w:val="BodyText"/>
      </w:pPr>
      <w:r w:rsidRPr="0034780F">
        <w:t>There are no prerequisites for entry to this qualification.</w:t>
      </w:r>
    </w:p>
    <w:p w:rsidR="002F66E8" w:rsidP="0034780F">
      <w:pPr>
        <w:pStyle w:val="BodyText"/>
      </w:pPr>
    </w:p>
    <w:p w:rsidR="00000000" w:rsidRPr="0034780F" w:rsidP="0034780F">
      <w:pPr>
        <w:pStyle w:val="Heading1"/>
      </w:pPr>
      <w:bookmarkStart w:id="3" w:name="O_54893"/>
      <w:bookmarkEnd w:id="3"/>
      <w:r w:rsidRPr="0034780F">
        <w:t>Pathway</w:t>
      </w:r>
      <w:r w:rsidRPr="0034780F">
        <w:t>s Information</w:t>
      </w:r>
    </w:p>
    <w:p w:rsidR="00000000" w:rsidRPr="0034780F" w:rsidP="0034780F">
      <w:pPr>
        <w:pStyle w:val="BodyText"/>
      </w:pPr>
      <w:r w:rsidRPr="0034780F">
        <w:t>Not applicable.</w:t>
      </w:r>
    </w:p>
    <w:p w:rsidR="00000000" w:rsidRPr="0034780F" w:rsidP="0034780F">
      <w:pPr>
        <w:pStyle w:val="AllowPageBreak"/>
      </w:pPr>
    </w:p>
    <w:p w:rsidR="00000000" w:rsidRPr="0034780F" w:rsidP="0034780F">
      <w:pPr>
        <w:pStyle w:val="Heading1"/>
      </w:pPr>
      <w:bookmarkStart w:id="4" w:name="O_54894"/>
      <w:bookmarkEnd w:id="4"/>
      <w:r w:rsidRPr="0034780F">
        <w:t>Licensing/Regulatory Information</w:t>
      </w:r>
    </w:p>
    <w:p w:rsidR="00000000" w:rsidRPr="0034780F" w:rsidP="0034780F">
      <w:pPr>
        <w:pStyle w:val="BodyText"/>
      </w:pPr>
      <w:r w:rsidRPr="0034780F">
        <w:t>Not applicable.</w:t>
      </w:r>
    </w:p>
    <w:p w:rsidR="00000000" w:rsidRPr="0034780F" w:rsidP="0034780F">
      <w:pPr>
        <w:pStyle w:val="AllowPageBreak"/>
      </w:pPr>
    </w:p>
    <w:p w:rsidR="00000000" w:rsidRPr="0034780F" w:rsidP="0034780F">
      <w:pPr>
        <w:pStyle w:val="Heading1"/>
      </w:pPr>
      <w:bookmarkStart w:id="5" w:name="O_54895"/>
      <w:bookmarkEnd w:id="5"/>
      <w:r w:rsidRPr="0034780F">
        <w:t>Entry Requirements</w:t>
      </w:r>
    </w:p>
    <w:p w:rsidR="00000000" w:rsidRPr="0034780F" w:rsidP="0034780F">
      <w:pPr>
        <w:pStyle w:val="BodyText"/>
      </w:pPr>
      <w:r w:rsidRPr="0034780F">
        <w:t>Not applicable.</w:t>
      </w:r>
    </w:p>
    <w:p w:rsidR="00000000" w:rsidRPr="0034780F" w:rsidP="0034780F">
      <w:pPr>
        <w:pStyle w:val="AllowPageBreak"/>
      </w:pPr>
    </w:p>
    <w:p w:rsidR="00000000" w:rsidRPr="0034780F" w:rsidP="0034780F">
      <w:pPr>
        <w:pStyle w:val="Heading1"/>
      </w:pPr>
      <w:bookmarkStart w:id="6" w:name="O_54896"/>
      <w:bookmarkEnd w:id="6"/>
      <w:r w:rsidRPr="0034780F">
        <w:t>Employability Skills Summary</w:t>
      </w:r>
    </w:p>
    <w:p w:rsidR="00000000" w:rsidRPr="0034780F" w:rsidP="0034780F">
      <w:pPr>
        <w:pStyle w:val="BodyText"/>
      </w:pPr>
      <w:r w:rsidRPr="0034780F">
        <w:rPr>
          <w:rStyle w:val="SpecialBold"/>
        </w:rPr>
        <w:t>EMPLOYABILITY SKILLS SUMMARY</w:t>
      </w:r>
    </w:p>
    <w:p w:rsidR="00000000" w:rsidRPr="0034780F" w:rsidP="0034780F">
      <w:pPr>
        <w:pStyle w:val="BodyText"/>
      </w:pPr>
      <w:r w:rsidRPr="0034780F">
        <w:rPr>
          <w:rStyle w:val="SpecialBold"/>
        </w:rPr>
        <w:t>SIT31209 Certificate III in Holiday Parks and Resorts</w:t>
      </w:r>
    </w:p>
    <w:p w:rsidR="00000000" w:rsidRPr="0034780F" w:rsidP="0034780F">
      <w:pPr>
        <w:pStyle w:val="BodyText"/>
      </w:pPr>
      <w:r w:rsidRPr="0034780F">
        <w:t>The following table contains a summary of the employability skills required by the tourism industry for this qualification. The employability skills facets described here are broad industry requirements</w:t>
      </w:r>
      <w:r w:rsidRPr="0034780F">
        <w:t xml:space="preserve"> that may vary depending on qualification packaging options.</w:t>
      </w:r>
    </w:p>
    <w:p w:rsidR="00000000" w:rsidRPr="0034780F" w:rsidP="0034780F">
      <w:pPr>
        <w:pStyle w:val="BodyText"/>
      </w:pP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56"/>
        <w:gridCol w:w="5975"/>
      </w:tblGrid>
      <w:tr w:rsidTr="002F66E8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80F" w:rsidP="0034780F">
            <w:pPr>
              <w:pStyle w:val="BodyText"/>
            </w:pPr>
            <w:r w:rsidRPr="0034780F">
              <w:rPr>
                <w:rStyle w:val="SpecialBold"/>
              </w:rPr>
              <w:t>Employability skill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Industry</w:t>
            </w:r>
            <w:r w:rsidRPr="0034780F">
              <w:t>/</w:t>
            </w:r>
            <w:r w:rsidRPr="0034780F">
              <w:rPr>
                <w:rStyle w:val="SpecialBold"/>
              </w:rPr>
              <w:t>enterprise requirements for this qualification include</w:t>
            </w:r>
            <w:r w:rsidRPr="0034780F">
              <w:t>:</w:t>
            </w:r>
          </w:p>
        </w:tc>
      </w:tr>
      <w:tr w:rsidTr="002F66E8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Communication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Communicating and liaising with colleagues and customers, including those from diverse backgro</w:t>
            </w:r>
            <w:r w:rsidRPr="0034780F">
              <w:t>unds; understanding and analysing verbal and written information to determine work and customer requirements; empathising and negotiating acceptable solutions to customer and colleague problems; providing clear and accurate verbal and written information t</w:t>
            </w:r>
            <w:r w:rsidRPr="0034780F">
              <w:t>o others.</w:t>
            </w:r>
          </w:p>
        </w:tc>
      </w:tr>
      <w:tr w:rsidTr="002F66E8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Teamwork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 xml:space="preserve">Working as a team member, sometimes in a lead role; giving and receiving instructions and understanding own lead role in servicing the needs </w:t>
            </w:r>
            <w:r w:rsidRPr="0034780F">
              <w:t>of the customer or other work activities; supporting other team members; respecting the cultural diversity of team members.</w:t>
            </w:r>
          </w:p>
        </w:tc>
      </w:tr>
      <w:tr w:rsidTr="002F66E8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Problem solving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Anticipating problems that may arise in work activities; mitigating problems by effective operational planning work</w:t>
            </w:r>
            <w:r w:rsidRPr="0034780F">
              <w:t>; identifying and clarifying the extent of problems and requesting assistance from team members, supervisors, suppliers and others in solving operational or customer service issues; using predetermined policies and procedures to guide solutions to customer</w:t>
            </w:r>
            <w:r w:rsidRPr="0034780F">
              <w:t xml:space="preserve"> or operational problems.</w:t>
            </w:r>
          </w:p>
        </w:tc>
      </w:tr>
      <w:tr w:rsidTr="002F66E8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Initiative and enterprise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Showing independence and initiative required to take a lead role in delivering tourism products that meet or exceed customer expectations.</w:t>
            </w:r>
          </w:p>
        </w:tc>
      </w:tr>
      <w:tr w:rsidTr="002F66E8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Planning and organising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 xml:space="preserve">Collecting, analysing and organising a </w:t>
            </w:r>
            <w:r w:rsidRPr="0034780F">
              <w:t>range of information to plan and organise work activities; setting timelines and organising own work flow to coordinate work; using appropriate predetermined policies and procedures to guide work activities.</w:t>
            </w:r>
          </w:p>
        </w:tc>
      </w:tr>
      <w:tr w:rsidTr="002F66E8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Self-management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Understanding and complying wit</w:t>
            </w:r>
            <w:r w:rsidRPr="0034780F">
              <w:t>h the legal responsibilities that apply to own work role; knowing and taking pro-active responsibility for own job and responsibilities; organising own work time and competing priorities and seeking feedback and guidance from others.</w:t>
            </w:r>
          </w:p>
        </w:tc>
      </w:tr>
      <w:tr w:rsidTr="002F66E8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Learning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 xml:space="preserve">Knowing the </w:t>
            </w:r>
            <w:r w:rsidRPr="0034780F">
              <w:t>structure of networks within, and sources of new information on the industry to enable the sourcing of ongoing learning opportunities; proactively seeking and sharing information with colleagues and taking responsibility for keeping up to date with emergin</w:t>
            </w:r>
            <w:r w:rsidRPr="0034780F">
              <w:t>g trends and practice.</w:t>
            </w:r>
          </w:p>
        </w:tc>
      </w:tr>
      <w:tr w:rsidTr="002F66E8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Technology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80F" w:rsidP="0034780F">
            <w:pPr>
              <w:pStyle w:val="BodyText"/>
            </w:pPr>
            <w:r w:rsidRPr="0034780F">
              <w:t>Understanding the operating capability of selecting and using appropriate work technologies; correctly using equipment to ensure personal safety in the workplace.</w:t>
            </w:r>
          </w:p>
        </w:tc>
      </w:tr>
    </w:tbl>
    <w:p w:rsidR="00000000" w:rsidRPr="0034780F" w:rsidP="0034780F">
      <w:pPr>
        <w:pStyle w:val="BodyText"/>
      </w:pPr>
    </w:p>
    <w:p w:rsidR="00000000" w:rsidRPr="0034780F" w:rsidP="0034780F">
      <w:pPr>
        <w:pStyle w:val="BodyText"/>
      </w:pPr>
    </w:p>
    <w:p w:rsidR="002F66E8" w:rsidP="0034780F">
      <w:pPr>
        <w:pStyle w:val="BodyText"/>
      </w:pPr>
      <w:r w:rsidRPr="0034780F">
        <w:t>Due to the high proportion of electives required by this qualification, the industry/enterprise requirements described above for each employability skill are representative of the tourism industry in general and may not reflect specific job roles. Learning</w:t>
      </w:r>
      <w:r w:rsidRPr="0034780F">
        <w:t xml:space="preserve"> and assessment strategies for this qualification should be based on the requirements of the units of competency for this qualification.</w:t>
      </w:r>
    </w:p>
    <w:p w:rsidR="002F66E8" w:rsidP="0034780F">
      <w:pPr>
        <w:pStyle w:val="BodyText"/>
      </w:pPr>
    </w:p>
    <w:p w:rsidR="00000000" w:rsidRPr="0034780F" w:rsidP="0034780F">
      <w:pPr>
        <w:pStyle w:val="Heading1"/>
      </w:pPr>
      <w:bookmarkStart w:id="7" w:name="O_54897"/>
      <w:bookmarkEnd w:id="7"/>
      <w:r w:rsidRPr="0034780F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80F" w:rsidP="0034780F">
            <w:pPr>
              <w:pStyle w:val="BodyText"/>
            </w:pPr>
            <w:r w:rsidRPr="0034780F">
              <w:rPr>
                <w:rStyle w:val="SpecialBold"/>
              </w:rPr>
              <w:t>QUALIFICATION RULES</w:t>
            </w:r>
          </w:p>
          <w:p w:rsidR="00000000" w:rsidRPr="0034780F" w:rsidP="0034780F">
            <w:pPr>
              <w:pStyle w:val="BodyText"/>
            </w:pPr>
            <w:r w:rsidRPr="0034780F">
              <w:t>To achieve a Certificate III in Holiday Parks and Resorts, 1</w:t>
            </w:r>
            <w:r w:rsidRPr="0034780F">
              <w:t>9 units must be completed:</w:t>
            </w:r>
          </w:p>
          <w:p w:rsidR="00000000" w:rsidRPr="0034780F" w:rsidP="0034780F">
            <w:pPr>
              <w:pStyle w:val="ListBullet"/>
            </w:pPr>
            <w:r w:rsidRPr="0034780F">
              <w:t>all 7 core units</w:t>
            </w:r>
          </w:p>
          <w:p w:rsidR="00000000" w:rsidRPr="0034780F" w:rsidP="0034780F">
            <w:pPr>
              <w:pStyle w:val="ListBullet"/>
            </w:pPr>
            <w:r w:rsidRPr="0034780F">
              <w:t>12 elective units:</w:t>
            </w:r>
          </w:p>
          <w:p w:rsidR="00000000" w:rsidRPr="0034780F" w:rsidP="0034780F">
            <w:pPr>
              <w:pStyle w:val="ListBullet2"/>
            </w:pPr>
            <w:r w:rsidRPr="0034780F">
              <w:t>a minimum of 7 elective units must be selected from the list below</w:t>
            </w:r>
          </w:p>
          <w:p w:rsidR="00000000" w:rsidRPr="0034780F" w:rsidP="0034780F">
            <w:pPr>
              <w:pStyle w:val="ListBullet2"/>
            </w:pPr>
            <w:r w:rsidRPr="0034780F">
              <w:t>the remaining 5 elective units may be selected from this or another endorsed Training Package or accredited course</w:t>
            </w:r>
          </w:p>
          <w:p w:rsidR="00000000" w:rsidRPr="0034780F" w:rsidP="0034780F">
            <w:pPr>
              <w:pStyle w:val="ListBullet"/>
            </w:pPr>
            <w:r w:rsidRPr="0034780F">
              <w:t>a maximum of 1 Languages other than English (LOTE) unit may be counted as an elective within this qualification.</w:t>
            </w:r>
          </w:p>
          <w:p w:rsidR="00000000" w:rsidRPr="0034780F" w:rsidP="0034780F">
            <w:pPr>
              <w:pStyle w:val="BodyText"/>
            </w:pPr>
            <w:r w:rsidRPr="0034780F">
              <w:t>In all cases electives must be relevant to the job outcome, local industry requirements and the qualification level.</w:t>
            </w:r>
          </w:p>
        </w:tc>
      </w:tr>
    </w:tbl>
    <w:p w:rsidR="00000000" w:rsidRPr="0034780F" w:rsidP="0034780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7"/>
        <w:gridCol w:w="6413"/>
      </w:tblGrid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CORE UNITS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SITTHPR301B</w:t>
            </w:r>
          </w:p>
        </w:tc>
        <w:tc>
          <w:tcPr>
            <w:tcW w:w="641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Plan and organise daily work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SITXCOM001A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Work with colleagues and customers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SITXCOM002A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Work in a socially diverse environment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SITXENV001A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Participate in environmentally sustainable work practices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SITXOHS001B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Follow health, safety and security procedures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SITXOHS003B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Identify hazards, and assess and control safety risks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Plus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 xml:space="preserve">SITHIND001B 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Develop and update hospitality industry knowledge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Or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SITTIND001B</w:t>
            </w:r>
          </w:p>
        </w:tc>
        <w:tc>
          <w:tcPr>
            <w:tcW w:w="641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Develop and update tourism industry knowledge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80F" w:rsidP="0034780F">
            <w:pPr>
              <w:pStyle w:val="BodyText"/>
            </w:pPr>
          </w:p>
        </w:tc>
      </w:tr>
    </w:tbl>
    <w:p w:rsidR="00000000" w:rsidRPr="0034780F" w:rsidP="0034780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8"/>
        <w:gridCol w:w="6402"/>
      </w:tblGrid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ELECTIVE UNITS</w:t>
            </w:r>
            <w:r w:rsidRPr="0034780F">
              <w:tab/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Accommodation Services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SITHACS001B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Provide accommodation reception services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SITHACS004B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Provide housekeeping services to guests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SITHACS005B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Prepare rooms for guests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SITHACS006B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Clean premises and equipment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Administration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BSBRES401A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Analyse and present research information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SITXADM001A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Perform office procedures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SITXADM002A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Source and present information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Building and Grounds Maintenance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MEM18001C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 xml:space="preserve">Use hand tools 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MEM18002B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Use power tools/hand held operations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RIISAM204A</w:t>
            </w:r>
          </w:p>
        </w:tc>
        <w:tc>
          <w:tcPr>
            <w:tcW w:w="640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Operate small plant and equipment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RTE3601A</w:t>
            </w:r>
          </w:p>
        </w:tc>
        <w:tc>
          <w:tcPr>
            <w:tcW w:w="640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Install irrigation systems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RTE3605A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Troubleshoot irrigation systems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RTF2017A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Prune shrubs and small trees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RTF2204A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Construct low profile timber or modular retaining walls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RTF2208A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Lay paving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RTF3036A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Plan and establish plant displays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RTF3204A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Construct concrete structures and features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RTF3217A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 xml:space="preserve">Set out site for construction works 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SIFBGM001A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Provide general grounds care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SIFBGM002A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Maintain property and structures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SRCAQU001B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Monitor pool water quality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Client and Customer Service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SIRXCCS001A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Apply point-of-sale handling procedures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SITXCCS001B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Provide visitor information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SITXCCS002A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Provide quality customer service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Communication and Teamwork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SITXCOM003A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Deal with conflict situations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SITXCOM004A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Communicate on the telephone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Computer Operations and ICT Management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BSBITU102A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Develop keyboard skills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BSBITU201A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Produced simple word processed documents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 xml:space="preserve">BSBITU202A 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Create and use spreadsheets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BSBITU301A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Create and use databases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BSBITU302A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Create electronic presentations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BSBITU306A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Design and produce business documents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BSBITU309A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Produce desktop published documents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BSBWOR204A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Use business technology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E-Business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BSBEBU401A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Review and maintain a website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Events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SITXEVT001B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Develop and update event industry knowledge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SITXEVT002B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 xml:space="preserve">Provide event staging support 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SITXEVT003B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Process and monitor event registrations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SITXEVT004B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Coordinate on-site event registrations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Finance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BSBFIA303A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Process accounts payable and receivable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SITXFIN001A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Process financial transactions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SITXFIN002A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Maintain financial records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First Aid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HLTFA301B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Apply first aid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HLTFA302A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Provide first aid in remote situation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Food and Beverage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SITHFAB222A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Conduct a product tasting for alcoholic beverages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SITHFAB003A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Serve food and beverage to customers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SITHFAB005A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Provide table service of alcoholic service of alcoholic beverages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SITHFAB009A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Provide responsible service of alcohol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SITHFAB010C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Prepare and serve non-alcoholic beverages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SITHFAB011A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Develop and update food and beverage knowledge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SITHFAB012B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Prepare and serve espresso coffee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Food Safety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SITXFSA001A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Implement food safety procedures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Holiday Parks and Resorts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SITTHPR302B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Plan and organise in-house recreational activities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Human Resource Management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SITXHRM001A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Coach others in job skills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Inventory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SITXINV001A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Receive and store stock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SITXINV002A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Control and order stock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Languages other than English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SITXLAN1__A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Conduct basic workplace oral communication in a language other than English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SITXLAN2__A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Conduct routine workplace oral communication in a language other than English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SITXLAN3__A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Conduct workplace oral communication in a language other than English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SITXLAN5__A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Read and write workplace information in a language other than English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Occupational Health and Safety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PUAWER004B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Respond to workplace emergencies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SITTHPR303A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Tow and site a recreational vehicle safely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SITXOHS002A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Follow workplace hygiene procedures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UEGNSG604A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Fill gas cylinders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Planning and Product Development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SITTPPD005A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Plan and develop interpretive activities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Risk Management and Security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SIRXRSK001A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Minimise theft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Sales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SIRXSLS001A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Sell products and services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SIRXSLS002A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Advise on products and services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Tour Operations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TLIB307C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Carry out vehicle servicing and maintenance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TLIC107C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Drive vehicle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TLIC807C</w:t>
            </w:r>
          </w:p>
        </w:tc>
        <w:tc>
          <w:tcPr>
            <w:tcW w:w="640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Drive coach/bus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Tourism Sales and Office Operations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SITTTSL001A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Operate an online information system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SITTTSL002A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Access and interpret product information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SITTTSL004A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Source and provide Australian destination information and advice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SITTTSL005A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Sell tourism products and services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SITTTSL006B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Prepare quotations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SITTTSL007B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Receive and process reservations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SITTTSL008B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Book and coordinate supplier services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SITTTSL009B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Process travel-related documentation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SITTTSL010B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Contro</w:t>
            </w:r>
            <w:r w:rsidRPr="0034780F">
              <w:t>l reservations or operations using a computerised system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rPr>
                <w:rStyle w:val="SpecialBold"/>
              </w:rPr>
              <w:t>Venue and Facility Operations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SITTVAF002A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80F">
            <w:pPr>
              <w:pStyle w:val="BodyText"/>
              <w:rPr>
                <w:lang w:val="en-NZ"/>
              </w:rPr>
            </w:pPr>
            <w:r w:rsidRPr="0034780F">
              <w:t>Provide a briefing or scripted commentary</w:t>
            </w:r>
          </w:p>
        </w:tc>
      </w:tr>
      <w:tr w:rsidTr="002F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80F" w:rsidP="0034780F">
            <w:pPr>
              <w:pStyle w:val="BodyText"/>
            </w:pPr>
          </w:p>
        </w:tc>
      </w:tr>
    </w:tbl>
    <w:p w:rsidR="00000000" w:rsidRPr="0034780F" w:rsidP="0034780F">
      <w:pPr>
        <w:pStyle w:val="BodyText"/>
      </w:pPr>
      <w:r w:rsidRPr="0034780F">
        <w:t>Examples of elective units relevant to specific job outcomes and contexts at this level are as follows:</w:t>
      </w:r>
    </w:p>
    <w:p w:rsidR="00000000" w:rsidRPr="0034780F" w:rsidP="0034780F">
      <w:pPr>
        <w:pStyle w:val="BodyText"/>
      </w:pPr>
      <w:r w:rsidRPr="0034780F">
        <w:rPr>
          <w:rStyle w:val="BoldandItalics"/>
        </w:rPr>
        <w:t>Front Office</w:t>
      </w:r>
    </w:p>
    <w:p w:rsidR="00000000" w:rsidRPr="0034780F" w:rsidP="0034780F">
      <w:pPr>
        <w:pStyle w:val="BodyText"/>
      </w:pPr>
      <w:r w:rsidRPr="0034780F">
        <w:t>BSBFIA303A Process accounts payable and receivable</w:t>
      </w:r>
    </w:p>
    <w:p w:rsidR="00000000" w:rsidRPr="0034780F" w:rsidP="0034780F">
      <w:pPr>
        <w:pStyle w:val="BodyText"/>
      </w:pPr>
      <w:r w:rsidRPr="0034780F">
        <w:t>BSBITU102A Develop keyboard skills</w:t>
      </w:r>
    </w:p>
    <w:p w:rsidR="00000000" w:rsidRPr="0034780F" w:rsidP="0034780F">
      <w:pPr>
        <w:pStyle w:val="BodyText"/>
      </w:pPr>
      <w:r w:rsidRPr="0034780F">
        <w:t>BSBITU201A Produce simple word processed documents</w:t>
      </w:r>
    </w:p>
    <w:p w:rsidR="00000000" w:rsidRPr="0034780F" w:rsidP="0034780F">
      <w:pPr>
        <w:pStyle w:val="BodyText"/>
      </w:pPr>
      <w:r w:rsidRPr="0034780F">
        <w:t>BSBITU202A Create and use spreadsheets</w:t>
      </w:r>
    </w:p>
    <w:p w:rsidR="00000000" w:rsidRPr="0034780F" w:rsidP="0034780F">
      <w:pPr>
        <w:pStyle w:val="BodyText"/>
      </w:pPr>
      <w:r w:rsidRPr="0034780F">
        <w:t>BSBITU301A Create and use databases</w:t>
      </w:r>
    </w:p>
    <w:p w:rsidR="00000000" w:rsidRPr="0034780F" w:rsidP="0034780F">
      <w:pPr>
        <w:pStyle w:val="BodyText"/>
      </w:pPr>
      <w:r w:rsidRPr="0034780F">
        <w:t>BSBITU302A Create electronic pr</w:t>
      </w:r>
      <w:r w:rsidRPr="0034780F">
        <w:t>esentations</w:t>
      </w:r>
    </w:p>
    <w:p w:rsidR="00000000" w:rsidRPr="0034780F" w:rsidP="0034780F">
      <w:pPr>
        <w:pStyle w:val="BodyText"/>
      </w:pPr>
      <w:r w:rsidRPr="0034780F">
        <w:t>BSBITU306A Design and produce business documents</w:t>
      </w:r>
    </w:p>
    <w:p w:rsidR="00000000" w:rsidRPr="0034780F" w:rsidP="0034780F">
      <w:pPr>
        <w:pStyle w:val="BodyText"/>
      </w:pPr>
      <w:r w:rsidRPr="0034780F">
        <w:t>BSBITU309A  Produce desktop published documents</w:t>
      </w:r>
    </w:p>
    <w:p w:rsidR="00000000" w:rsidRPr="0034780F" w:rsidP="0034780F">
      <w:pPr>
        <w:pStyle w:val="BodyText"/>
      </w:pPr>
      <w:r w:rsidRPr="0034780F">
        <w:t>BSBWOR204A Use business technology</w:t>
      </w:r>
    </w:p>
    <w:p w:rsidR="00000000" w:rsidRPr="0034780F" w:rsidP="0034780F">
      <w:pPr>
        <w:pStyle w:val="BodyText"/>
      </w:pPr>
      <w:r w:rsidRPr="0034780F">
        <w:t>HLTFA301B Apply first aid</w:t>
      </w:r>
    </w:p>
    <w:p w:rsidR="00000000" w:rsidRPr="0034780F" w:rsidP="0034780F">
      <w:pPr>
        <w:pStyle w:val="BodyText"/>
      </w:pPr>
      <w:r w:rsidRPr="0034780F">
        <w:t xml:space="preserve">SITHACS001B Provide accommodation reception services </w:t>
      </w:r>
    </w:p>
    <w:p w:rsidR="00000000" w:rsidRPr="0034780F" w:rsidP="0034780F">
      <w:pPr>
        <w:pStyle w:val="BodyText"/>
      </w:pPr>
      <w:r w:rsidRPr="0034780F">
        <w:t>SITTHPR303A Tow and site a recre</w:t>
      </w:r>
      <w:r w:rsidRPr="0034780F">
        <w:t>ational vehicle safely</w:t>
      </w:r>
    </w:p>
    <w:p w:rsidR="00000000" w:rsidRPr="0034780F" w:rsidP="0034780F">
      <w:pPr>
        <w:pStyle w:val="BodyText"/>
      </w:pPr>
      <w:r w:rsidRPr="0034780F">
        <w:t>SITTTSL001A Operate an online information system</w:t>
      </w:r>
    </w:p>
    <w:p w:rsidR="00000000" w:rsidRPr="0034780F" w:rsidP="0034780F">
      <w:pPr>
        <w:pStyle w:val="BodyText"/>
      </w:pPr>
      <w:r w:rsidRPr="0034780F">
        <w:t>SITTTSL002A Access and interpret product information</w:t>
      </w:r>
    </w:p>
    <w:p w:rsidR="00000000" w:rsidRPr="0034780F" w:rsidP="0034780F">
      <w:pPr>
        <w:pStyle w:val="BodyText"/>
      </w:pPr>
      <w:r w:rsidRPr="0034780F">
        <w:t>SITTTSL004A Source and provide Australian destination information and advice</w:t>
      </w:r>
    </w:p>
    <w:p w:rsidR="00000000" w:rsidRPr="0034780F" w:rsidP="0034780F">
      <w:pPr>
        <w:pStyle w:val="BodyText"/>
      </w:pPr>
      <w:r w:rsidRPr="0034780F">
        <w:t>SITTTSL005A Sell tourism products and services</w:t>
      </w:r>
    </w:p>
    <w:p w:rsidR="00000000" w:rsidRPr="0034780F" w:rsidP="0034780F">
      <w:pPr>
        <w:pStyle w:val="BodyText"/>
      </w:pPr>
      <w:r w:rsidRPr="0034780F">
        <w:t>SITTTSL</w:t>
      </w:r>
      <w:r w:rsidRPr="0034780F">
        <w:t>006B Prepare quotations</w:t>
      </w:r>
    </w:p>
    <w:p w:rsidR="00000000" w:rsidRPr="0034780F" w:rsidP="0034780F">
      <w:pPr>
        <w:pStyle w:val="BodyText"/>
      </w:pPr>
      <w:r w:rsidRPr="0034780F">
        <w:t>SITTTSL007B Receive and process reservations</w:t>
      </w:r>
    </w:p>
    <w:p w:rsidR="00000000" w:rsidRPr="0034780F" w:rsidP="0034780F">
      <w:pPr>
        <w:pStyle w:val="BodyText"/>
      </w:pPr>
      <w:r w:rsidRPr="0034780F">
        <w:t>SITTTSL008B Book and coordinate supplier services</w:t>
      </w:r>
    </w:p>
    <w:p w:rsidR="00000000" w:rsidRPr="0034780F" w:rsidP="0034780F">
      <w:pPr>
        <w:pStyle w:val="BodyText"/>
      </w:pPr>
      <w:r w:rsidRPr="0034780F">
        <w:t>SITTTSL009B Process travel-related documentation</w:t>
      </w:r>
    </w:p>
    <w:p w:rsidR="00000000" w:rsidRPr="0034780F" w:rsidP="0034780F">
      <w:pPr>
        <w:pStyle w:val="BodyText"/>
      </w:pPr>
      <w:r w:rsidRPr="0034780F">
        <w:t>SITTTSL010B Control reservations or operations using a computerised system</w:t>
      </w:r>
    </w:p>
    <w:p w:rsidR="00000000" w:rsidRPr="0034780F" w:rsidP="0034780F">
      <w:pPr>
        <w:pStyle w:val="BodyText"/>
      </w:pPr>
      <w:r w:rsidRPr="0034780F">
        <w:t>SITXADM001A Perform office procedures</w:t>
      </w:r>
    </w:p>
    <w:p w:rsidR="00000000" w:rsidRPr="0034780F" w:rsidP="0034780F">
      <w:pPr>
        <w:pStyle w:val="BodyText"/>
      </w:pPr>
      <w:r w:rsidRPr="0034780F">
        <w:t>SITXADM002A Source and present information</w:t>
      </w:r>
    </w:p>
    <w:p w:rsidR="00000000" w:rsidRPr="0034780F" w:rsidP="0034780F">
      <w:pPr>
        <w:pStyle w:val="BodyText"/>
      </w:pPr>
      <w:r w:rsidRPr="0034780F">
        <w:t>SITXCCS001B Provide visitor information</w:t>
      </w:r>
    </w:p>
    <w:p w:rsidR="00000000" w:rsidRPr="0034780F" w:rsidP="0034780F">
      <w:pPr>
        <w:pStyle w:val="BodyText"/>
      </w:pPr>
      <w:r w:rsidRPr="0034780F">
        <w:t>SITXCCS002A Provide quality customer service</w:t>
      </w:r>
    </w:p>
    <w:p w:rsidR="00000000" w:rsidRPr="0034780F" w:rsidP="0034780F">
      <w:pPr>
        <w:pStyle w:val="BodyText"/>
      </w:pPr>
      <w:r w:rsidRPr="0034780F">
        <w:t>SITXCOM003A Deal with conflict situations</w:t>
      </w:r>
    </w:p>
    <w:p w:rsidR="00000000" w:rsidRPr="0034780F" w:rsidP="0034780F">
      <w:pPr>
        <w:pStyle w:val="BodyText"/>
      </w:pPr>
      <w:r w:rsidRPr="0034780F">
        <w:t>SITXCOM004A Communicate on the telephone</w:t>
      </w:r>
    </w:p>
    <w:p w:rsidR="00000000" w:rsidRPr="0034780F" w:rsidP="0034780F">
      <w:pPr>
        <w:pStyle w:val="BodyText"/>
      </w:pPr>
      <w:r w:rsidRPr="0034780F">
        <w:t>SITXFIN</w:t>
      </w:r>
      <w:r w:rsidRPr="0034780F">
        <w:t xml:space="preserve">001A Process financial transactions </w:t>
      </w:r>
    </w:p>
    <w:p w:rsidR="00000000" w:rsidRPr="0034780F" w:rsidP="0034780F">
      <w:pPr>
        <w:pStyle w:val="BodyText"/>
      </w:pPr>
      <w:r w:rsidRPr="0034780F">
        <w:t>SITXFIN002A Maintain financial records</w:t>
      </w:r>
    </w:p>
    <w:p w:rsidR="00000000" w:rsidRPr="0034780F" w:rsidP="0034780F">
      <w:pPr>
        <w:pStyle w:val="BodyText"/>
      </w:pPr>
      <w:r w:rsidRPr="0034780F">
        <w:t>SITXHRM001A Coach others in job skills</w:t>
      </w:r>
    </w:p>
    <w:p w:rsidR="00000000" w:rsidRPr="0034780F" w:rsidP="0034780F">
      <w:pPr>
        <w:pStyle w:val="BodyText"/>
      </w:pPr>
      <w:r w:rsidRPr="0034780F">
        <w:t>SITXINV001A Receive and store stock</w:t>
      </w:r>
    </w:p>
    <w:p w:rsidR="00000000" w:rsidRPr="0034780F" w:rsidP="0034780F">
      <w:pPr>
        <w:pStyle w:val="BodyText"/>
      </w:pPr>
      <w:r w:rsidRPr="0034780F">
        <w:t>SITXINV002A Control and order stock</w:t>
      </w:r>
    </w:p>
    <w:p w:rsidR="00000000" w:rsidRPr="0034780F" w:rsidP="0034780F">
      <w:pPr>
        <w:pStyle w:val="BodyText"/>
      </w:pPr>
      <w:r w:rsidRPr="0034780F">
        <w:t>UEGNSG604A Fill gas cylinders</w:t>
      </w:r>
    </w:p>
    <w:p w:rsidR="00000000" w:rsidRPr="0034780F" w:rsidP="0034780F">
      <w:pPr>
        <w:pStyle w:val="BodyText"/>
      </w:pPr>
      <w:r w:rsidRPr="0034780F">
        <w:rPr>
          <w:rStyle w:val="BoldandItalics"/>
        </w:rPr>
        <w:t>Housekeeping</w:t>
      </w:r>
    </w:p>
    <w:p w:rsidR="00000000" w:rsidRPr="0034780F" w:rsidP="0034780F">
      <w:pPr>
        <w:pStyle w:val="BodyText"/>
      </w:pPr>
      <w:r w:rsidRPr="0034780F">
        <w:t>HLTFA301B Apply first aid</w:t>
      </w:r>
    </w:p>
    <w:p w:rsidR="00000000" w:rsidRPr="0034780F" w:rsidP="0034780F">
      <w:pPr>
        <w:pStyle w:val="BodyText"/>
      </w:pPr>
      <w:r w:rsidRPr="0034780F">
        <w:t>PUAWER004B Respond to workplace emergencies</w:t>
      </w:r>
    </w:p>
    <w:p w:rsidR="00000000" w:rsidRPr="0034780F" w:rsidP="0034780F">
      <w:pPr>
        <w:pStyle w:val="BodyText"/>
      </w:pPr>
      <w:r w:rsidRPr="0034780F">
        <w:t>SITHACS004B Provide housekeeping services to guests</w:t>
      </w:r>
    </w:p>
    <w:p w:rsidR="00000000" w:rsidRPr="0034780F" w:rsidP="0034780F">
      <w:pPr>
        <w:pStyle w:val="BodyText"/>
      </w:pPr>
      <w:r w:rsidRPr="0034780F">
        <w:t xml:space="preserve">SITHACS005B Prepare rooms for guests </w:t>
      </w:r>
    </w:p>
    <w:p w:rsidR="00000000" w:rsidRPr="0034780F" w:rsidP="0034780F">
      <w:pPr>
        <w:pStyle w:val="BodyText"/>
      </w:pPr>
      <w:r w:rsidRPr="0034780F">
        <w:t>SITHACS006B Clean premises and equipment</w:t>
      </w:r>
    </w:p>
    <w:p w:rsidR="00000000" w:rsidRPr="0034780F" w:rsidP="0034780F">
      <w:pPr>
        <w:pStyle w:val="BodyText"/>
      </w:pPr>
      <w:r w:rsidRPr="0034780F">
        <w:t>SITXADM001A Perform office procedures</w:t>
      </w:r>
    </w:p>
    <w:p w:rsidR="00000000" w:rsidRPr="0034780F" w:rsidP="0034780F">
      <w:pPr>
        <w:pStyle w:val="BodyText"/>
      </w:pPr>
      <w:r w:rsidRPr="0034780F">
        <w:t>SITXADM002A Source and present information</w:t>
      </w:r>
    </w:p>
    <w:p w:rsidR="00000000" w:rsidRPr="0034780F" w:rsidP="0034780F">
      <w:pPr>
        <w:pStyle w:val="BodyText"/>
      </w:pPr>
      <w:r w:rsidRPr="0034780F">
        <w:t>SITXCCS001B Provide visitor information</w:t>
      </w:r>
    </w:p>
    <w:p w:rsidR="00000000" w:rsidRPr="0034780F" w:rsidP="0034780F">
      <w:pPr>
        <w:pStyle w:val="BodyText"/>
      </w:pPr>
      <w:r w:rsidRPr="0034780F">
        <w:t>SITXCOM003A Deal with conflict situations</w:t>
      </w:r>
    </w:p>
    <w:p w:rsidR="00000000" w:rsidRPr="0034780F" w:rsidP="0034780F">
      <w:pPr>
        <w:pStyle w:val="BodyText"/>
      </w:pPr>
      <w:r w:rsidRPr="0034780F">
        <w:t>SITXHRM001A Coach others in job skills</w:t>
      </w:r>
    </w:p>
    <w:p w:rsidR="00000000" w:rsidRPr="0034780F" w:rsidP="0034780F">
      <w:pPr>
        <w:pStyle w:val="BodyText"/>
      </w:pPr>
      <w:r w:rsidRPr="0034780F">
        <w:t>SITXINV001A Receive and store stock</w:t>
      </w:r>
    </w:p>
    <w:p w:rsidR="00000000" w:rsidRPr="0034780F" w:rsidP="0034780F">
      <w:pPr>
        <w:pStyle w:val="BodyText"/>
      </w:pPr>
      <w:r w:rsidRPr="0034780F">
        <w:t>SITXINV002A Control and order stock</w:t>
      </w:r>
    </w:p>
    <w:p w:rsidR="00000000" w:rsidRPr="0034780F" w:rsidP="0034780F">
      <w:pPr>
        <w:pStyle w:val="BodyText"/>
      </w:pPr>
      <w:r w:rsidRPr="0034780F">
        <w:t>SITXOHS002A Follow workplace hygiene procedures</w:t>
      </w:r>
    </w:p>
    <w:p w:rsidR="00000000" w:rsidRPr="0034780F" w:rsidP="0034780F">
      <w:pPr>
        <w:pStyle w:val="BodyText"/>
      </w:pPr>
      <w:r w:rsidRPr="0034780F">
        <w:t>UEGNSG604A Fill</w:t>
      </w:r>
      <w:r w:rsidRPr="0034780F">
        <w:t xml:space="preserve"> gas cylinders</w:t>
      </w:r>
    </w:p>
    <w:p w:rsidR="00000000" w:rsidRPr="0034780F" w:rsidP="0034780F">
      <w:pPr>
        <w:pStyle w:val="BodyText"/>
      </w:pPr>
      <w:r w:rsidRPr="0034780F">
        <w:rPr>
          <w:rStyle w:val="BoldandItalics"/>
        </w:rPr>
        <w:t>Grounds Maintenance</w:t>
      </w:r>
    </w:p>
    <w:p w:rsidR="00000000" w:rsidRPr="0034780F" w:rsidP="0034780F">
      <w:pPr>
        <w:pStyle w:val="BodyText"/>
      </w:pPr>
      <w:r w:rsidRPr="0034780F">
        <w:t>MEM18001C Use hand tools</w:t>
      </w:r>
    </w:p>
    <w:p w:rsidR="00000000" w:rsidRPr="0034780F" w:rsidP="0034780F">
      <w:pPr>
        <w:pStyle w:val="BodyText"/>
      </w:pPr>
      <w:r w:rsidRPr="0034780F">
        <w:t>MEM18002B Use power tools/hand held operations</w:t>
      </w:r>
    </w:p>
    <w:p w:rsidR="00000000" w:rsidRPr="0034780F" w:rsidP="0034780F">
      <w:pPr>
        <w:pStyle w:val="BodyText"/>
      </w:pPr>
      <w:r w:rsidRPr="0034780F">
        <w:t>RIISAM204A Operate small plant and equipment</w:t>
      </w:r>
    </w:p>
    <w:p w:rsidR="00000000" w:rsidRPr="0034780F" w:rsidP="0034780F">
      <w:pPr>
        <w:pStyle w:val="BodyText"/>
      </w:pPr>
      <w:r w:rsidRPr="0034780F">
        <w:t>RTE3601A Install irrigation systems</w:t>
      </w:r>
    </w:p>
    <w:p w:rsidR="00000000" w:rsidRPr="0034780F" w:rsidP="0034780F">
      <w:pPr>
        <w:pStyle w:val="BodyText"/>
      </w:pPr>
      <w:r w:rsidRPr="0034780F">
        <w:t>RTE3605A Troubleshoot irrigation systems</w:t>
      </w:r>
    </w:p>
    <w:p w:rsidR="00000000" w:rsidRPr="0034780F" w:rsidP="0034780F">
      <w:pPr>
        <w:pStyle w:val="BodyText"/>
      </w:pPr>
      <w:r w:rsidRPr="0034780F">
        <w:t>RTF2017A Prune shrubs and small trees</w:t>
      </w:r>
    </w:p>
    <w:p w:rsidR="00000000" w:rsidRPr="0034780F" w:rsidP="0034780F">
      <w:pPr>
        <w:pStyle w:val="BodyText"/>
      </w:pPr>
      <w:r w:rsidRPr="0034780F">
        <w:t>RTF2204A Construct low profile timber or modular retaining walls</w:t>
      </w:r>
    </w:p>
    <w:p w:rsidR="00000000" w:rsidRPr="0034780F" w:rsidP="0034780F">
      <w:pPr>
        <w:pStyle w:val="BodyText"/>
      </w:pPr>
      <w:r w:rsidRPr="0034780F">
        <w:t>RTF2208A Lay paving</w:t>
      </w:r>
    </w:p>
    <w:p w:rsidR="00000000" w:rsidRPr="0034780F" w:rsidP="0034780F">
      <w:pPr>
        <w:pStyle w:val="BodyText"/>
      </w:pPr>
      <w:r w:rsidRPr="0034780F">
        <w:t xml:space="preserve">RTF3036A Plan and establish plant displays </w:t>
      </w:r>
    </w:p>
    <w:p w:rsidR="00000000" w:rsidRPr="0034780F" w:rsidP="0034780F">
      <w:pPr>
        <w:pStyle w:val="BodyText"/>
      </w:pPr>
      <w:r w:rsidRPr="0034780F">
        <w:t>RTF3204A Construct concrete structures and features</w:t>
      </w:r>
    </w:p>
    <w:p w:rsidR="00000000" w:rsidRPr="0034780F" w:rsidP="0034780F">
      <w:pPr>
        <w:pStyle w:val="BodyText"/>
      </w:pPr>
      <w:r w:rsidRPr="0034780F">
        <w:t>RTF3217A Set out site for constructio</w:t>
      </w:r>
      <w:r w:rsidRPr="0034780F">
        <w:t xml:space="preserve">n works </w:t>
      </w:r>
    </w:p>
    <w:p w:rsidR="00000000" w:rsidRPr="0034780F" w:rsidP="0034780F">
      <w:pPr>
        <w:pStyle w:val="BodyText"/>
      </w:pPr>
      <w:r w:rsidRPr="0034780F">
        <w:t>SIFBGM001A Provide general grounds care</w:t>
      </w:r>
    </w:p>
    <w:p w:rsidR="00000000" w:rsidRPr="0034780F" w:rsidP="0034780F">
      <w:pPr>
        <w:pStyle w:val="BodyText"/>
      </w:pPr>
      <w:r w:rsidRPr="0034780F">
        <w:t>SIFBGM002A Maintain property structures</w:t>
      </w:r>
    </w:p>
    <w:p w:rsidR="00000000" w:rsidRPr="0034780F" w:rsidP="0034780F">
      <w:pPr>
        <w:pStyle w:val="BodyText"/>
      </w:pPr>
      <w:r w:rsidRPr="0034780F">
        <w:t>SITTHPR303A Tow and site a recreational vehicle safely</w:t>
      </w:r>
    </w:p>
    <w:p w:rsidR="00000000" w:rsidRPr="0034780F" w:rsidP="0034780F">
      <w:pPr>
        <w:pStyle w:val="BodyText"/>
      </w:pPr>
      <w:r w:rsidRPr="0034780F">
        <w:t>SITXHRM001A Coach others in job skills</w:t>
      </w:r>
    </w:p>
    <w:p w:rsidR="00000000" w:rsidRPr="0034780F" w:rsidP="0034780F">
      <w:pPr>
        <w:pStyle w:val="BodyText"/>
      </w:pPr>
      <w:r w:rsidRPr="0034780F">
        <w:t xml:space="preserve">SRCAQU001B Monitor pool water quality </w:t>
      </w:r>
    </w:p>
    <w:p w:rsidR="00000000" w:rsidRPr="0034780F" w:rsidP="0034780F">
      <w:pPr>
        <w:pStyle w:val="BodyText"/>
      </w:pPr>
      <w:r w:rsidRPr="0034780F">
        <w:t>TLIB307C Carry out vehicle servici</w:t>
      </w:r>
      <w:r w:rsidRPr="0034780F">
        <w:t xml:space="preserve">ng and maintenance </w:t>
      </w:r>
    </w:p>
    <w:p w:rsidR="002F66E8" w:rsidP="0034780F">
      <w:pPr>
        <w:pStyle w:val="BodyText"/>
      </w:pPr>
      <w:r w:rsidRPr="0034780F">
        <w:t>Users may select electives from any of these three work areas and other training packages to create a multi-skilled outcome.</w:t>
      </w:r>
    </w:p>
    <w:p w:rsidR="002F66E8" w:rsidP="0034780F">
      <w:pPr>
        <w:pStyle w:val="BodyText"/>
      </w:pPr>
    </w:p>
    <w:p w:rsidR="00000000" w:rsidRPr="0034780F" w:rsidP="0034780F"/>
    <w:sectPr w:rsidSect="003478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F66E8" w:rsidP="002F66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6E8" w:rsidP="003478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2F66E8" w:rsidP="003478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2F66E8" w:rsidP="0034780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F66E8" w:rsidP="002F66E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8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6E8" w:rsidP="003478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SIT31209 Certificate III in Holiday Parks and Resorts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F66E8" w:rsidP="0034780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1069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B8D8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7436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8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478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8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8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8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8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8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8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8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8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8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80F"/>
  </w:style>
  <w:style w:type="character" w:customStyle="1" w:styleId="Heading1Char">
    <w:name w:val="Heading 1 Char"/>
    <w:basedOn w:val="DefaultParagraphFont"/>
    <w:link w:val="Heading1"/>
    <w:rsid w:val="003478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80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80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478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80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4780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780F"/>
    <w:rPr>
      <w:b/>
      <w:spacing w:val="0"/>
    </w:rPr>
  </w:style>
  <w:style w:type="paragraph" w:styleId="ListBullet2">
    <w:name w:val="List Bullet 2"/>
    <w:basedOn w:val="List2"/>
    <w:rsid w:val="0034780F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3478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8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4780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478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4780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478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8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8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8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8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80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4780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4780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478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8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8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8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8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478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8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8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8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78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78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8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8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78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80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478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8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8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8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8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780F"/>
    <w:rPr>
      <w:i/>
    </w:rPr>
  </w:style>
  <w:style w:type="paragraph" w:styleId="Caption">
    <w:name w:val="caption"/>
    <w:basedOn w:val="BodyText"/>
    <w:next w:val="Normal"/>
    <w:qFormat/>
    <w:rsid w:val="003478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8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8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80F"/>
  </w:style>
  <w:style w:type="paragraph" w:styleId="TableofFigures">
    <w:name w:val="table of figures"/>
    <w:basedOn w:val="Normal"/>
    <w:next w:val="Normal"/>
    <w:semiHidden/>
    <w:rsid w:val="003478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80F"/>
    <w:pPr>
      <w:numPr>
        <w:numId w:val="11"/>
      </w:numPr>
    </w:pPr>
  </w:style>
  <w:style w:type="character" w:customStyle="1" w:styleId="WingdingSymbols">
    <w:name w:val="Wingding Symbols"/>
    <w:rsid w:val="0034780F"/>
    <w:rPr>
      <w:rFonts w:ascii="Wingdings" w:hAnsi="Wingdings"/>
    </w:rPr>
  </w:style>
  <w:style w:type="paragraph" w:customStyle="1" w:styleId="TableHeading">
    <w:name w:val="Table Heading"/>
    <w:basedOn w:val="HeadingBase"/>
    <w:rsid w:val="003478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80F"/>
    <w:rPr>
      <w:color w:val="0033CC"/>
      <w:u w:val="none"/>
    </w:rPr>
  </w:style>
  <w:style w:type="paragraph" w:customStyle="1" w:styleId="BodyTextRight">
    <w:name w:val="Body Text Right"/>
    <w:basedOn w:val="BodyText"/>
    <w:rsid w:val="003478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8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8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8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8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80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4780F"/>
    <w:rPr>
      <w:sz w:val="32"/>
    </w:rPr>
  </w:style>
  <w:style w:type="paragraph" w:customStyle="1" w:styleId="HeadingProcedure">
    <w:name w:val="Heading Procedure"/>
    <w:basedOn w:val="HeadingBase"/>
    <w:next w:val="Normal"/>
    <w:rsid w:val="003478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80F"/>
    <w:pPr>
      <w:spacing w:before="60" w:after="60"/>
    </w:pPr>
  </w:style>
  <w:style w:type="paragraph" w:styleId="ListContinue">
    <w:name w:val="List Continue"/>
    <w:basedOn w:val="List"/>
    <w:rsid w:val="0034780F"/>
    <w:pPr>
      <w:ind w:firstLine="0"/>
    </w:pPr>
  </w:style>
  <w:style w:type="paragraph" w:customStyle="1" w:styleId="ListNote">
    <w:name w:val="List Note"/>
    <w:basedOn w:val="List"/>
    <w:rsid w:val="003478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8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8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80F"/>
    <w:rPr>
      <w:rFonts w:ascii="Courier New" w:hAnsi="Courier New"/>
    </w:rPr>
  </w:style>
  <w:style w:type="paragraph" w:customStyle="1" w:styleId="NoteBullet">
    <w:name w:val="Note Bullet"/>
    <w:basedOn w:val="Note"/>
    <w:rsid w:val="003478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8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8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8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80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78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80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4780F"/>
    <w:rPr>
      <w:b/>
      <w:smallCaps/>
    </w:rPr>
  </w:style>
  <w:style w:type="paragraph" w:customStyle="1" w:styleId="TableListNumber">
    <w:name w:val="Table List Number"/>
    <w:basedOn w:val="ListNumber"/>
    <w:rsid w:val="003478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8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80F"/>
    <w:pPr>
      <w:numPr>
        <w:numId w:val="9"/>
      </w:numPr>
    </w:pPr>
  </w:style>
  <w:style w:type="paragraph" w:customStyle="1" w:styleId="ListAlpha2">
    <w:name w:val="List Alpha 2"/>
    <w:basedOn w:val="List2"/>
    <w:rsid w:val="0034780F"/>
    <w:pPr>
      <w:numPr>
        <w:numId w:val="8"/>
      </w:numPr>
    </w:pPr>
  </w:style>
  <w:style w:type="paragraph" w:styleId="List2">
    <w:name w:val="List 2"/>
    <w:basedOn w:val="BodyText"/>
    <w:rsid w:val="003478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8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8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8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80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80F"/>
    <w:pPr>
      <w:numPr>
        <w:numId w:val="3"/>
      </w:numPr>
    </w:pPr>
  </w:style>
  <w:style w:type="paragraph" w:styleId="ListBullet5">
    <w:name w:val="List Bullet 5"/>
    <w:basedOn w:val="List5"/>
    <w:rsid w:val="0034780F"/>
    <w:pPr>
      <w:numPr>
        <w:numId w:val="4"/>
      </w:numPr>
    </w:pPr>
  </w:style>
  <w:style w:type="paragraph" w:styleId="ListContinue2">
    <w:name w:val="List Continue 2"/>
    <w:basedOn w:val="List2"/>
    <w:rsid w:val="0034780F"/>
    <w:pPr>
      <w:ind w:firstLine="0"/>
    </w:pPr>
  </w:style>
  <w:style w:type="paragraph" w:styleId="ListContinue3">
    <w:name w:val="List Continue 3"/>
    <w:basedOn w:val="List3"/>
    <w:rsid w:val="0034780F"/>
    <w:pPr>
      <w:ind w:left="1021" w:firstLine="0"/>
    </w:pPr>
  </w:style>
  <w:style w:type="paragraph" w:styleId="ListContinue4">
    <w:name w:val="List Continue 4"/>
    <w:basedOn w:val="List4"/>
    <w:rsid w:val="0034780F"/>
    <w:pPr>
      <w:ind w:firstLine="0"/>
    </w:pPr>
  </w:style>
  <w:style w:type="paragraph" w:styleId="ListContinue5">
    <w:name w:val="List Continue 5"/>
    <w:basedOn w:val="List5"/>
    <w:rsid w:val="0034780F"/>
    <w:pPr>
      <w:ind w:firstLine="0"/>
    </w:pPr>
  </w:style>
  <w:style w:type="paragraph" w:styleId="ListNumber3">
    <w:name w:val="List Number 3"/>
    <w:basedOn w:val="List3"/>
    <w:rsid w:val="0034780F"/>
    <w:pPr>
      <w:numPr>
        <w:numId w:val="5"/>
      </w:numPr>
    </w:pPr>
  </w:style>
  <w:style w:type="paragraph" w:styleId="ListNumber4">
    <w:name w:val="List Number 4"/>
    <w:basedOn w:val="List4"/>
    <w:rsid w:val="0034780F"/>
    <w:pPr>
      <w:numPr>
        <w:numId w:val="6"/>
      </w:numPr>
    </w:pPr>
  </w:style>
  <w:style w:type="paragraph" w:styleId="ListNumber5">
    <w:name w:val="List Number 5"/>
    <w:basedOn w:val="List5"/>
    <w:rsid w:val="0034780F"/>
    <w:pPr>
      <w:numPr>
        <w:numId w:val="7"/>
      </w:numPr>
    </w:pPr>
  </w:style>
  <w:style w:type="paragraph" w:styleId="BlockText">
    <w:name w:val="Block Text"/>
    <w:basedOn w:val="Normal"/>
    <w:rsid w:val="003478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8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80F"/>
    <w:rPr>
      <w:sz w:val="16"/>
      <w:vertAlign w:val="superscript"/>
    </w:rPr>
  </w:style>
  <w:style w:type="character" w:customStyle="1" w:styleId="Symbols">
    <w:name w:val="Symbols"/>
    <w:basedOn w:val="DefaultParagraphFont"/>
    <w:rsid w:val="0034780F"/>
    <w:rPr>
      <w:rFonts w:ascii="Symbol" w:hAnsi="Symbol"/>
    </w:rPr>
  </w:style>
  <w:style w:type="character" w:customStyle="1" w:styleId="MenuOptions">
    <w:name w:val="Menu Options"/>
    <w:basedOn w:val="DefaultParagraphFont"/>
    <w:rsid w:val="003478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80F"/>
    <w:rPr>
      <w:b/>
    </w:rPr>
  </w:style>
  <w:style w:type="character" w:customStyle="1" w:styleId="Underlined">
    <w:name w:val="Underlined"/>
    <w:basedOn w:val="DefaultParagraphFont"/>
    <w:rsid w:val="0034780F"/>
    <w:rPr>
      <w:u w:val="single"/>
    </w:rPr>
  </w:style>
  <w:style w:type="paragraph" w:customStyle="1" w:styleId="TableBodyTextRight">
    <w:name w:val="Table Body Text Right"/>
    <w:basedOn w:val="TableBodyText"/>
    <w:rsid w:val="003478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80F"/>
    <w:rPr>
      <w:sz w:val="18"/>
    </w:rPr>
  </w:style>
  <w:style w:type="paragraph" w:customStyle="1" w:styleId="BodySmallRight">
    <w:name w:val="Body Small Right"/>
    <w:basedOn w:val="BodyTextRight"/>
    <w:rsid w:val="0034780F"/>
    <w:rPr>
      <w:sz w:val="18"/>
      <w:szCs w:val="18"/>
    </w:rPr>
  </w:style>
  <w:style w:type="paragraph" w:customStyle="1" w:styleId="MarginEdition">
    <w:name w:val="Margin Edition"/>
    <w:basedOn w:val="MarginNote"/>
    <w:rsid w:val="003478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80F"/>
    <w:rPr>
      <w:sz w:val="2"/>
      <w:szCs w:val="2"/>
    </w:rPr>
  </w:style>
  <w:style w:type="character" w:customStyle="1" w:styleId="Small">
    <w:name w:val="Small"/>
    <w:basedOn w:val="DefaultParagraphFont"/>
    <w:rsid w:val="0034780F"/>
    <w:rPr>
      <w:sz w:val="16"/>
    </w:rPr>
  </w:style>
  <w:style w:type="paragraph" w:customStyle="1" w:styleId="WideTable">
    <w:name w:val="Wide Table"/>
    <w:basedOn w:val="Normal"/>
    <w:rsid w:val="003478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80F"/>
  </w:style>
  <w:style w:type="paragraph" w:styleId="Quote">
    <w:name w:val="Quote"/>
    <w:basedOn w:val="Heading1"/>
    <w:link w:val="QuoteChar"/>
    <w:qFormat/>
    <w:rsid w:val="003478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8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80F"/>
    <w:pPr>
      <w:pageBreakBefore/>
    </w:pPr>
  </w:style>
  <w:style w:type="paragraph" w:customStyle="1" w:styleId="Border">
    <w:name w:val="Border"/>
    <w:basedOn w:val="Normal"/>
    <w:qFormat/>
    <w:rsid w:val="003478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8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8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80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478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8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8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8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8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80F"/>
    <w:rPr>
      <w:u w:val="single"/>
    </w:rPr>
  </w:style>
  <w:style w:type="paragraph" w:styleId="BalloonText">
    <w:name w:val="Balloon Text"/>
    <w:basedOn w:val="Normal"/>
    <w:link w:val="BalloonTextChar"/>
    <w:rsid w:val="003478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80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4780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80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1715</Words>
  <Characters>11417</Characters>
  <Application>Microsoft Office Word</Application>
  <DocSecurity>0</DocSecurity>
  <Lines>438</Lines>
  <Paragraphs>334</Paragraphs>
  <ScaleCrop>false</ScaleCrop>
  <Company>Author-it Software Corporation Ltd.</Company>
  <LinksUpToDate>false</LinksUpToDate>
  <CharactersWithSpaces>12828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SIT31209 Certificate III in Holiday Parks and Resorts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2012-05-27T08:00:00Z</dcterms:created>
  <dcterms:modified xsi:type="dcterms:W3CDTF">2012-05-27T08:00:00Z</dcterms:modified>
</cp:coreProperties>
</file>