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383F" w:rsidP="00FF38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SITXHRM003 Lead and manage people</w:t>
      </w:r>
      <w:r>
        <w:fldChar w:fldCharType="end"/>
      </w:r>
    </w:p>
    <w:p w:rsidR="00FF383F" w:rsidP="00FF383F">
      <w:pPr>
        <w:pStyle w:val="Version"/>
        <w:sectPr w:rsidSect="000114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147C" w:rsidP="0001147C">
      <w:pPr>
        <w:pStyle w:val="SuperHeading"/>
      </w:pPr>
      <w:r w:rsidRPr="0001147C">
        <w:t>SITXHRM003 Lead and manage people</w:t>
      </w:r>
    </w:p>
    <w:p w:rsidR="00000000" w:rsidRPr="0001147C" w:rsidP="0001147C">
      <w:pPr>
        <w:pStyle w:val="Heading1"/>
      </w:pPr>
      <w:bookmarkStart w:id="1" w:name="O_767708"/>
      <w:bookmarkEnd w:id="1"/>
      <w:r w:rsidRPr="0001147C">
        <w:t>Modification History</w:t>
      </w:r>
    </w:p>
    <w:p w:rsidR="00000000" w:rsidRPr="0001147C" w:rsidP="00FF383F">
      <w:pPr>
        <w:pStyle w:val="BodyText"/>
      </w:pPr>
      <w:r w:rsidRPr="0001147C">
        <w:t>Not applicable.</w:t>
      </w:r>
    </w:p>
    <w:p w:rsidR="00000000" w:rsidRPr="0001147C" w:rsidP="0001147C">
      <w:pPr>
        <w:pStyle w:val="Heading1"/>
      </w:pPr>
      <w:bookmarkStart w:id="2" w:name="O_767709"/>
      <w:bookmarkEnd w:id="2"/>
      <w:r w:rsidRPr="0001147C">
        <w:t>Application</w:t>
      </w:r>
    </w:p>
    <w:p w:rsidR="00000000" w:rsidRPr="0001147C" w:rsidP="00FF383F">
      <w:pPr>
        <w:pStyle w:val="BodyText"/>
      </w:pPr>
      <w:r w:rsidRPr="0001147C">
        <w:t>This unit describes the performance outcomes, skills and knowledge required to lead and manage people including in teams and support and encourage their commitment to the organisation. It re</w:t>
      </w:r>
      <w:r w:rsidRPr="0001147C">
        <w:t>quires the ability to lead by example and manage performance through effective leadership.</w:t>
      </w:r>
    </w:p>
    <w:p w:rsidR="00000000" w:rsidRPr="0001147C" w:rsidP="00FF383F">
      <w:pPr>
        <w:pStyle w:val="BodyText"/>
      </w:pPr>
      <w:r w:rsidRPr="0001147C">
        <w:t>The unit applies to individuals who operate independently and are responsible for leading and motivating people and teams. This includes supervisors, operational an</w:t>
      </w:r>
      <w:r w:rsidRPr="0001147C">
        <w:t>d senior managers.</w:t>
      </w:r>
    </w:p>
    <w:p w:rsidR="00000000" w:rsidRPr="0001147C" w:rsidP="00FF383F">
      <w:pPr>
        <w:pStyle w:val="BodyText"/>
      </w:pPr>
      <w:r w:rsidRPr="0001147C">
        <w:t>The unit applies to all tourism, travel, hospitality and event sectors.</w:t>
      </w:r>
    </w:p>
    <w:p w:rsidR="00000000" w:rsidRPr="0001147C" w:rsidP="00FF383F">
      <w:pPr>
        <w:pStyle w:val="BodyText"/>
      </w:pPr>
      <w:r w:rsidRPr="0001147C">
        <w:t>No occupational licensing, certification or specific legislative requirements apply to this unit at the time of publication.</w:t>
      </w:r>
    </w:p>
    <w:p w:rsidR="00000000" w:rsidRPr="0001147C" w:rsidP="0001147C">
      <w:pPr>
        <w:pStyle w:val="Heading1"/>
      </w:pPr>
      <w:bookmarkStart w:id="3" w:name="O_767710"/>
      <w:bookmarkEnd w:id="3"/>
      <w:r w:rsidRPr="0001147C">
        <w:t>Pre-requisite Unit</w:t>
      </w:r>
    </w:p>
    <w:p w:rsidR="00000000" w:rsidRPr="0001147C" w:rsidP="00FF383F">
      <w:pPr>
        <w:pStyle w:val="BodyText"/>
      </w:pPr>
      <w:r w:rsidRPr="0001147C">
        <w:t>Ni</w:t>
      </w:r>
      <w:r w:rsidRPr="0001147C">
        <w:t>l</w:t>
      </w:r>
    </w:p>
    <w:p w:rsidR="00000000" w:rsidRPr="0001147C" w:rsidP="0001147C">
      <w:pPr>
        <w:pStyle w:val="Heading1"/>
      </w:pPr>
      <w:bookmarkStart w:id="4" w:name="O_767711"/>
      <w:bookmarkEnd w:id="4"/>
      <w:r w:rsidRPr="0001147C">
        <w:t>Competency Field</w:t>
      </w:r>
    </w:p>
    <w:p w:rsidR="00000000" w:rsidRPr="0001147C" w:rsidP="00FF383F">
      <w:pPr>
        <w:pStyle w:val="BodyText"/>
      </w:pPr>
      <w:r w:rsidRPr="0001147C">
        <w:t xml:space="preserve">Human Resource Management </w:t>
      </w:r>
    </w:p>
    <w:p w:rsidR="00000000" w:rsidRPr="0001147C" w:rsidP="0001147C">
      <w:pPr>
        <w:pStyle w:val="Heading1"/>
      </w:pPr>
      <w:bookmarkStart w:id="5" w:name="O_767712"/>
      <w:bookmarkEnd w:id="5"/>
      <w:r w:rsidRPr="0001147C">
        <w:t>Unit Sector</w:t>
      </w:r>
    </w:p>
    <w:p w:rsidR="00000000" w:rsidRPr="0001147C" w:rsidP="00FF383F">
      <w:pPr>
        <w:pStyle w:val="BodyText"/>
      </w:pPr>
      <w:r w:rsidRPr="0001147C">
        <w:t>Cross-Sector</w:t>
      </w:r>
    </w:p>
    <w:p w:rsidR="00000000" w:rsidRPr="0001147C" w:rsidP="0001147C">
      <w:pPr>
        <w:pStyle w:val="Heading1"/>
      </w:pPr>
      <w:bookmarkStart w:id="6" w:name="O_767713"/>
      <w:bookmarkEnd w:id="6"/>
      <w:r w:rsidRPr="0001147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FF38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47C" w:rsidP="0001147C">
            <w:pPr>
              <w:pStyle w:val="BodyText"/>
            </w:pPr>
            <w:r w:rsidRPr="0001147C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47C">
            <w:pPr>
              <w:pStyle w:val="BodyText"/>
              <w:rPr>
                <w:lang w:val="en-NZ"/>
              </w:rPr>
            </w:pPr>
            <w:r w:rsidRPr="0001147C">
              <w:rPr>
                <w:rStyle w:val="SpecialBold"/>
              </w:rPr>
              <w:t>PERFORMANCE CRITERIA</w:t>
            </w:r>
          </w:p>
        </w:tc>
      </w:tr>
      <w:tr w:rsidTr="00FF383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47C">
            <w:pPr>
              <w:pStyle w:val="BodyText"/>
              <w:rPr>
                <w:lang w:val="en-NZ"/>
              </w:rPr>
            </w:pPr>
            <w:r w:rsidRPr="0001147C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47C">
            <w:pPr>
              <w:pStyle w:val="BodyText"/>
              <w:rPr>
                <w:lang w:val="en-NZ"/>
              </w:rPr>
            </w:pPr>
            <w:r w:rsidRPr="0001147C">
              <w:t>Performance criteria describe the performance needed to demonstrate achievement of the element.</w:t>
            </w:r>
          </w:p>
        </w:tc>
      </w:tr>
      <w:tr w:rsidTr="00FF383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47C">
            <w:pPr>
              <w:pStyle w:val="List"/>
              <w:rPr>
                <w:lang w:val="en-NZ"/>
              </w:rPr>
            </w:pPr>
            <w:r w:rsidRPr="0001147C">
              <w:t>1.</w:t>
            </w:r>
            <w:r w:rsidRPr="0001147C">
              <w:tab/>
              <w:t xml:space="preserve">Model high standards of performance </w:t>
            </w:r>
            <w:r w:rsidRPr="0001147C">
              <w:t>and behaviour.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47C" w:rsidP="0001147C">
            <w:pPr>
              <w:pStyle w:val="List"/>
            </w:pPr>
            <w:r w:rsidRPr="0001147C">
              <w:t>1.1.Act as a positive role model through individual performance.</w:t>
            </w:r>
          </w:p>
          <w:p w:rsidR="00000000" w:rsidRPr="0001147C" w:rsidP="0001147C">
            <w:pPr>
              <w:pStyle w:val="List"/>
            </w:pPr>
            <w:r w:rsidRPr="0001147C">
              <w:t>1.2.Show support for and commitment to o</w:t>
            </w:r>
            <w:r w:rsidRPr="0001147C">
              <w:t>rganisational goals in day-to-day work performance.</w:t>
            </w:r>
          </w:p>
          <w:p w:rsidR="00000000" w:rsidP="0001147C">
            <w:pPr>
              <w:pStyle w:val="List"/>
              <w:rPr>
                <w:lang w:val="en-NZ"/>
              </w:rPr>
            </w:pPr>
            <w:r w:rsidRPr="0001147C">
              <w:t>1.3.Interact with team members in a positive and professional manner.</w:t>
            </w:r>
          </w:p>
        </w:tc>
      </w:tr>
      <w:tr w:rsidTr="00FF383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47C">
            <w:pPr>
              <w:pStyle w:val="List"/>
              <w:rPr>
                <w:lang w:val="en-NZ"/>
              </w:rPr>
            </w:pPr>
            <w:r w:rsidRPr="0001147C">
              <w:t>2.</w:t>
            </w:r>
            <w:r w:rsidRPr="0001147C">
              <w:tab/>
              <w:t>Develop team commitment and cooperation.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47C" w:rsidP="0001147C">
            <w:pPr>
              <w:pStyle w:val="List"/>
            </w:pPr>
            <w:r w:rsidRPr="0001147C">
              <w:t>2.1.Develop and clearly communicate short, medium and long-term plans and objectives cons</w:t>
            </w:r>
            <w:r w:rsidRPr="0001147C">
              <w:t>istent with organisational goals in consultation with the team.</w:t>
            </w:r>
          </w:p>
          <w:p w:rsidR="00000000" w:rsidRPr="0001147C" w:rsidP="0001147C">
            <w:pPr>
              <w:pStyle w:val="List"/>
            </w:pPr>
            <w:r w:rsidRPr="0001147C">
              <w:t>2.2.Communicate expectations, roles and responsibilities of team members to encourage them to take responsibility for own work.</w:t>
            </w:r>
          </w:p>
          <w:p w:rsidR="00000000" w:rsidRPr="0001147C" w:rsidP="0001147C">
            <w:pPr>
              <w:pStyle w:val="List"/>
            </w:pPr>
            <w:r w:rsidRPr="0001147C">
              <w:t>2.3.Encourage teams and individuals to develop innovative approa</w:t>
            </w:r>
            <w:r w:rsidRPr="0001147C">
              <w:t>ches to work.</w:t>
            </w:r>
          </w:p>
          <w:p w:rsidR="00000000" w:rsidRPr="0001147C" w:rsidP="0001147C">
            <w:pPr>
              <w:pStyle w:val="List"/>
            </w:pPr>
            <w:r w:rsidRPr="0001147C">
              <w:t>2.4.Identify and reward individual and team efforts and contributions.</w:t>
            </w:r>
          </w:p>
          <w:p w:rsidR="00000000" w:rsidRPr="0001147C" w:rsidP="0001147C">
            <w:pPr>
              <w:pStyle w:val="List"/>
            </w:pPr>
            <w:r w:rsidRPr="0001147C">
              <w:t>2.5.Model and encourage open and supportive communication within the team.</w:t>
            </w:r>
          </w:p>
          <w:p w:rsidR="00000000" w:rsidRPr="0001147C" w:rsidP="0001147C">
            <w:pPr>
              <w:pStyle w:val="List"/>
            </w:pPr>
            <w:r w:rsidRPr="0001147C">
              <w:t>2.6.Seek and share information from the wider business environment with the team.</w:t>
            </w:r>
          </w:p>
          <w:p w:rsidR="00000000" w:rsidRPr="0001147C" w:rsidP="0001147C">
            <w:pPr>
              <w:pStyle w:val="List"/>
            </w:pPr>
            <w:r w:rsidRPr="0001147C">
              <w:t>2.7.Represent team interests in the wider environment.</w:t>
            </w:r>
          </w:p>
          <w:p w:rsidR="00000000" w:rsidP="0001147C">
            <w:pPr>
              <w:pStyle w:val="List"/>
              <w:rPr>
                <w:lang w:val="en-NZ"/>
              </w:rPr>
            </w:pPr>
            <w:r w:rsidRPr="0001147C">
              <w:t>2.8.Seek feedback from team members and implement changes within the bounds of organisational goals and policies.</w:t>
            </w:r>
          </w:p>
        </w:tc>
      </w:tr>
      <w:tr w:rsidTr="00FF383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47C">
            <w:pPr>
              <w:pStyle w:val="List"/>
              <w:rPr>
                <w:lang w:val="en-NZ"/>
              </w:rPr>
            </w:pPr>
            <w:r w:rsidRPr="0001147C">
              <w:t>3.</w:t>
            </w:r>
            <w:r w:rsidRPr="0001147C">
              <w:tab/>
              <w:t>Manage team performance.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47C" w:rsidP="0001147C">
            <w:pPr>
              <w:pStyle w:val="List"/>
            </w:pPr>
            <w:r w:rsidRPr="0001147C">
              <w:t>3.1.Delegate tasks and responsibilities, identify barriers</w:t>
            </w:r>
            <w:r w:rsidRPr="0001147C">
              <w:t xml:space="preserve"> to delegation, and implement processes to overcome them.</w:t>
            </w:r>
          </w:p>
          <w:p w:rsidR="00000000" w:rsidRPr="0001147C" w:rsidP="0001147C">
            <w:pPr>
              <w:pStyle w:val="List"/>
            </w:pPr>
            <w:r w:rsidRPr="0001147C">
              <w:t>3.2.Evaluate team member skills and provide opportunities for individual development.</w:t>
            </w:r>
          </w:p>
          <w:p w:rsidR="00000000" w:rsidRPr="0001147C" w:rsidP="0001147C">
            <w:pPr>
              <w:pStyle w:val="List"/>
            </w:pPr>
            <w:r w:rsidRPr="0001147C">
              <w:t>3.3.Monitor team performance to ensure progress towards achievement of goals.</w:t>
            </w:r>
          </w:p>
          <w:p w:rsidR="00000000" w:rsidRPr="0001147C" w:rsidP="0001147C">
            <w:pPr>
              <w:pStyle w:val="List"/>
            </w:pPr>
            <w:r w:rsidRPr="0001147C">
              <w:t>3.4.Provide mentoring and coaching</w:t>
            </w:r>
            <w:r w:rsidRPr="0001147C">
              <w:t xml:space="preserve"> to support team members.</w:t>
            </w:r>
          </w:p>
          <w:p w:rsidR="00000000" w:rsidRPr="0001147C" w:rsidP="0001147C">
            <w:pPr>
              <w:pStyle w:val="List"/>
            </w:pPr>
            <w:r w:rsidRPr="0001147C">
              <w:t>3.5.Motivate individuals and teams to achieve optimum performance.</w:t>
            </w:r>
          </w:p>
          <w:p w:rsidR="00000000" w:rsidRPr="0001147C" w:rsidP="0001147C">
            <w:pPr>
              <w:pStyle w:val="List"/>
            </w:pPr>
            <w:r w:rsidRPr="0001147C">
              <w:t>3.6.Provide recognition and rewards for team achievements.</w:t>
            </w:r>
          </w:p>
        </w:tc>
      </w:tr>
    </w:tbl>
    <w:p w:rsidR="00000000" w:rsidRPr="0001147C" w:rsidP="0001147C">
      <w:pPr>
        <w:pStyle w:val="BodyText"/>
      </w:pPr>
    </w:p>
    <w:p w:rsidR="00000000" w:rsidRPr="0001147C" w:rsidP="0001147C">
      <w:pPr>
        <w:pStyle w:val="AllowPageBreak"/>
      </w:pPr>
    </w:p>
    <w:p w:rsidR="00000000" w:rsidRPr="0001147C" w:rsidP="0001147C">
      <w:pPr>
        <w:pStyle w:val="Heading1"/>
      </w:pPr>
      <w:bookmarkStart w:id="7" w:name="O_767714"/>
      <w:bookmarkEnd w:id="7"/>
      <w:r w:rsidRPr="0001147C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FF38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47C">
            <w:pPr>
              <w:pStyle w:val="BodyText"/>
              <w:rPr>
                <w:lang w:val="en-NZ"/>
              </w:rPr>
            </w:pPr>
            <w:r w:rsidRPr="0001147C">
              <w:t>Foundation skills essential to performance in this unit, but not ex</w:t>
            </w:r>
            <w:r w:rsidRPr="0001147C">
              <w:t>plicit in the performance criteria are listed here, along with a brief context statement.</w:t>
            </w:r>
          </w:p>
        </w:tc>
      </w:tr>
      <w:tr w:rsidTr="00FF38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47C" w:rsidP="0001147C">
            <w:pPr>
              <w:pStyle w:val="BodyText"/>
            </w:pPr>
            <w:r w:rsidRPr="0001147C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47C">
            <w:pPr>
              <w:pStyle w:val="BodyText"/>
              <w:rPr>
                <w:lang w:val="en-NZ"/>
              </w:rPr>
            </w:pPr>
            <w:r w:rsidRPr="0001147C">
              <w:rPr>
                <w:rStyle w:val="SpecialBold"/>
              </w:rPr>
              <w:t>DESCRIPTION</w:t>
            </w:r>
          </w:p>
        </w:tc>
      </w:tr>
      <w:tr w:rsidTr="00FF38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47C">
            <w:pPr>
              <w:pStyle w:val="BodyText"/>
              <w:rPr>
                <w:lang w:val="en-NZ"/>
              </w:rPr>
            </w:pPr>
            <w:r w:rsidRPr="0001147C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47C">
            <w:pPr>
              <w:pStyle w:val="ListBullet"/>
              <w:rPr>
                <w:lang w:val="en-NZ"/>
              </w:rPr>
            </w:pPr>
            <w:r w:rsidRPr="0001147C">
              <w:t>prepare and document clear and articulate team plans.</w:t>
            </w:r>
          </w:p>
        </w:tc>
      </w:tr>
      <w:tr w:rsidTr="00FF38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47C">
            <w:pPr>
              <w:pStyle w:val="BodyText"/>
              <w:rPr>
                <w:lang w:val="en-NZ"/>
              </w:rPr>
            </w:pPr>
            <w:r w:rsidRPr="0001147C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47C">
            <w:pPr>
              <w:pStyle w:val="ListBullet"/>
              <w:rPr>
                <w:lang w:val="en-NZ"/>
              </w:rPr>
            </w:pPr>
            <w:r w:rsidRPr="0001147C">
              <w:t>overcome communication barriers in pro</w:t>
            </w:r>
            <w:r w:rsidRPr="0001147C">
              <w:t>viding effective support and motivation to a team.</w:t>
            </w:r>
          </w:p>
        </w:tc>
      </w:tr>
      <w:tr w:rsidTr="00FF38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47C">
            <w:pPr>
              <w:pStyle w:val="BodyText"/>
              <w:rPr>
                <w:lang w:val="en-NZ"/>
              </w:rPr>
            </w:pPr>
            <w:r w:rsidRPr="0001147C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47C" w:rsidP="0001147C">
            <w:pPr>
              <w:pStyle w:val="ListBullet"/>
            </w:pPr>
            <w:r w:rsidRPr="0001147C">
              <w:t>ensure activities and initiatives important to team development are integrated into own work planning.</w:t>
            </w:r>
          </w:p>
        </w:tc>
      </w:tr>
    </w:tbl>
    <w:p w:rsidR="00000000" w:rsidRPr="0001147C" w:rsidP="0001147C">
      <w:pPr>
        <w:pStyle w:val="BodyText"/>
      </w:pPr>
    </w:p>
    <w:p w:rsidR="00000000" w:rsidRPr="0001147C" w:rsidP="0001147C">
      <w:pPr>
        <w:pStyle w:val="AllowPageBreak"/>
      </w:pPr>
    </w:p>
    <w:p w:rsidR="00000000" w:rsidRPr="0001147C" w:rsidP="0001147C">
      <w:pPr>
        <w:pStyle w:val="Heading1"/>
      </w:pPr>
      <w:bookmarkStart w:id="8" w:name="O_767716"/>
      <w:bookmarkEnd w:id="8"/>
      <w:r w:rsidRPr="0001147C">
        <w:t>Unit Mapping Information</w:t>
      </w:r>
    </w:p>
    <w:p w:rsidR="00000000" w:rsidRPr="0001147C" w:rsidP="00FF383F">
      <w:pPr>
        <w:pStyle w:val="BodyText"/>
      </w:pPr>
      <w:r w:rsidRPr="0001147C">
        <w:t>SITXHRM402 Lead a</w:t>
      </w:r>
      <w:r w:rsidRPr="0001147C">
        <w:t>nd manage people</w:t>
      </w:r>
    </w:p>
    <w:p w:rsidR="00000000" w:rsidRPr="0001147C" w:rsidP="0001147C">
      <w:pPr>
        <w:pStyle w:val="Heading1"/>
      </w:pPr>
      <w:bookmarkStart w:id="9" w:name="O_767723"/>
      <w:bookmarkEnd w:id="9"/>
      <w:r w:rsidRPr="0001147C">
        <w:t>Links</w:t>
      </w:r>
    </w:p>
    <w:p w:rsidR="00000000" w:rsidRPr="0001147C" w:rsidP="00FF383F">
      <w:pPr>
        <w:pStyle w:val="BodyText"/>
      </w:pPr>
      <w:r w:rsidRPr="000114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38742F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01147C" w:rsidP="00FF383F">
      <w:pPr>
        <w:pStyle w:val="BodyText"/>
        <w:sectPr w:rsidSect="0001147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1147C" w:rsidP="0001147C">
      <w:pPr>
        <w:pStyle w:val="SuperHeading"/>
      </w:pPr>
      <w:r w:rsidRPr="0001147C">
        <w:t xml:space="preserve">Assessment </w:t>
      </w:r>
      <w:r w:rsidRPr="0001147C">
        <w:t>Requirements for SITXHRM003 Lead and manage people</w:t>
      </w:r>
    </w:p>
    <w:p w:rsidR="00000000" w:rsidRPr="0001147C" w:rsidP="0001147C">
      <w:pPr>
        <w:pStyle w:val="Heading1"/>
      </w:pPr>
      <w:bookmarkStart w:id="10" w:name="O_767718"/>
      <w:bookmarkEnd w:id="10"/>
      <w:r w:rsidRPr="0001147C">
        <w:t>Modification History</w:t>
      </w:r>
    </w:p>
    <w:p w:rsidR="00000000" w:rsidRPr="0001147C" w:rsidP="00FF383F">
      <w:pPr>
        <w:pStyle w:val="BodyText"/>
      </w:pPr>
      <w:r w:rsidRPr="0001147C">
        <w:t>Not applicable.</w:t>
      </w:r>
    </w:p>
    <w:p w:rsidR="00000000" w:rsidRPr="0001147C" w:rsidP="0001147C">
      <w:pPr>
        <w:pStyle w:val="Heading1"/>
      </w:pPr>
      <w:bookmarkStart w:id="11" w:name="O_767719"/>
      <w:bookmarkEnd w:id="11"/>
      <w:r w:rsidRPr="0001147C">
        <w:t>Performance Evidence</w:t>
      </w:r>
    </w:p>
    <w:p w:rsidR="00000000" w:rsidRPr="0001147C" w:rsidP="00FF383F">
      <w:pPr>
        <w:pStyle w:val="BodyText"/>
      </w:pPr>
      <w:r w:rsidRPr="0001147C">
        <w:t>Evidence of the ability to complete tasks outlined in elements and performance criteria of this unit in the contex</w:t>
      </w:r>
      <w:r w:rsidRPr="0001147C">
        <w:t>t of the job role, and:</w:t>
      </w:r>
    </w:p>
    <w:p w:rsidR="00000000" w:rsidRPr="0001147C" w:rsidP="0001147C">
      <w:pPr>
        <w:pStyle w:val="ListBullet"/>
      </w:pPr>
      <w:r w:rsidRPr="0001147C">
        <w:t>monitor individual or team performance demonstrating at least four of the following leadership and management roles:</w:t>
      </w:r>
    </w:p>
    <w:p w:rsidR="00000000" w:rsidRPr="0001147C" w:rsidP="0001147C">
      <w:pPr>
        <w:pStyle w:val="ListBullet2"/>
      </w:pPr>
      <w:r w:rsidRPr="0001147C">
        <w:t>decision making</w:t>
      </w:r>
    </w:p>
    <w:p w:rsidR="00000000" w:rsidRPr="0001147C" w:rsidP="0001147C">
      <w:pPr>
        <w:pStyle w:val="ListBullet2"/>
      </w:pPr>
      <w:r w:rsidRPr="0001147C">
        <w:t>delegation of tasks</w:t>
      </w:r>
    </w:p>
    <w:p w:rsidR="00000000" w:rsidRPr="0001147C" w:rsidP="0001147C">
      <w:pPr>
        <w:pStyle w:val="ListBullet2"/>
      </w:pPr>
      <w:r w:rsidRPr="0001147C">
        <w:t>information provision</w:t>
      </w:r>
    </w:p>
    <w:p w:rsidR="00000000" w:rsidRPr="0001147C" w:rsidP="0001147C">
      <w:pPr>
        <w:pStyle w:val="ListBullet2"/>
      </w:pPr>
      <w:r w:rsidRPr="0001147C">
        <w:t>provision of feedback</w:t>
      </w:r>
    </w:p>
    <w:p w:rsidR="00000000" w:rsidRPr="0001147C" w:rsidP="0001147C">
      <w:pPr>
        <w:pStyle w:val="ListBullet2"/>
      </w:pPr>
      <w:r w:rsidRPr="0001147C">
        <w:t>motivation through recognition and rewards</w:t>
      </w:r>
    </w:p>
    <w:p w:rsidR="00000000" w:rsidRPr="0001147C" w:rsidP="0001147C">
      <w:pPr>
        <w:pStyle w:val="ListBullet2"/>
      </w:pPr>
      <w:r w:rsidRPr="0001147C">
        <w:t>planning and organising</w:t>
      </w:r>
    </w:p>
    <w:p w:rsidR="00000000" w:rsidRPr="0001147C" w:rsidP="0001147C">
      <w:pPr>
        <w:pStyle w:val="ListBullet"/>
      </w:pPr>
      <w:r w:rsidRPr="0001147C">
        <w:t xml:space="preserve">seek and respond to feedback from team members during the above service periods, in line with organisational goals and policies in the following areas: </w:t>
      </w:r>
    </w:p>
    <w:p w:rsidR="00000000" w:rsidRPr="0001147C" w:rsidP="0001147C">
      <w:pPr>
        <w:pStyle w:val="ListBullet2"/>
      </w:pPr>
      <w:r w:rsidRPr="0001147C">
        <w:t>allocation or performance of work</w:t>
      </w:r>
    </w:p>
    <w:p w:rsidR="00000000" w:rsidRPr="0001147C" w:rsidP="0001147C">
      <w:pPr>
        <w:pStyle w:val="ListBullet2"/>
      </w:pPr>
      <w:r w:rsidRPr="0001147C">
        <w:t>effectiveness of communication within team, between other teams or within organisation</w:t>
      </w:r>
    </w:p>
    <w:p w:rsidR="00000000" w:rsidRPr="0001147C" w:rsidP="0001147C">
      <w:pPr>
        <w:pStyle w:val="ListBullet2"/>
      </w:pPr>
      <w:r w:rsidRPr="0001147C">
        <w:t>efficiency or deficiency in workplace practices.</w:t>
      </w:r>
    </w:p>
    <w:p w:rsidR="00000000" w:rsidRPr="0001147C" w:rsidP="0001147C">
      <w:pPr>
        <w:pStyle w:val="AllowPageBreak"/>
      </w:pPr>
    </w:p>
    <w:p w:rsidR="00000000" w:rsidRPr="0001147C" w:rsidP="0001147C">
      <w:pPr>
        <w:pStyle w:val="Heading1"/>
      </w:pPr>
      <w:bookmarkStart w:id="12" w:name="O_767720"/>
      <w:bookmarkEnd w:id="12"/>
      <w:r w:rsidRPr="0001147C">
        <w:t>Knowledge Evidence</w:t>
      </w:r>
    </w:p>
    <w:p w:rsidR="00000000" w:rsidRPr="0001147C" w:rsidP="00FF383F">
      <w:pPr>
        <w:pStyle w:val="BodyText"/>
      </w:pPr>
      <w:r w:rsidRPr="0001147C">
        <w:t>Demonstrated knowledge required to complete the tasks outlined in elements and perfo</w:t>
      </w:r>
      <w:r w:rsidRPr="0001147C">
        <w:t>rmance criteria of this unit:</w:t>
      </w:r>
    </w:p>
    <w:p w:rsidR="00000000" w:rsidRPr="0001147C" w:rsidP="0001147C">
      <w:pPr>
        <w:pStyle w:val="ListBullet"/>
      </w:pPr>
      <w:r w:rsidRPr="0001147C">
        <w:t>roles of and functions performed by supervisors and managers:</w:t>
      </w:r>
    </w:p>
    <w:p w:rsidR="00000000" w:rsidRPr="0001147C" w:rsidP="0001147C">
      <w:pPr>
        <w:pStyle w:val="ListBullet2"/>
      </w:pPr>
      <w:r w:rsidRPr="0001147C">
        <w:t>decision making</w:t>
      </w:r>
    </w:p>
    <w:p w:rsidR="00000000" w:rsidRPr="0001147C" w:rsidP="0001147C">
      <w:pPr>
        <w:pStyle w:val="ListBullet2"/>
      </w:pPr>
      <w:r w:rsidRPr="0001147C">
        <w:t>delegating tasks</w:t>
      </w:r>
    </w:p>
    <w:p w:rsidR="00000000" w:rsidRPr="0001147C" w:rsidP="0001147C">
      <w:pPr>
        <w:pStyle w:val="ListBullet2"/>
      </w:pPr>
      <w:r w:rsidRPr="0001147C">
        <w:t>monitoring staff</w:t>
      </w:r>
    </w:p>
    <w:p w:rsidR="00000000" w:rsidRPr="0001147C" w:rsidP="0001147C">
      <w:pPr>
        <w:pStyle w:val="ListBullet2"/>
      </w:pPr>
      <w:r w:rsidRPr="0001147C">
        <w:t>planning and organising</w:t>
      </w:r>
    </w:p>
    <w:p w:rsidR="00000000" w:rsidRPr="0001147C" w:rsidP="0001147C">
      <w:pPr>
        <w:pStyle w:val="ListBullet2"/>
      </w:pPr>
      <w:r w:rsidRPr="0001147C">
        <w:t>providing information:</w:t>
      </w:r>
    </w:p>
    <w:p w:rsidR="00000000" w:rsidRPr="0001147C" w:rsidP="0001147C">
      <w:pPr>
        <w:pStyle w:val="ListBullet3"/>
      </w:pPr>
      <w:r w:rsidRPr="0001147C">
        <w:t>organisation performance</w:t>
      </w:r>
    </w:p>
    <w:p w:rsidR="00000000" w:rsidRPr="0001147C" w:rsidP="0001147C">
      <w:pPr>
        <w:pStyle w:val="ListBullet3"/>
      </w:pPr>
      <w:r w:rsidRPr="0001147C">
        <w:t>changes in organisational policies</w:t>
      </w:r>
    </w:p>
    <w:p w:rsidR="00000000" w:rsidRPr="0001147C" w:rsidP="0001147C">
      <w:pPr>
        <w:pStyle w:val="ListBullet3"/>
      </w:pPr>
      <w:r w:rsidRPr="0001147C">
        <w:t>marketing information and targets</w:t>
      </w:r>
    </w:p>
    <w:p w:rsidR="00000000" w:rsidRPr="0001147C" w:rsidP="0001147C">
      <w:pPr>
        <w:pStyle w:val="ListBullet3"/>
      </w:pPr>
      <w:r w:rsidRPr="0001147C">
        <w:t>overall organisational objectives</w:t>
      </w:r>
    </w:p>
    <w:p w:rsidR="00000000" w:rsidRPr="0001147C" w:rsidP="0001147C">
      <w:pPr>
        <w:pStyle w:val="ListBullet3"/>
      </w:pPr>
      <w:r w:rsidRPr="0001147C">
        <w:t>plans for new equipment</w:t>
      </w:r>
    </w:p>
    <w:p w:rsidR="00000000" w:rsidRPr="0001147C" w:rsidP="0001147C">
      <w:pPr>
        <w:pStyle w:val="ListBullet3"/>
      </w:pPr>
      <w:r w:rsidRPr="0001147C">
        <w:t>rationale for management decisions</w:t>
      </w:r>
    </w:p>
    <w:p w:rsidR="00000000" w:rsidRPr="0001147C" w:rsidP="0001147C">
      <w:pPr>
        <w:pStyle w:val="ListBullet3"/>
      </w:pPr>
      <w:r w:rsidRPr="0001147C">
        <w:t>technology updates</w:t>
      </w:r>
    </w:p>
    <w:p w:rsidR="00000000" w:rsidRPr="0001147C" w:rsidP="0001147C">
      <w:pPr>
        <w:pStyle w:val="ListBullet3"/>
      </w:pPr>
      <w:r w:rsidRPr="0001147C">
        <w:t>training developments</w:t>
      </w:r>
    </w:p>
    <w:p w:rsidR="00000000" w:rsidRPr="0001147C" w:rsidP="0001147C">
      <w:pPr>
        <w:pStyle w:val="ListBullet"/>
      </w:pPr>
      <w:r w:rsidRPr="0001147C">
        <w:t>expectations, roles and responsibilities of team members:</w:t>
      </w:r>
    </w:p>
    <w:p w:rsidR="00000000" w:rsidRPr="0001147C" w:rsidP="0001147C">
      <w:pPr>
        <w:pStyle w:val="ListBullet2"/>
      </w:pPr>
      <w:r w:rsidRPr="0001147C">
        <w:t>adhering to policies and pro</w:t>
      </w:r>
      <w:r w:rsidRPr="0001147C">
        <w:t>cedures</w:t>
      </w:r>
    </w:p>
    <w:p w:rsidR="00000000" w:rsidRPr="0001147C" w:rsidP="0001147C">
      <w:pPr>
        <w:pStyle w:val="ListBullet2"/>
      </w:pPr>
      <w:r w:rsidRPr="0001147C">
        <w:t>cooperative and open communication</w:t>
      </w:r>
    </w:p>
    <w:p w:rsidR="00000000" w:rsidRPr="0001147C" w:rsidP="0001147C">
      <w:pPr>
        <w:pStyle w:val="ListBullet2"/>
      </w:pPr>
      <w:r w:rsidRPr="0001147C">
        <w:t>nature and scope of work</w:t>
      </w:r>
    </w:p>
    <w:p w:rsidR="00000000" w:rsidRPr="0001147C" w:rsidP="0001147C">
      <w:pPr>
        <w:pStyle w:val="ListBullet2"/>
      </w:pPr>
      <w:r w:rsidRPr="0001147C">
        <w:t>relationships with others in the workplace and interdependent areas of activity</w:t>
      </w:r>
    </w:p>
    <w:p w:rsidR="00000000" w:rsidRPr="0001147C" w:rsidP="0001147C">
      <w:pPr>
        <w:pStyle w:val="ListBullet2"/>
      </w:pPr>
      <w:r w:rsidRPr="0001147C">
        <w:t>reporting requirements</w:t>
      </w:r>
    </w:p>
    <w:p w:rsidR="00000000" w:rsidRPr="0001147C" w:rsidP="0001147C">
      <w:pPr>
        <w:pStyle w:val="ListBullet"/>
      </w:pPr>
      <w:r w:rsidRPr="0001147C">
        <w:t>considerations in the individual development of staff:</w:t>
      </w:r>
    </w:p>
    <w:p w:rsidR="00000000" w:rsidRPr="0001147C" w:rsidP="0001147C">
      <w:pPr>
        <w:pStyle w:val="ListBullet2"/>
      </w:pPr>
      <w:r w:rsidRPr="0001147C">
        <w:t>change in job responsibilities</w:t>
      </w:r>
    </w:p>
    <w:p w:rsidR="00000000" w:rsidRPr="0001147C" w:rsidP="0001147C">
      <w:pPr>
        <w:pStyle w:val="ListBullet2"/>
      </w:pPr>
      <w:r w:rsidRPr="0001147C">
        <w:t>external training and professional development</w:t>
      </w:r>
    </w:p>
    <w:p w:rsidR="00000000" w:rsidRPr="0001147C" w:rsidP="0001147C">
      <w:pPr>
        <w:pStyle w:val="ListBullet2"/>
      </w:pPr>
      <w:r w:rsidRPr="0001147C">
        <w:t>formal promotion</w:t>
      </w:r>
    </w:p>
    <w:p w:rsidR="00000000" w:rsidRPr="0001147C" w:rsidP="0001147C">
      <w:pPr>
        <w:pStyle w:val="ListBullet2"/>
      </w:pPr>
      <w:r w:rsidRPr="0001147C">
        <w:t>internal training and professional development</w:t>
      </w:r>
    </w:p>
    <w:p w:rsidR="00000000" w:rsidRPr="0001147C" w:rsidP="0001147C">
      <w:pPr>
        <w:pStyle w:val="ListBullet2"/>
      </w:pPr>
      <w:r w:rsidRPr="0001147C">
        <w:t>opportunity for greater autonomy or responsibility</w:t>
      </w:r>
    </w:p>
    <w:p w:rsidR="00000000" w:rsidRPr="0001147C" w:rsidP="0001147C">
      <w:pPr>
        <w:pStyle w:val="ListBullet"/>
      </w:pPr>
      <w:r w:rsidRPr="0001147C">
        <w:t>features of different leadership styles</w:t>
      </w:r>
    </w:p>
    <w:p w:rsidR="00000000" w:rsidRPr="0001147C" w:rsidP="0001147C">
      <w:pPr>
        <w:pStyle w:val="ListBullet"/>
      </w:pPr>
      <w:r w:rsidRPr="0001147C">
        <w:t>features of open and s</w:t>
      </w:r>
      <w:r w:rsidRPr="0001147C">
        <w:t>upportive communication</w:t>
      </w:r>
    </w:p>
    <w:p w:rsidR="00000000" w:rsidRPr="0001147C" w:rsidP="0001147C">
      <w:pPr>
        <w:pStyle w:val="ListBullet"/>
      </w:pPr>
      <w:r w:rsidRPr="0001147C">
        <w:t>characteristics of effective leadership</w:t>
      </w:r>
    </w:p>
    <w:p w:rsidR="00000000" w:rsidRPr="0001147C" w:rsidP="0001147C">
      <w:pPr>
        <w:pStyle w:val="ListBullet"/>
      </w:pPr>
      <w:r w:rsidRPr="0001147C">
        <w:t>principles of teamwork and:</w:t>
      </w:r>
    </w:p>
    <w:p w:rsidR="00000000" w:rsidRPr="0001147C" w:rsidP="0001147C">
      <w:pPr>
        <w:pStyle w:val="ListBullet2"/>
      </w:pPr>
      <w:r w:rsidRPr="0001147C">
        <w:t>characteristics of effective teams</w:t>
      </w:r>
    </w:p>
    <w:p w:rsidR="00000000" w:rsidRPr="0001147C" w:rsidP="0001147C">
      <w:pPr>
        <w:pStyle w:val="ListBullet2"/>
      </w:pPr>
      <w:r w:rsidRPr="0001147C">
        <w:t>roles and attributes of team members</w:t>
      </w:r>
    </w:p>
    <w:p w:rsidR="00000000" w:rsidRPr="0001147C" w:rsidP="0001147C">
      <w:pPr>
        <w:pStyle w:val="ListBullet2"/>
      </w:pPr>
      <w:r w:rsidRPr="0001147C">
        <w:t>organisation of teams</w:t>
      </w:r>
    </w:p>
    <w:p w:rsidR="00000000" w:rsidRPr="0001147C" w:rsidP="0001147C">
      <w:pPr>
        <w:pStyle w:val="ListBullet2"/>
      </w:pPr>
      <w:r w:rsidRPr="0001147C">
        <w:t>potential team problems</w:t>
      </w:r>
    </w:p>
    <w:p w:rsidR="00000000" w:rsidRPr="0001147C" w:rsidP="0001147C">
      <w:pPr>
        <w:pStyle w:val="ListBullet2"/>
      </w:pPr>
      <w:r w:rsidRPr="0001147C">
        <w:t>benefits of effective teamwork</w:t>
      </w:r>
    </w:p>
    <w:p w:rsidR="00000000" w:rsidRPr="0001147C" w:rsidP="0001147C">
      <w:pPr>
        <w:pStyle w:val="ListBullet"/>
      </w:pPr>
      <w:r w:rsidRPr="0001147C">
        <w:t>role and theories of motivation as they apply to the management of individuals and teams</w:t>
      </w:r>
    </w:p>
    <w:p w:rsidR="00000000" w:rsidRPr="0001147C" w:rsidP="0001147C">
      <w:pPr>
        <w:pStyle w:val="ListBullet"/>
      </w:pPr>
      <w:r w:rsidRPr="0001147C">
        <w:t>the role of group dynamics in successful team management</w:t>
      </w:r>
    </w:p>
    <w:p w:rsidR="00000000" w:rsidRPr="0001147C" w:rsidP="0001147C">
      <w:pPr>
        <w:pStyle w:val="ListBullet"/>
      </w:pPr>
      <w:r w:rsidRPr="0001147C">
        <w:t>forms of recognition and reward applicable to leading staff:</w:t>
      </w:r>
    </w:p>
    <w:p w:rsidR="00000000" w:rsidRPr="0001147C" w:rsidP="0001147C">
      <w:pPr>
        <w:pStyle w:val="ListBullet2"/>
      </w:pPr>
      <w:r w:rsidRPr="0001147C">
        <w:t>acknowledging individual good performance to the</w:t>
      </w:r>
      <w:r w:rsidRPr="0001147C">
        <w:t xml:space="preserve"> whole team</w:t>
      </w:r>
    </w:p>
    <w:p w:rsidR="00000000" w:rsidRPr="0001147C" w:rsidP="0001147C">
      <w:pPr>
        <w:pStyle w:val="ListBullet2"/>
      </w:pPr>
      <w:r w:rsidRPr="0001147C">
        <w:t>incentive initiatives</w:t>
      </w:r>
    </w:p>
    <w:p w:rsidR="00000000" w:rsidRPr="0001147C" w:rsidP="0001147C">
      <w:pPr>
        <w:pStyle w:val="ListBullet2"/>
      </w:pPr>
      <w:r w:rsidRPr="0001147C">
        <w:t>informal acknowledgement</w:t>
      </w:r>
    </w:p>
    <w:p w:rsidR="00000000" w:rsidRPr="0001147C" w:rsidP="0001147C">
      <w:pPr>
        <w:pStyle w:val="ListBullet2"/>
      </w:pPr>
      <w:r w:rsidRPr="0001147C">
        <w:t>presenting awards</w:t>
      </w:r>
    </w:p>
    <w:p w:rsidR="00000000" w:rsidRPr="0001147C" w:rsidP="0001147C">
      <w:pPr>
        <w:pStyle w:val="ListBullet2"/>
      </w:pPr>
      <w:r w:rsidRPr="0001147C">
        <w:t>written reports to management</w:t>
      </w:r>
    </w:p>
    <w:p w:rsidR="00000000" w:rsidRPr="0001147C" w:rsidP="0001147C">
      <w:pPr>
        <w:pStyle w:val="ListBullet"/>
      </w:pPr>
      <w:r w:rsidRPr="0001147C">
        <w:t>types of organisational plans and planning processes.</w:t>
      </w:r>
    </w:p>
    <w:p w:rsidR="00000000" w:rsidRPr="0001147C" w:rsidP="0001147C">
      <w:pPr>
        <w:pStyle w:val="AllowPageBreak"/>
      </w:pPr>
    </w:p>
    <w:p w:rsidR="00000000" w:rsidRPr="0001147C" w:rsidP="0001147C">
      <w:pPr>
        <w:pStyle w:val="Heading1"/>
      </w:pPr>
      <w:bookmarkStart w:id="13" w:name="O_767721"/>
      <w:bookmarkEnd w:id="13"/>
      <w:r w:rsidRPr="0001147C">
        <w:t>Assessment Conditions</w:t>
      </w:r>
    </w:p>
    <w:p w:rsidR="00000000" w:rsidRPr="0001147C" w:rsidP="00FF383F">
      <w:pPr>
        <w:pStyle w:val="BodyText"/>
      </w:pPr>
      <w:r w:rsidRPr="0001147C">
        <w:t>Skills must be demonstrated in an operational tourism, travel, hospitality or events business operation or activity for which a team is managed. This can be:</w:t>
      </w:r>
    </w:p>
    <w:p w:rsidR="00000000" w:rsidRPr="0001147C" w:rsidP="0001147C">
      <w:pPr>
        <w:pStyle w:val="ListBullet"/>
      </w:pPr>
      <w:r w:rsidRPr="0001147C">
        <w:t>an industry workplace</w:t>
      </w:r>
    </w:p>
    <w:p w:rsidR="00000000" w:rsidRPr="0001147C" w:rsidP="0001147C">
      <w:pPr>
        <w:pStyle w:val="ListBullet"/>
      </w:pPr>
      <w:r w:rsidRPr="0001147C">
        <w:t>a simulated industry environment.</w:t>
      </w:r>
    </w:p>
    <w:p w:rsidR="00000000" w:rsidRPr="0001147C" w:rsidP="0001147C">
      <w:pPr>
        <w:pStyle w:val="BodyText"/>
      </w:pPr>
    </w:p>
    <w:p w:rsidR="00000000" w:rsidRPr="0001147C" w:rsidP="00FF383F">
      <w:pPr>
        <w:pStyle w:val="BodyText"/>
      </w:pPr>
      <w:r w:rsidRPr="0001147C">
        <w:t>Assessment must ensure access to:</w:t>
      </w:r>
    </w:p>
    <w:p w:rsidR="00000000" w:rsidRPr="0001147C" w:rsidP="0001147C">
      <w:pPr>
        <w:pStyle w:val="ListBullet"/>
      </w:pPr>
      <w:r w:rsidRPr="0001147C">
        <w:t>a tea</w:t>
      </w:r>
      <w:r w:rsidRPr="0001147C">
        <w:t>m whose overall performance is the responsibility of the individual; this can be:</w:t>
      </w:r>
    </w:p>
    <w:p w:rsidR="00000000" w:rsidRPr="0001147C" w:rsidP="0001147C">
      <w:pPr>
        <w:pStyle w:val="ListBullet2"/>
      </w:pPr>
      <w:r w:rsidRPr="0001147C">
        <w:t>those in an industry workplace who are assisted by the individual during the assessment process; or</w:t>
      </w:r>
    </w:p>
    <w:p w:rsidR="00000000" w:rsidRPr="0001147C" w:rsidP="0001147C">
      <w:pPr>
        <w:pStyle w:val="ListBullet2"/>
      </w:pPr>
      <w:r w:rsidRPr="0001147C">
        <w:t>individuals who participate in role plays or simulated activities, set up</w:t>
      </w:r>
      <w:r w:rsidRPr="0001147C">
        <w:t xml:space="preserve"> for the purpose of assessment, in a simulated industry environment operated within a training organisation.</w:t>
      </w:r>
    </w:p>
    <w:p w:rsidR="00000000" w:rsidRPr="0001147C" w:rsidP="0001147C">
      <w:pPr>
        <w:pStyle w:val="BodyText"/>
      </w:pPr>
    </w:p>
    <w:p w:rsidR="00FF383F" w:rsidP="00FF383F">
      <w:pPr>
        <w:pStyle w:val="BodyText"/>
      </w:pPr>
      <w:r w:rsidRPr="0001147C">
        <w:t>Assessors must satisfy the Standards for Registered Training Organisations’ requirements for assessors.</w:t>
      </w:r>
    </w:p>
    <w:p w:rsidR="00000000" w:rsidRPr="0001147C" w:rsidP="0001147C">
      <w:pPr>
        <w:pStyle w:val="Heading1"/>
      </w:pPr>
      <w:bookmarkStart w:id="14" w:name="O_767724"/>
      <w:bookmarkEnd w:id="14"/>
      <w:r w:rsidRPr="0001147C">
        <w:t>Links</w:t>
      </w:r>
    </w:p>
    <w:p w:rsidR="00000000" w:rsidRPr="0001147C" w:rsidP="00FF383F">
      <w:pPr>
        <w:pStyle w:val="BodyText"/>
      </w:pPr>
      <w:r w:rsidRPr="000114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38742F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01147C" w:rsidP="0001147C"/>
    <w:sectPr w:rsidSect="0001147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4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47C" w:rsidRPr="00FF383F" w:rsidP="00FF38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4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83F" w:rsidP="000114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383F" w:rsidP="000114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F383F" w:rsidP="0001147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47C" w:rsidP="000114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F383F">
      <w:t>Approved</w:t>
    </w:r>
    <w:r w:rsidR="00FF383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F383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F383F">
      <w:rPr>
        <w:noProof/>
      </w:rPr>
      <w:t>4</w:t>
    </w:r>
    <w:r>
      <w:rPr>
        <w:noProof/>
      </w:rPr>
      <w:fldChar w:fldCharType="end"/>
    </w:r>
  </w:p>
  <w:p w:rsidR="0001147C" w:rsidP="000114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F383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F383F">
      <w:t>Service and Creative Skills Australia</w:t>
    </w:r>
    <w:r w:rsidR="00FF383F">
      <w:fldChar w:fldCharType="end"/>
    </w:r>
  </w:p>
  <w:p w:rsidR="0001147C" w:rsidP="000114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4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8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147C" w:rsidRPr="00FF383F" w:rsidP="00FF38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4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83F" w:rsidRPr="002D2AF8" w:rsidP="000114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SITXHRM003 Lead and manage people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F383F" w:rsidP="0001147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47C" w:rsidRPr="002D2AF8" w:rsidP="000114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F383F">
      <w:t>SITXHRM003 Lead and manage people</w:t>
    </w:r>
    <w:r w:rsidR="00FF383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F383F">
      <w:rPr>
        <w:noProof/>
      </w:rPr>
      <w:t>2 March 2025</w:t>
    </w:r>
    <w:r>
      <w:fldChar w:fldCharType="end"/>
    </w:r>
  </w:p>
  <w:p w:rsidR="0001147C" w:rsidP="000114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E278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C27D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FCD8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4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14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14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14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14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14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14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14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14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14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14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147C"/>
  </w:style>
  <w:style w:type="character" w:customStyle="1" w:styleId="Heading1Char">
    <w:name w:val="Heading 1 Char"/>
    <w:basedOn w:val="DefaultParagraphFont"/>
    <w:link w:val="Heading1"/>
    <w:rsid w:val="000114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14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147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1147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1147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147C"/>
    <w:rPr>
      <w:b/>
      <w:spacing w:val="0"/>
    </w:rPr>
  </w:style>
  <w:style w:type="paragraph" w:styleId="ListBullet2">
    <w:name w:val="List Bullet 2"/>
    <w:basedOn w:val="List2"/>
    <w:rsid w:val="0001147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114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14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1147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114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14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14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14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14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14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14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14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14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14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14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14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14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14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14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14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14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147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114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14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14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14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14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14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14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14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14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14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14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14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14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147C"/>
    <w:rPr>
      <w:i/>
    </w:rPr>
  </w:style>
  <w:style w:type="paragraph" w:styleId="Caption">
    <w:name w:val="caption"/>
    <w:basedOn w:val="BodyText"/>
    <w:next w:val="Normal"/>
    <w:qFormat/>
    <w:rsid w:val="000114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14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14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147C"/>
  </w:style>
  <w:style w:type="paragraph" w:styleId="TableofFigures">
    <w:name w:val="table of figures"/>
    <w:basedOn w:val="Normal"/>
    <w:next w:val="Normal"/>
    <w:semiHidden/>
    <w:rsid w:val="000114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147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1147C"/>
    <w:rPr>
      <w:rFonts w:ascii="Wingdings" w:hAnsi="Wingdings"/>
    </w:rPr>
  </w:style>
  <w:style w:type="paragraph" w:customStyle="1" w:styleId="TableHeading">
    <w:name w:val="Table Heading"/>
    <w:basedOn w:val="HeadingBase"/>
    <w:rsid w:val="000114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147C"/>
    <w:rPr>
      <w:color w:val="0033CC"/>
      <w:u w:val="none"/>
    </w:rPr>
  </w:style>
  <w:style w:type="paragraph" w:customStyle="1" w:styleId="BodyTextRight">
    <w:name w:val="Body Text Right"/>
    <w:basedOn w:val="BodyText"/>
    <w:rsid w:val="000114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14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147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14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14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14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147C"/>
    <w:rPr>
      <w:sz w:val="32"/>
    </w:rPr>
  </w:style>
  <w:style w:type="paragraph" w:customStyle="1" w:styleId="HeadingProcedure">
    <w:name w:val="Heading Procedure"/>
    <w:basedOn w:val="HeadingBase"/>
    <w:next w:val="Normal"/>
    <w:rsid w:val="000114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147C"/>
    <w:pPr>
      <w:spacing w:before="60" w:after="60"/>
    </w:pPr>
  </w:style>
  <w:style w:type="paragraph" w:styleId="ListContinue">
    <w:name w:val="List Continue"/>
    <w:basedOn w:val="List"/>
    <w:rsid w:val="0001147C"/>
    <w:pPr>
      <w:ind w:firstLine="0"/>
    </w:pPr>
  </w:style>
  <w:style w:type="paragraph" w:customStyle="1" w:styleId="ListNote">
    <w:name w:val="List Note"/>
    <w:basedOn w:val="List"/>
    <w:rsid w:val="000114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14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14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147C"/>
    <w:rPr>
      <w:rFonts w:ascii="Courier New" w:hAnsi="Courier New"/>
    </w:rPr>
  </w:style>
  <w:style w:type="paragraph" w:customStyle="1" w:styleId="NoteBullet">
    <w:name w:val="Note Bullet"/>
    <w:basedOn w:val="Note"/>
    <w:rsid w:val="000114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14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14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14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147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114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14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147C"/>
    <w:rPr>
      <w:b/>
      <w:smallCaps/>
    </w:rPr>
  </w:style>
  <w:style w:type="paragraph" w:customStyle="1" w:styleId="TableListNumber">
    <w:name w:val="Table List Number"/>
    <w:basedOn w:val="ListNumber"/>
    <w:rsid w:val="000114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14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147C"/>
    <w:pPr>
      <w:numPr>
        <w:numId w:val="10"/>
      </w:numPr>
    </w:pPr>
  </w:style>
  <w:style w:type="paragraph" w:customStyle="1" w:styleId="ListAlpha2">
    <w:name w:val="List Alpha 2"/>
    <w:basedOn w:val="List2"/>
    <w:rsid w:val="0001147C"/>
    <w:pPr>
      <w:numPr>
        <w:numId w:val="9"/>
      </w:numPr>
    </w:pPr>
  </w:style>
  <w:style w:type="paragraph" w:styleId="List2">
    <w:name w:val="List 2"/>
    <w:basedOn w:val="BodyText"/>
    <w:rsid w:val="000114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14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14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147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1147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1147C"/>
    <w:pPr>
      <w:numPr>
        <w:numId w:val="5"/>
      </w:numPr>
    </w:pPr>
  </w:style>
  <w:style w:type="paragraph" w:styleId="ListContinue2">
    <w:name w:val="List Continue 2"/>
    <w:basedOn w:val="List2"/>
    <w:rsid w:val="0001147C"/>
    <w:pPr>
      <w:ind w:firstLine="0"/>
    </w:pPr>
  </w:style>
  <w:style w:type="paragraph" w:styleId="ListContinue3">
    <w:name w:val="List Continue 3"/>
    <w:basedOn w:val="List3"/>
    <w:rsid w:val="0001147C"/>
    <w:pPr>
      <w:ind w:left="1021" w:firstLine="0"/>
    </w:pPr>
  </w:style>
  <w:style w:type="paragraph" w:styleId="ListContinue4">
    <w:name w:val="List Continue 4"/>
    <w:basedOn w:val="List4"/>
    <w:rsid w:val="0001147C"/>
    <w:pPr>
      <w:ind w:firstLine="0"/>
    </w:pPr>
  </w:style>
  <w:style w:type="paragraph" w:styleId="ListContinue5">
    <w:name w:val="List Continue 5"/>
    <w:basedOn w:val="List5"/>
    <w:rsid w:val="0001147C"/>
    <w:pPr>
      <w:ind w:firstLine="0"/>
    </w:pPr>
  </w:style>
  <w:style w:type="paragraph" w:styleId="ListNumber3">
    <w:name w:val="List Number 3"/>
    <w:basedOn w:val="List3"/>
    <w:rsid w:val="0001147C"/>
    <w:pPr>
      <w:numPr>
        <w:numId w:val="6"/>
      </w:numPr>
    </w:pPr>
  </w:style>
  <w:style w:type="paragraph" w:styleId="ListNumber4">
    <w:name w:val="List Number 4"/>
    <w:basedOn w:val="List4"/>
    <w:rsid w:val="0001147C"/>
    <w:pPr>
      <w:numPr>
        <w:numId w:val="7"/>
      </w:numPr>
    </w:pPr>
  </w:style>
  <w:style w:type="paragraph" w:styleId="ListNumber5">
    <w:name w:val="List Number 5"/>
    <w:basedOn w:val="List5"/>
    <w:rsid w:val="0001147C"/>
    <w:pPr>
      <w:numPr>
        <w:numId w:val="8"/>
      </w:numPr>
    </w:pPr>
  </w:style>
  <w:style w:type="paragraph" w:styleId="BlockText">
    <w:name w:val="Block Text"/>
    <w:basedOn w:val="Normal"/>
    <w:rsid w:val="000114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14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147C"/>
    <w:rPr>
      <w:sz w:val="16"/>
      <w:vertAlign w:val="superscript"/>
    </w:rPr>
  </w:style>
  <w:style w:type="character" w:customStyle="1" w:styleId="Symbols">
    <w:name w:val="Symbols"/>
    <w:basedOn w:val="DefaultParagraphFont"/>
    <w:rsid w:val="0001147C"/>
    <w:rPr>
      <w:rFonts w:ascii="Symbol" w:hAnsi="Symbol"/>
    </w:rPr>
  </w:style>
  <w:style w:type="character" w:customStyle="1" w:styleId="MenuOptions">
    <w:name w:val="Menu Options"/>
    <w:basedOn w:val="DefaultParagraphFont"/>
    <w:rsid w:val="000114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147C"/>
    <w:rPr>
      <w:b/>
    </w:rPr>
  </w:style>
  <w:style w:type="character" w:customStyle="1" w:styleId="Underlined">
    <w:name w:val="Underlined"/>
    <w:basedOn w:val="DefaultParagraphFont"/>
    <w:rsid w:val="0001147C"/>
    <w:rPr>
      <w:u w:val="single"/>
    </w:rPr>
  </w:style>
  <w:style w:type="paragraph" w:customStyle="1" w:styleId="TableBodyTextRight">
    <w:name w:val="Table Body Text Right"/>
    <w:basedOn w:val="TableBodyText"/>
    <w:rsid w:val="000114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147C"/>
    <w:rPr>
      <w:sz w:val="18"/>
    </w:rPr>
  </w:style>
  <w:style w:type="paragraph" w:customStyle="1" w:styleId="BodySmallRight">
    <w:name w:val="Body Small Right"/>
    <w:basedOn w:val="BodyTextRight"/>
    <w:rsid w:val="0001147C"/>
    <w:rPr>
      <w:sz w:val="18"/>
      <w:szCs w:val="18"/>
    </w:rPr>
  </w:style>
  <w:style w:type="paragraph" w:customStyle="1" w:styleId="MarginEdition">
    <w:name w:val="Margin Edition"/>
    <w:basedOn w:val="MarginNote"/>
    <w:rsid w:val="000114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147C"/>
    <w:rPr>
      <w:sz w:val="2"/>
      <w:szCs w:val="2"/>
    </w:rPr>
  </w:style>
  <w:style w:type="character" w:customStyle="1" w:styleId="Small">
    <w:name w:val="Small"/>
    <w:basedOn w:val="DefaultParagraphFont"/>
    <w:rsid w:val="0001147C"/>
    <w:rPr>
      <w:sz w:val="16"/>
    </w:rPr>
  </w:style>
  <w:style w:type="paragraph" w:customStyle="1" w:styleId="WideTable">
    <w:name w:val="Wide Table"/>
    <w:basedOn w:val="Normal"/>
    <w:rsid w:val="000114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147C"/>
  </w:style>
  <w:style w:type="paragraph" w:styleId="Quote">
    <w:name w:val="Quote"/>
    <w:basedOn w:val="Heading1"/>
    <w:link w:val="QuoteChar"/>
    <w:qFormat/>
    <w:rsid w:val="000114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14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147C"/>
    <w:pPr>
      <w:pageBreakBefore/>
    </w:pPr>
  </w:style>
  <w:style w:type="paragraph" w:customStyle="1" w:styleId="Border">
    <w:name w:val="Border"/>
    <w:basedOn w:val="Normal"/>
    <w:qFormat/>
    <w:rsid w:val="000114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14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14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14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14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14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14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14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14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147C"/>
    <w:rPr>
      <w:u w:val="single"/>
    </w:rPr>
  </w:style>
  <w:style w:type="character" w:customStyle="1" w:styleId="BoldandItalics">
    <w:name w:val="Bold and Italics"/>
    <w:qFormat/>
    <w:rsid w:val="0001147C"/>
    <w:rPr>
      <w:b/>
      <w:i/>
      <w:u w:val="none"/>
    </w:rPr>
  </w:style>
  <w:style w:type="paragraph" w:styleId="BalloonText">
    <w:name w:val="Balloon Text"/>
    <w:basedOn w:val="Normal"/>
    <w:link w:val="BalloonTextChar"/>
    <w:rsid w:val="000114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14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14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14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14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14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147C"/>
    <w:pPr>
      <w:spacing w:before="0" w:after="0"/>
    </w:pPr>
  </w:style>
  <w:style w:type="paragraph" w:customStyle="1" w:styleId="BodyTextBold">
    <w:name w:val="Body Text Bold"/>
    <w:basedOn w:val="BodyText"/>
    <w:qFormat/>
    <w:rsid w:val="0001147C"/>
    <w:rPr>
      <w:b/>
    </w:rPr>
  </w:style>
  <w:style w:type="character" w:styleId="Hyperlink">
    <w:name w:val="Hyperlink"/>
    <w:basedOn w:val="DefaultParagraphFont"/>
    <w:uiPriority w:val="99"/>
    <w:unhideWhenUsed/>
    <w:rsid w:val="00FF38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935</Words>
  <Characters>6233</Characters>
  <Application>Microsoft Office Word</Application>
  <DocSecurity>0</DocSecurity>
  <Lines>201</Lines>
  <Paragraphs>149</Paragraphs>
  <ScaleCrop>false</ScaleCrop>
  <Company>Author-it Software Corporation Ltd.</Company>
  <LinksUpToDate>false</LinksUpToDate>
  <CharactersWithSpaces>7019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SITXHRM003 Lead and manage people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2025-03-01T20:32:00Z</dcterms:created>
  <dcterms:modified xsi:type="dcterms:W3CDTF">2025-03-01T20:33:00Z</dcterms:modified>
</cp:coreProperties>
</file>