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D14" w:rsidP="00F96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SITXCCS017 Use a computerised booking system</w:t>
      </w:r>
      <w:r>
        <w:fldChar w:fldCharType="end"/>
      </w:r>
    </w:p>
    <w:p w:rsidR="00F96D14" w:rsidP="00F96D14">
      <w:pPr>
        <w:pStyle w:val="Version"/>
        <w:sectPr w:rsidSect="00C60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740" w:rsidP="00C60740">
      <w:pPr>
        <w:pStyle w:val="SuperHeading"/>
      </w:pPr>
      <w:r w:rsidRPr="00C60740">
        <w:t>SITXCCS017 Use a computerised booking system</w:t>
      </w:r>
    </w:p>
    <w:p w:rsidR="00000000" w:rsidRPr="00C60740" w:rsidP="00C60740">
      <w:pPr>
        <w:pStyle w:val="Heading1"/>
      </w:pPr>
      <w:bookmarkStart w:id="1" w:name="O_1231741"/>
      <w:bookmarkEnd w:id="1"/>
      <w:r w:rsidRPr="00C60740">
        <w:t>Modification History</w:t>
      </w:r>
    </w:p>
    <w:p w:rsidR="00000000" w:rsidRPr="00C60740" w:rsidP="00F96D14">
      <w:pPr>
        <w:pStyle w:val="BodyText"/>
      </w:pPr>
      <w:r w:rsidRPr="00C60740">
        <w:t>Not applicable.</w:t>
      </w:r>
    </w:p>
    <w:p w:rsidR="00000000" w:rsidRPr="00C60740" w:rsidP="00C60740">
      <w:pPr>
        <w:pStyle w:val="Heading1"/>
      </w:pPr>
      <w:bookmarkStart w:id="2" w:name="O_1231742"/>
      <w:bookmarkEnd w:id="2"/>
      <w:r w:rsidRPr="00C60740">
        <w:t>Application</w:t>
      </w:r>
    </w:p>
    <w:p w:rsidR="00000000" w:rsidRPr="00C60740" w:rsidP="00F96D14">
      <w:pPr>
        <w:pStyle w:val="BodyText"/>
      </w:pPr>
      <w:r w:rsidRPr="00C60740">
        <w:t xml:space="preserve">This unit describes the performance outcomes, skills and knowledge required to use a computerised booking system to create bookings for products and services. The unit covers the </w:t>
      </w:r>
      <w:r w:rsidRPr="00C60740">
        <w:t>computer skills required to use booking functions and system capabilities and not the related sales skills which are found in other units.</w:t>
      </w:r>
    </w:p>
    <w:p w:rsidR="00000000" w:rsidRPr="00C60740" w:rsidP="00F96D14">
      <w:pPr>
        <w:pStyle w:val="BodyText"/>
      </w:pPr>
      <w:r w:rsidRPr="00C60740">
        <w:t>The unit applies to frontline sales and operations personnel in any type of business that takes bookings for products</w:t>
      </w:r>
      <w:r w:rsidRPr="00C60740">
        <w:t xml:space="preserve"> or services, and who operate with some level of independence and under limited supervision.</w:t>
      </w:r>
    </w:p>
    <w:p w:rsidR="00000000" w:rsidRPr="00C60740" w:rsidP="00F96D14">
      <w:pPr>
        <w:pStyle w:val="BodyText"/>
      </w:pPr>
      <w:r w:rsidRPr="00C60740">
        <w:t>The skills in this unit of competency must be applied in accordance with Commonwealth and State/Territory legislation, Australian standards and industry codes of p</w:t>
      </w:r>
      <w:r w:rsidRPr="00C60740">
        <w:t>ractice.</w:t>
      </w:r>
    </w:p>
    <w:p w:rsidR="00000000" w:rsidRPr="00C60740" w:rsidP="00F96D14">
      <w:pPr>
        <w:pStyle w:val="BodyText"/>
      </w:pPr>
      <w:r w:rsidRPr="00C60740">
        <w:t>No occupational licensing, certification or specific legislative requirements apply to this unit at the time of publication.</w:t>
      </w:r>
    </w:p>
    <w:p w:rsidR="00000000" w:rsidRPr="00C60740" w:rsidP="00C60740">
      <w:pPr>
        <w:pStyle w:val="Heading1"/>
      </w:pPr>
      <w:bookmarkStart w:id="3" w:name="O_1231743"/>
      <w:bookmarkEnd w:id="3"/>
      <w:r w:rsidRPr="00C60740">
        <w:t>Pre-requisite Unit</w:t>
      </w:r>
    </w:p>
    <w:p w:rsidR="00000000" w:rsidRPr="00C60740" w:rsidP="00F96D14">
      <w:pPr>
        <w:pStyle w:val="BodyText"/>
      </w:pPr>
      <w:r w:rsidRPr="00C60740">
        <w:t>Nil</w:t>
      </w:r>
    </w:p>
    <w:p w:rsidR="00000000" w:rsidRPr="00C60740" w:rsidP="00C60740">
      <w:pPr>
        <w:pStyle w:val="Heading1"/>
      </w:pPr>
      <w:bookmarkStart w:id="4" w:name="O_1231744"/>
      <w:bookmarkEnd w:id="4"/>
      <w:r w:rsidRPr="00C60740">
        <w:t>Competency Field</w:t>
      </w:r>
    </w:p>
    <w:p w:rsidR="00000000" w:rsidRPr="00C60740" w:rsidP="00F96D14">
      <w:pPr>
        <w:pStyle w:val="BodyText"/>
      </w:pPr>
      <w:r w:rsidRPr="00C60740">
        <w:t>Client and Customer Service</w:t>
      </w:r>
    </w:p>
    <w:p w:rsidR="00000000" w:rsidRPr="00C60740" w:rsidP="00C60740">
      <w:pPr>
        <w:pStyle w:val="Heading1"/>
      </w:pPr>
      <w:bookmarkStart w:id="5" w:name="O_1231745"/>
      <w:bookmarkEnd w:id="5"/>
      <w:r w:rsidRPr="00C60740">
        <w:t>Unit Sector</w:t>
      </w:r>
    </w:p>
    <w:p w:rsidR="00000000" w:rsidRPr="00C60740" w:rsidP="00F96D14">
      <w:pPr>
        <w:pStyle w:val="BodyText"/>
      </w:pPr>
      <w:r w:rsidRPr="00C60740">
        <w:t>Cross-Sector</w:t>
      </w:r>
    </w:p>
    <w:p w:rsidR="00000000" w:rsidRPr="00C60740" w:rsidP="00C60740">
      <w:pPr>
        <w:pStyle w:val="Heading1"/>
      </w:pPr>
      <w:bookmarkStart w:id="6" w:name="O_1231746"/>
      <w:bookmarkEnd w:id="6"/>
      <w:r w:rsidRPr="00C607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740" w:rsidP="00C60740">
            <w:pPr>
              <w:pStyle w:val="BodyText"/>
            </w:pPr>
            <w:r w:rsidRPr="00C6074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BodyText"/>
              <w:rPr>
                <w:lang w:val="en-NZ"/>
              </w:rPr>
            </w:pPr>
            <w:r w:rsidRPr="00C60740">
              <w:rPr>
                <w:rStyle w:val="SpecialBold"/>
              </w:rPr>
              <w:t>PERFORMANCE</w:t>
            </w:r>
            <w:r w:rsidRPr="00C60740">
              <w:t xml:space="preserve"> </w:t>
            </w:r>
            <w:r w:rsidRPr="00C60740">
              <w:rPr>
                <w:rStyle w:val="SpecialBold"/>
              </w:rPr>
              <w:t>CRITERIA</w:t>
            </w:r>
          </w:p>
        </w:tc>
      </w:tr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740" w:rsidP="00C60740">
            <w:pPr>
              <w:pStyle w:val="BodyText"/>
            </w:pPr>
            <w:r w:rsidRPr="00C6074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BodyText"/>
              <w:rPr>
                <w:lang w:val="en-NZ"/>
              </w:rPr>
            </w:pPr>
            <w:r w:rsidRPr="00C607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List"/>
              <w:rPr>
                <w:lang w:val="en-NZ"/>
              </w:rPr>
            </w:pPr>
            <w:r w:rsidRPr="00C60740">
              <w:t>1.  Use computerised system features to create and administer bookings.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740" w:rsidP="00C60740">
            <w:pPr>
              <w:pStyle w:val="List"/>
            </w:pPr>
            <w:r w:rsidRPr="00C60740">
              <w:t>1.1. Use system features to check availability of required product or service.</w:t>
            </w:r>
          </w:p>
          <w:p w:rsidR="00000000" w:rsidRPr="00C60740" w:rsidP="00C60740">
            <w:pPr>
              <w:pStyle w:val="List"/>
            </w:pPr>
            <w:r w:rsidRPr="00C60740">
              <w:t>1.2. Create new bookings containing accurate customer details.</w:t>
            </w:r>
          </w:p>
          <w:p w:rsidR="00000000" w:rsidRPr="00C60740" w:rsidP="00C60740">
            <w:pPr>
              <w:pStyle w:val="List"/>
            </w:pPr>
            <w:r w:rsidRPr="00C60740">
              <w:t xml:space="preserve">1.3. Input customer details in the format </w:t>
            </w:r>
            <w:r w:rsidRPr="00C60740">
              <w:t>required by the system.</w:t>
            </w:r>
          </w:p>
          <w:p w:rsidR="00000000" w:rsidRPr="00C60740" w:rsidP="00C60740">
            <w:pPr>
              <w:pStyle w:val="List"/>
            </w:pPr>
            <w:r w:rsidRPr="00C60740">
              <w:t>1.4. Retrieve bookings using the format required by the system.</w:t>
            </w:r>
          </w:p>
          <w:p w:rsidR="00000000" w:rsidRPr="00C60740" w:rsidP="00C60740">
            <w:pPr>
              <w:pStyle w:val="List"/>
            </w:pPr>
            <w:r w:rsidRPr="00C60740">
              <w:t>1.5. Make updates and amendments to bookings as required.</w:t>
            </w:r>
          </w:p>
          <w:p w:rsidR="00000000" w:rsidP="00C60740">
            <w:pPr>
              <w:pStyle w:val="List"/>
              <w:rPr>
                <w:lang w:val="en-NZ"/>
              </w:rPr>
            </w:pPr>
            <w:r w:rsidRPr="00C60740">
              <w:t>1.6. Save and file bookings details according to organisational policies and procedures.</w:t>
            </w:r>
          </w:p>
        </w:tc>
      </w:tr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List"/>
              <w:rPr>
                <w:lang w:val="en-NZ"/>
              </w:rPr>
            </w:pPr>
            <w:r w:rsidRPr="00C60740">
              <w:t>2.  Send and receive communications.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740" w:rsidP="00C60740">
            <w:pPr>
              <w:pStyle w:val="List"/>
            </w:pPr>
            <w:r w:rsidRPr="00C60740">
              <w:t>2.1 Create and process accurate communications to colleagues using system functions.</w:t>
            </w:r>
          </w:p>
          <w:p w:rsidR="00000000" w:rsidP="00C60740">
            <w:pPr>
              <w:pStyle w:val="List"/>
              <w:rPr>
                <w:lang w:val="en-NZ"/>
              </w:rPr>
            </w:pPr>
            <w:r w:rsidRPr="00C60740">
              <w:t>2.2. Access and interpret communications from colleagues.</w:t>
            </w:r>
          </w:p>
        </w:tc>
      </w:tr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List"/>
              <w:rPr>
                <w:lang w:val="en-NZ"/>
              </w:rPr>
            </w:pPr>
            <w:r w:rsidRPr="00C60740">
              <w:t>3.  Administer sales and operations functions using the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740" w:rsidP="00C60740">
            <w:pPr>
              <w:pStyle w:val="List"/>
            </w:pPr>
            <w:r w:rsidRPr="00C60740">
              <w:t>3.1. Use sy</w:t>
            </w:r>
            <w:r w:rsidRPr="00C60740">
              <w:t>stem capabilities to undertake sales or operational tasks.</w:t>
            </w:r>
          </w:p>
          <w:p w:rsidR="00000000" w:rsidRPr="00C60740" w:rsidP="00C60740">
            <w:pPr>
              <w:pStyle w:val="List"/>
            </w:pPr>
            <w:r w:rsidRPr="00C60740">
              <w:t>3.2. Use system capabilities to manage required accounting processes for bookings according to organisational policies and procedures.</w:t>
            </w:r>
          </w:p>
          <w:p w:rsidR="00000000" w:rsidRPr="00C60740" w:rsidP="00C60740">
            <w:pPr>
              <w:pStyle w:val="List"/>
            </w:pPr>
            <w:r w:rsidRPr="00C60740">
              <w:t>3.3. Produce reports according to organisational requirements.</w:t>
            </w:r>
          </w:p>
          <w:p w:rsidR="00000000" w:rsidRPr="00C60740" w:rsidP="00C60740">
            <w:pPr>
              <w:pStyle w:val="List"/>
            </w:pPr>
            <w:r w:rsidRPr="00C60740">
              <w:t>3.4. Minimise use of printed materials and maximise electronic transmission and record keeping to reduce waste.</w:t>
            </w:r>
          </w:p>
        </w:tc>
      </w:tr>
    </w:tbl>
    <w:p w:rsidR="00000000" w:rsidRPr="00C60740" w:rsidP="00C60740">
      <w:pPr>
        <w:pStyle w:val="BodyText"/>
      </w:pPr>
    </w:p>
    <w:p w:rsidR="00000000" w:rsidRPr="00C60740" w:rsidP="00C60740">
      <w:pPr>
        <w:pStyle w:val="AllowPageBreak"/>
      </w:pPr>
    </w:p>
    <w:p w:rsidR="00000000" w:rsidRPr="00C60740" w:rsidP="00C60740">
      <w:pPr>
        <w:pStyle w:val="Heading1"/>
      </w:pPr>
      <w:bookmarkStart w:id="7" w:name="O_1231747"/>
      <w:bookmarkEnd w:id="7"/>
      <w:r w:rsidRPr="00C6074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BodyText"/>
              <w:rPr>
                <w:lang w:val="en-NZ"/>
              </w:rPr>
            </w:pPr>
            <w:r w:rsidRPr="00C60740">
              <w:rPr>
                <w:rStyle w:val="Emphasis"/>
              </w:rPr>
              <w:t>Foundation skills essential to performance in this unit, but not explicit in the performance criteria ar</w:t>
            </w:r>
            <w:r w:rsidRPr="00C60740">
              <w:rPr>
                <w:rStyle w:val="Emphasis"/>
              </w:rPr>
              <w:t>e listed here, along with a brief context statement.</w:t>
            </w:r>
          </w:p>
        </w:tc>
      </w:tr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740" w:rsidP="00C60740">
            <w:pPr>
              <w:pStyle w:val="BodyText"/>
            </w:pPr>
            <w:r w:rsidRPr="00C6074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BodyText"/>
              <w:rPr>
                <w:lang w:val="en-NZ"/>
              </w:rPr>
            </w:pPr>
            <w:r w:rsidRPr="00C60740">
              <w:rPr>
                <w:rStyle w:val="SpecialBold"/>
              </w:rPr>
              <w:t>DESCRIPTION</w:t>
            </w:r>
          </w:p>
        </w:tc>
      </w:tr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BodyText"/>
              <w:rPr>
                <w:lang w:val="en-NZ"/>
              </w:rPr>
            </w:pPr>
            <w:r w:rsidRPr="00C6074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ListBullet"/>
              <w:rPr>
                <w:lang w:val="en-NZ"/>
              </w:rPr>
            </w:pPr>
            <w:r w:rsidRPr="00C60740">
              <w:t>interpret product information within the computerised booking system.</w:t>
            </w:r>
          </w:p>
        </w:tc>
      </w:tr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BodyText"/>
              <w:rPr>
                <w:lang w:val="en-NZ"/>
              </w:rPr>
            </w:pPr>
            <w:r w:rsidRPr="00C6074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740" w:rsidP="00C60740">
            <w:pPr>
              <w:pStyle w:val="ListBullet"/>
            </w:pPr>
            <w:r w:rsidRPr="00C60740">
              <w:t>input accurate customer or operational details</w:t>
            </w:r>
          </w:p>
          <w:p w:rsidR="00000000" w:rsidP="00C60740">
            <w:pPr>
              <w:pStyle w:val="ListBullet"/>
              <w:rPr>
                <w:lang w:val="en-NZ"/>
              </w:rPr>
            </w:pPr>
            <w:r w:rsidRPr="00C60740">
              <w:t>create accurate and succinct notes for bookings.</w:t>
            </w:r>
          </w:p>
        </w:tc>
      </w:tr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BodyText"/>
              <w:rPr>
                <w:lang w:val="en-NZ"/>
              </w:rPr>
            </w:pPr>
            <w:r w:rsidRPr="00C6074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740" w:rsidP="00C60740">
            <w:pPr>
              <w:pStyle w:val="ListBullet"/>
            </w:pPr>
            <w:r w:rsidRPr="00C60740">
              <w:t>manage accounting processes for bookings</w:t>
            </w:r>
          </w:p>
          <w:p w:rsidR="00000000" w:rsidP="00C60740">
            <w:pPr>
              <w:pStyle w:val="ListBullet"/>
              <w:rPr>
                <w:lang w:val="en-NZ"/>
              </w:rPr>
            </w:pPr>
            <w:r w:rsidRPr="00C60740">
              <w:t>interpret statistical data within various reports.</w:t>
            </w:r>
          </w:p>
        </w:tc>
      </w:tr>
      <w:tr w:rsidTr="00C60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740">
            <w:pPr>
              <w:pStyle w:val="BodyText"/>
              <w:rPr>
                <w:lang w:val="en-NZ"/>
              </w:rPr>
            </w:pPr>
            <w:r w:rsidRPr="00C6074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740" w:rsidP="00C60740">
            <w:pPr>
              <w:pStyle w:val="ListBullet"/>
            </w:pPr>
            <w:r w:rsidRPr="00C60740">
              <w:t>use capabilities and functions of a computerised booking system.</w:t>
            </w:r>
          </w:p>
        </w:tc>
      </w:tr>
    </w:tbl>
    <w:p w:rsidR="00000000" w:rsidRPr="00C60740" w:rsidP="00C60740">
      <w:pPr>
        <w:pStyle w:val="BodyText"/>
      </w:pPr>
    </w:p>
    <w:p w:rsidR="00000000" w:rsidRPr="00C60740" w:rsidP="00C60740">
      <w:pPr>
        <w:pStyle w:val="AllowPageBreak"/>
      </w:pPr>
    </w:p>
    <w:p w:rsidR="00000000" w:rsidRPr="00C60740" w:rsidP="00C60740">
      <w:pPr>
        <w:pStyle w:val="Heading1"/>
      </w:pPr>
      <w:bookmarkStart w:id="8" w:name="O_1231749"/>
      <w:bookmarkEnd w:id="8"/>
      <w:r w:rsidRPr="00C60740">
        <w:t>Unit Mapping Information</w:t>
      </w:r>
    </w:p>
    <w:p w:rsidR="00000000" w:rsidRPr="00C60740" w:rsidP="00F96D14">
      <w:pPr>
        <w:pStyle w:val="BodyText"/>
      </w:pPr>
      <w:r w:rsidRPr="00C60740">
        <w:t>No equivalent unit.</w:t>
      </w:r>
    </w:p>
    <w:p w:rsidR="00000000" w:rsidRPr="00C60740" w:rsidP="00C60740">
      <w:pPr>
        <w:pStyle w:val="Heading1"/>
      </w:pPr>
      <w:bookmarkStart w:id="9" w:name="O_1231756"/>
      <w:bookmarkEnd w:id="9"/>
      <w:r w:rsidRPr="00C60740">
        <w:t>Links</w:t>
      </w:r>
    </w:p>
    <w:p w:rsidR="00000000" w:rsidRPr="00C60740" w:rsidP="00F96D14">
      <w:pPr>
        <w:pStyle w:val="BodyText"/>
      </w:pPr>
      <w:r w:rsidRPr="00C607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D53B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60740" w:rsidP="00F96D14">
      <w:pPr>
        <w:pStyle w:val="BodyText"/>
        <w:sectPr w:rsidSect="00C607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0740" w:rsidP="00C60740">
      <w:pPr>
        <w:pStyle w:val="SuperHeading"/>
      </w:pPr>
      <w:r w:rsidRPr="00C60740">
        <w:t>Assessment Requirements for SITXCCS017 Use a computerised booking system</w:t>
      </w:r>
    </w:p>
    <w:p w:rsidR="00000000" w:rsidRPr="00C60740" w:rsidP="00C60740">
      <w:pPr>
        <w:pStyle w:val="Heading1"/>
      </w:pPr>
      <w:bookmarkStart w:id="10" w:name="O_1231751"/>
      <w:bookmarkEnd w:id="10"/>
      <w:r w:rsidRPr="00C60740">
        <w:t>Modification History</w:t>
      </w:r>
    </w:p>
    <w:p w:rsidR="00000000" w:rsidRPr="00C60740" w:rsidP="00F96D14">
      <w:pPr>
        <w:pStyle w:val="BodyText"/>
      </w:pPr>
      <w:r w:rsidRPr="00C60740">
        <w:t>Not applicable.</w:t>
      </w:r>
    </w:p>
    <w:p w:rsidR="00000000" w:rsidRPr="00C60740" w:rsidP="00C60740">
      <w:pPr>
        <w:pStyle w:val="Heading1"/>
      </w:pPr>
      <w:bookmarkStart w:id="11" w:name="O_1231752"/>
      <w:bookmarkEnd w:id="11"/>
      <w:r w:rsidRPr="00C60740">
        <w:t>Performance Evidence</w:t>
      </w:r>
    </w:p>
    <w:p w:rsidR="00000000" w:rsidRPr="00C60740" w:rsidP="00F96D14">
      <w:pPr>
        <w:pStyle w:val="BodyText"/>
      </w:pPr>
      <w:r w:rsidRPr="00C60740">
        <w:t>Evidence of the ability to complete tasks outlined in elements and performance criteria of this unit in the context of the job role, and:</w:t>
      </w:r>
    </w:p>
    <w:p w:rsidR="00000000" w:rsidRPr="00C60740" w:rsidP="00C60740">
      <w:pPr>
        <w:pStyle w:val="ListBullet"/>
      </w:pPr>
      <w:r w:rsidRPr="00C60740">
        <w:t>operate a computerised booking system to create and administer at least five product or service bookings, including:</w:t>
      </w:r>
    </w:p>
    <w:p w:rsidR="00000000" w:rsidRPr="00C60740" w:rsidP="00C60740">
      <w:pPr>
        <w:pStyle w:val="ListBullet2"/>
      </w:pPr>
      <w:r w:rsidRPr="00C60740">
        <w:t>accessing and providing product or service information</w:t>
      </w:r>
    </w:p>
    <w:p w:rsidR="00000000" w:rsidRPr="00C60740" w:rsidP="00C60740">
      <w:pPr>
        <w:pStyle w:val="ListBullet2"/>
      </w:pPr>
      <w:r w:rsidRPr="00C60740">
        <w:t>communicating with colleagues</w:t>
      </w:r>
    </w:p>
    <w:p w:rsidR="00000000" w:rsidRPr="00C60740" w:rsidP="00C60740">
      <w:pPr>
        <w:pStyle w:val="ListBullet2"/>
      </w:pPr>
      <w:r w:rsidRPr="00C60740">
        <w:t>checking availability of a product or service</w:t>
      </w:r>
    </w:p>
    <w:p w:rsidR="00000000" w:rsidRPr="00C60740" w:rsidP="00C60740">
      <w:pPr>
        <w:pStyle w:val="ListBullet2"/>
      </w:pPr>
      <w:r w:rsidRPr="00C60740">
        <w:t>booking a product or service for a customer</w:t>
      </w:r>
    </w:p>
    <w:p w:rsidR="00000000" w:rsidRPr="00C60740" w:rsidP="00C60740">
      <w:pPr>
        <w:pStyle w:val="ListBullet2"/>
      </w:pPr>
      <w:r w:rsidRPr="00C60740">
        <w:t>updating a customer booking</w:t>
      </w:r>
    </w:p>
    <w:p w:rsidR="00000000" w:rsidRPr="00C60740" w:rsidP="00C60740">
      <w:pPr>
        <w:pStyle w:val="ListBullet"/>
      </w:pPr>
      <w:r w:rsidRPr="00C60740">
        <w:t>complete above activities within commercial time constraints and deadlines determined by the customer or the organisation.</w:t>
      </w:r>
    </w:p>
    <w:p w:rsidR="00000000" w:rsidRPr="00C60740" w:rsidP="00C60740">
      <w:pPr>
        <w:pStyle w:val="AllowPageBreak"/>
      </w:pPr>
    </w:p>
    <w:p w:rsidR="00000000" w:rsidRPr="00C60740" w:rsidP="00C60740">
      <w:pPr>
        <w:pStyle w:val="Heading1"/>
      </w:pPr>
      <w:bookmarkStart w:id="12" w:name="O_1231753"/>
      <w:bookmarkEnd w:id="12"/>
      <w:r w:rsidRPr="00C60740">
        <w:t>Knowledge Evidence</w:t>
      </w:r>
    </w:p>
    <w:p w:rsidR="00000000" w:rsidRPr="00C60740" w:rsidP="00F96D14">
      <w:pPr>
        <w:pStyle w:val="BodyText"/>
      </w:pPr>
      <w:r w:rsidRPr="00C60740">
        <w:t>Demonstrated knowledge required to complete the tasks outlined in elements and performance crit</w:t>
      </w:r>
      <w:r w:rsidRPr="00C60740">
        <w:t>eria of this unit:</w:t>
      </w:r>
    </w:p>
    <w:p w:rsidR="00000000" w:rsidRPr="00C60740" w:rsidP="00C60740">
      <w:pPr>
        <w:pStyle w:val="ListBullet"/>
      </w:pPr>
      <w:r w:rsidRPr="00C60740">
        <w:t>role of computerised booking systems</w:t>
      </w:r>
    </w:p>
    <w:p w:rsidR="00000000" w:rsidRPr="00C60740" w:rsidP="00C60740">
      <w:pPr>
        <w:pStyle w:val="ListBullet"/>
      </w:pPr>
      <w:r w:rsidRPr="00C60740">
        <w:t>types of computerised booking systems:</w:t>
      </w:r>
    </w:p>
    <w:p w:rsidR="00000000" w:rsidRPr="00C60740" w:rsidP="00C60740">
      <w:pPr>
        <w:pStyle w:val="ListBullet2"/>
      </w:pPr>
      <w:r w:rsidRPr="00C60740">
        <w:t>organisation-specific computerised booking system</w:t>
      </w:r>
    </w:p>
    <w:p w:rsidR="00000000" w:rsidRPr="00C60740" w:rsidP="00C60740">
      <w:pPr>
        <w:pStyle w:val="ListBullet2"/>
      </w:pPr>
      <w:r w:rsidRPr="00C60740">
        <w:t>industry-wide systems used when booking supplier services</w:t>
      </w:r>
    </w:p>
    <w:p w:rsidR="00000000" w:rsidRPr="00C60740" w:rsidP="00C60740">
      <w:pPr>
        <w:pStyle w:val="ListBullet"/>
      </w:pPr>
      <w:r w:rsidRPr="00C60740">
        <w:t>types of products and services for which bookings are made by the organisation</w:t>
      </w:r>
    </w:p>
    <w:p w:rsidR="00000000" w:rsidRPr="00C60740" w:rsidP="00C60740">
      <w:pPr>
        <w:pStyle w:val="ListBullet"/>
      </w:pPr>
      <w:r w:rsidRPr="00C60740">
        <w:t>customer types for whom bookings are made</w:t>
      </w:r>
    </w:p>
    <w:p w:rsidR="00000000" w:rsidRPr="00C60740" w:rsidP="00C60740">
      <w:pPr>
        <w:pStyle w:val="ListBullet"/>
      </w:pPr>
      <w:r w:rsidRPr="00C60740">
        <w:t>features of computerised booking systems:</w:t>
      </w:r>
    </w:p>
    <w:p w:rsidR="00000000" w:rsidRPr="00C60740" w:rsidP="00C60740">
      <w:pPr>
        <w:pStyle w:val="ListBullet2"/>
      </w:pPr>
      <w:r w:rsidRPr="00C60740">
        <w:t>sales, operational and accounting functions that can be controlled by the system</w:t>
      </w:r>
    </w:p>
    <w:p w:rsidR="00000000" w:rsidRPr="00C60740" w:rsidP="00C60740">
      <w:pPr>
        <w:pStyle w:val="ListBullet2"/>
      </w:pPr>
      <w:r w:rsidRPr="00C60740">
        <w:t>system code</w:t>
      </w:r>
      <w:r w:rsidRPr="00C60740">
        <w:t>s for and requirements to enter and exit a system</w:t>
      </w:r>
    </w:p>
    <w:p w:rsidR="00000000" w:rsidRPr="00C60740" w:rsidP="00C60740">
      <w:pPr>
        <w:pStyle w:val="ListBullet2"/>
      </w:pPr>
      <w:r w:rsidRPr="00C60740">
        <w:t>operational jargon and entries</w:t>
      </w:r>
    </w:p>
    <w:p w:rsidR="00000000" w:rsidRPr="00C60740" w:rsidP="00C60740">
      <w:pPr>
        <w:pStyle w:val="ListBullet2"/>
      </w:pPr>
      <w:r w:rsidRPr="00C60740">
        <w:t>mandatory fields</w:t>
      </w:r>
    </w:p>
    <w:p w:rsidR="00000000" w:rsidRPr="00C60740" w:rsidP="00C60740">
      <w:pPr>
        <w:pStyle w:val="ListBullet2"/>
      </w:pPr>
      <w:r w:rsidRPr="00C60740">
        <w:t>specific formatted entries</w:t>
      </w:r>
    </w:p>
    <w:p w:rsidR="00000000" w:rsidRPr="00C60740" w:rsidP="00C60740">
      <w:pPr>
        <w:pStyle w:val="ListBullet2"/>
      </w:pPr>
      <w:r w:rsidRPr="00C60740">
        <w:t>system requirements for:</w:t>
      </w:r>
    </w:p>
    <w:p w:rsidR="00000000" w:rsidRPr="00C60740" w:rsidP="00C60740">
      <w:pPr>
        <w:pStyle w:val="ListBullet3"/>
      </w:pPr>
      <w:r w:rsidRPr="00C60740">
        <w:t>confirming, storing and retrieving reservations or operational data</w:t>
      </w:r>
    </w:p>
    <w:p w:rsidR="00000000" w:rsidRPr="00C60740" w:rsidP="00C60740">
      <w:pPr>
        <w:pStyle w:val="ListBullet3"/>
      </w:pPr>
      <w:r w:rsidRPr="00C60740">
        <w:t>amending and cancelling bookings</w:t>
      </w:r>
    </w:p>
    <w:p w:rsidR="00000000" w:rsidRPr="00C60740" w:rsidP="00C60740">
      <w:pPr>
        <w:pStyle w:val="ListBullet3"/>
      </w:pPr>
      <w:r w:rsidRPr="00C60740">
        <w:t>sending and receiving messages</w:t>
      </w:r>
    </w:p>
    <w:p w:rsidR="00000000" w:rsidRPr="00C60740" w:rsidP="00C60740">
      <w:pPr>
        <w:pStyle w:val="ListBullet"/>
      </w:pPr>
      <w:r w:rsidRPr="00C60740">
        <w:t>reports required for product or service bookings updates and amendments made through computerised booking systems:</w:t>
      </w:r>
    </w:p>
    <w:p w:rsidR="00000000" w:rsidRPr="00C60740" w:rsidP="00C60740">
      <w:pPr>
        <w:pStyle w:val="ListBullet2"/>
      </w:pPr>
      <w:r w:rsidRPr="00C60740">
        <w:t>adding additional customers</w:t>
      </w:r>
    </w:p>
    <w:p w:rsidR="00000000" w:rsidRPr="00C60740" w:rsidP="00C60740">
      <w:pPr>
        <w:pStyle w:val="ListBullet2"/>
      </w:pPr>
      <w:r w:rsidRPr="00C60740">
        <w:t>cancelling a booking</w:t>
      </w:r>
    </w:p>
    <w:p w:rsidR="00000000" w:rsidRPr="00C60740" w:rsidP="00C60740">
      <w:pPr>
        <w:pStyle w:val="ListBullet2"/>
      </w:pPr>
      <w:r w:rsidRPr="00C60740">
        <w:t>adding or deleting products or services</w:t>
      </w:r>
    </w:p>
    <w:p w:rsidR="00000000" w:rsidRPr="00C60740" w:rsidP="00C60740">
      <w:pPr>
        <w:pStyle w:val="ListBullet2"/>
      </w:pPr>
      <w:r w:rsidRPr="00C60740">
        <w:t>changing customer names</w:t>
      </w:r>
    </w:p>
    <w:p w:rsidR="00000000" w:rsidRPr="00C60740" w:rsidP="00C60740">
      <w:pPr>
        <w:pStyle w:val="ListBullet2"/>
      </w:pPr>
      <w:r w:rsidRPr="00C60740">
        <w:t>entering payment details</w:t>
      </w:r>
    </w:p>
    <w:p w:rsidR="00000000" w:rsidRPr="00C60740" w:rsidP="00C60740">
      <w:pPr>
        <w:pStyle w:val="ListBullet"/>
      </w:pPr>
      <w:r w:rsidRPr="00C60740">
        <w:t>accounting processes for which computerised booking systems are used.</w:t>
      </w:r>
    </w:p>
    <w:p w:rsidR="00000000" w:rsidRPr="00C60740" w:rsidP="00C60740">
      <w:pPr>
        <w:pStyle w:val="AllowPageBreak"/>
      </w:pPr>
    </w:p>
    <w:p w:rsidR="00000000" w:rsidRPr="00C60740" w:rsidP="00C60740">
      <w:pPr>
        <w:pStyle w:val="Heading1"/>
      </w:pPr>
      <w:bookmarkStart w:id="13" w:name="O_1231754"/>
      <w:bookmarkEnd w:id="13"/>
      <w:r w:rsidRPr="00C60740">
        <w:t>Assessment Conditions</w:t>
      </w:r>
    </w:p>
    <w:p w:rsidR="00000000" w:rsidRPr="00C60740" w:rsidP="00F96D14">
      <w:pPr>
        <w:pStyle w:val="BodyText"/>
      </w:pPr>
      <w:r w:rsidRPr="00C60740">
        <w:t xml:space="preserve">Skills must be demonstrated in a safe environment, incorporating the use of industry-realistic </w:t>
      </w:r>
      <w:r w:rsidRPr="00C60740">
        <w:t>simulations and scenarios.</w:t>
      </w:r>
    </w:p>
    <w:p w:rsidR="00000000" w:rsidRPr="00C60740" w:rsidP="00F96D14">
      <w:pPr>
        <w:pStyle w:val="BodyText"/>
      </w:pPr>
      <w:r w:rsidRPr="00C60740">
        <w:t>Assessment must ensure access to:</w:t>
      </w:r>
    </w:p>
    <w:p w:rsidR="00000000" w:rsidRPr="00C60740" w:rsidP="00C60740">
      <w:pPr>
        <w:pStyle w:val="ListBullet"/>
      </w:pPr>
      <w:r w:rsidRPr="00C60740">
        <w:t>bookings for products or services for which the computerised booking system must be used</w:t>
      </w:r>
    </w:p>
    <w:p w:rsidR="00000000" w:rsidRPr="00C60740" w:rsidP="00C60740">
      <w:pPr>
        <w:pStyle w:val="ListBullet"/>
      </w:pPr>
      <w:r w:rsidRPr="00C60740">
        <w:t>a computerised booking system currently used in industry.</w:t>
      </w:r>
    </w:p>
    <w:p w:rsidR="00000000" w:rsidRPr="00C60740" w:rsidP="00F96D14">
      <w:pPr>
        <w:pStyle w:val="BodyText"/>
      </w:pPr>
      <w:r w:rsidRPr="00C60740">
        <w:t>Assessors must satisfy the Standards for Regist</w:t>
      </w:r>
      <w:r w:rsidRPr="00C60740">
        <w:t>ered Training Organisations’ requirements for assessors and have worked in industry for at least three years where they have applied the skills and knowledge of this unit of competency.</w:t>
      </w:r>
    </w:p>
    <w:p w:rsidR="00000000" w:rsidRPr="00C60740" w:rsidP="00C60740">
      <w:pPr>
        <w:pStyle w:val="Heading1"/>
      </w:pPr>
      <w:bookmarkStart w:id="14" w:name="O_1231757"/>
      <w:bookmarkEnd w:id="14"/>
      <w:r w:rsidRPr="00C60740">
        <w:t>Links</w:t>
      </w:r>
    </w:p>
    <w:p w:rsidR="00000000" w:rsidRPr="00C60740" w:rsidP="00F96D14">
      <w:pPr>
        <w:pStyle w:val="BodyText"/>
      </w:pPr>
      <w:r w:rsidRPr="00C607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D53B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60740" w:rsidP="00C60740"/>
    <w:sectPr w:rsidSect="00C607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0" w:rsidRPr="00F96D14" w:rsidP="00F96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14" w:rsidP="00C60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D14" w:rsidP="00C60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96D14" w:rsidP="00C607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0" w:rsidP="00C60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6D14">
      <w:t>Approved</w:t>
    </w:r>
    <w:r w:rsidR="00F96D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6D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6D14">
      <w:rPr>
        <w:noProof/>
      </w:rPr>
      <w:t>4</w:t>
    </w:r>
    <w:r>
      <w:rPr>
        <w:noProof/>
      </w:rPr>
      <w:fldChar w:fldCharType="end"/>
    </w:r>
  </w:p>
  <w:p w:rsidR="00C60740" w:rsidP="00C60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6D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6D14">
      <w:t>Service and Creative Skills Australia</w:t>
    </w:r>
    <w:r w:rsidR="00F96D14">
      <w:fldChar w:fldCharType="end"/>
    </w:r>
  </w:p>
  <w:p w:rsidR="00C60740" w:rsidP="00C60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740" w:rsidRPr="00F96D14" w:rsidP="00F96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14" w:rsidRPr="002D2AF8" w:rsidP="00C60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SITXCCS017 Use a computerised booking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6D14" w:rsidP="00C607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0" w:rsidRPr="002D2AF8" w:rsidP="00C60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6D14">
      <w:t>SITXCCS017 Use a computerised booking system</w:t>
    </w:r>
    <w:r w:rsidR="00F96D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6D14">
      <w:rPr>
        <w:noProof/>
      </w:rPr>
      <w:t>2 March 2025</w:t>
    </w:r>
    <w:r>
      <w:fldChar w:fldCharType="end"/>
    </w:r>
  </w:p>
  <w:p w:rsidR="00C60740" w:rsidP="00C60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746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486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386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740"/>
  </w:style>
  <w:style w:type="character" w:customStyle="1" w:styleId="Heading1Char">
    <w:name w:val="Heading 1 Char"/>
    <w:basedOn w:val="DefaultParagraphFont"/>
    <w:link w:val="Heading1"/>
    <w:rsid w:val="00C60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7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7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74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740"/>
    <w:rPr>
      <w:b/>
      <w:spacing w:val="0"/>
    </w:rPr>
  </w:style>
  <w:style w:type="paragraph" w:styleId="ListBullet2">
    <w:name w:val="List Bullet 2"/>
    <w:basedOn w:val="List2"/>
    <w:rsid w:val="00C6074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0740"/>
    <w:rPr>
      <w:i/>
    </w:rPr>
  </w:style>
  <w:style w:type="paragraph" w:customStyle="1" w:styleId="SuperHeading">
    <w:name w:val="SuperHeading"/>
    <w:basedOn w:val="Normal"/>
    <w:rsid w:val="00C60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07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0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7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7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0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740"/>
  </w:style>
  <w:style w:type="paragraph" w:styleId="TableofFigures">
    <w:name w:val="table of figures"/>
    <w:basedOn w:val="Normal"/>
    <w:next w:val="Normal"/>
    <w:semiHidden/>
    <w:rsid w:val="00C60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7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0740"/>
    <w:rPr>
      <w:rFonts w:ascii="Wingdings" w:hAnsi="Wingdings"/>
    </w:rPr>
  </w:style>
  <w:style w:type="paragraph" w:customStyle="1" w:styleId="TableHeading">
    <w:name w:val="Table Heading"/>
    <w:basedOn w:val="HeadingBase"/>
    <w:rsid w:val="00C60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740"/>
    <w:rPr>
      <w:color w:val="0033CC"/>
      <w:u w:val="none"/>
    </w:rPr>
  </w:style>
  <w:style w:type="paragraph" w:customStyle="1" w:styleId="BodyTextRight">
    <w:name w:val="Body Text Right"/>
    <w:basedOn w:val="BodyText"/>
    <w:rsid w:val="00C60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7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740"/>
    <w:rPr>
      <w:sz w:val="32"/>
    </w:rPr>
  </w:style>
  <w:style w:type="paragraph" w:customStyle="1" w:styleId="HeadingProcedure">
    <w:name w:val="Heading Procedure"/>
    <w:basedOn w:val="HeadingBase"/>
    <w:next w:val="Normal"/>
    <w:rsid w:val="00C60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740"/>
    <w:pPr>
      <w:spacing w:before="60" w:after="60"/>
    </w:pPr>
  </w:style>
  <w:style w:type="paragraph" w:styleId="ListContinue">
    <w:name w:val="List Continue"/>
    <w:basedOn w:val="List"/>
    <w:rsid w:val="00C60740"/>
    <w:pPr>
      <w:ind w:firstLine="0"/>
    </w:pPr>
  </w:style>
  <w:style w:type="paragraph" w:customStyle="1" w:styleId="ListNote">
    <w:name w:val="List Note"/>
    <w:basedOn w:val="List"/>
    <w:rsid w:val="00C60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740"/>
    <w:rPr>
      <w:rFonts w:ascii="Courier New" w:hAnsi="Courier New"/>
    </w:rPr>
  </w:style>
  <w:style w:type="paragraph" w:customStyle="1" w:styleId="NoteBullet">
    <w:name w:val="Note Bullet"/>
    <w:basedOn w:val="Note"/>
    <w:rsid w:val="00C60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7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0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740"/>
    <w:rPr>
      <w:b/>
      <w:smallCaps/>
    </w:rPr>
  </w:style>
  <w:style w:type="paragraph" w:customStyle="1" w:styleId="TableListNumber">
    <w:name w:val="Table List Number"/>
    <w:basedOn w:val="ListNumber"/>
    <w:rsid w:val="00C60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740"/>
    <w:pPr>
      <w:numPr>
        <w:numId w:val="10"/>
      </w:numPr>
    </w:pPr>
  </w:style>
  <w:style w:type="paragraph" w:customStyle="1" w:styleId="ListAlpha2">
    <w:name w:val="List Alpha 2"/>
    <w:basedOn w:val="List2"/>
    <w:rsid w:val="00C60740"/>
    <w:pPr>
      <w:numPr>
        <w:numId w:val="9"/>
      </w:numPr>
    </w:pPr>
  </w:style>
  <w:style w:type="paragraph" w:styleId="List2">
    <w:name w:val="List 2"/>
    <w:basedOn w:val="BodyText"/>
    <w:rsid w:val="00C60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7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07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0740"/>
    <w:pPr>
      <w:numPr>
        <w:numId w:val="5"/>
      </w:numPr>
    </w:pPr>
  </w:style>
  <w:style w:type="paragraph" w:styleId="ListContinue2">
    <w:name w:val="List Continue 2"/>
    <w:basedOn w:val="List2"/>
    <w:rsid w:val="00C60740"/>
    <w:pPr>
      <w:ind w:firstLine="0"/>
    </w:pPr>
  </w:style>
  <w:style w:type="paragraph" w:styleId="ListContinue3">
    <w:name w:val="List Continue 3"/>
    <w:basedOn w:val="List3"/>
    <w:rsid w:val="00C60740"/>
    <w:pPr>
      <w:ind w:left="1021" w:firstLine="0"/>
    </w:pPr>
  </w:style>
  <w:style w:type="paragraph" w:styleId="ListContinue4">
    <w:name w:val="List Continue 4"/>
    <w:basedOn w:val="List4"/>
    <w:rsid w:val="00C60740"/>
    <w:pPr>
      <w:ind w:firstLine="0"/>
    </w:pPr>
  </w:style>
  <w:style w:type="paragraph" w:styleId="ListContinue5">
    <w:name w:val="List Continue 5"/>
    <w:basedOn w:val="List5"/>
    <w:rsid w:val="00C60740"/>
    <w:pPr>
      <w:ind w:firstLine="0"/>
    </w:pPr>
  </w:style>
  <w:style w:type="paragraph" w:styleId="ListNumber3">
    <w:name w:val="List Number 3"/>
    <w:basedOn w:val="List3"/>
    <w:rsid w:val="00C60740"/>
    <w:pPr>
      <w:numPr>
        <w:numId w:val="6"/>
      </w:numPr>
    </w:pPr>
  </w:style>
  <w:style w:type="paragraph" w:styleId="ListNumber4">
    <w:name w:val="List Number 4"/>
    <w:basedOn w:val="List4"/>
    <w:rsid w:val="00C60740"/>
    <w:pPr>
      <w:numPr>
        <w:numId w:val="7"/>
      </w:numPr>
    </w:pPr>
  </w:style>
  <w:style w:type="paragraph" w:styleId="ListNumber5">
    <w:name w:val="List Number 5"/>
    <w:basedOn w:val="List5"/>
    <w:rsid w:val="00C60740"/>
    <w:pPr>
      <w:numPr>
        <w:numId w:val="8"/>
      </w:numPr>
    </w:pPr>
  </w:style>
  <w:style w:type="paragraph" w:styleId="BlockText">
    <w:name w:val="Block Text"/>
    <w:basedOn w:val="Normal"/>
    <w:rsid w:val="00C60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740"/>
    <w:rPr>
      <w:sz w:val="16"/>
      <w:vertAlign w:val="superscript"/>
    </w:rPr>
  </w:style>
  <w:style w:type="character" w:customStyle="1" w:styleId="Symbols">
    <w:name w:val="Symbols"/>
    <w:basedOn w:val="DefaultParagraphFont"/>
    <w:rsid w:val="00C60740"/>
    <w:rPr>
      <w:rFonts w:ascii="Symbol" w:hAnsi="Symbol"/>
    </w:rPr>
  </w:style>
  <w:style w:type="character" w:customStyle="1" w:styleId="MenuOptions">
    <w:name w:val="Menu Options"/>
    <w:basedOn w:val="DefaultParagraphFont"/>
    <w:rsid w:val="00C60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740"/>
    <w:rPr>
      <w:b/>
    </w:rPr>
  </w:style>
  <w:style w:type="character" w:customStyle="1" w:styleId="Underlined">
    <w:name w:val="Underlined"/>
    <w:basedOn w:val="DefaultParagraphFont"/>
    <w:rsid w:val="00C60740"/>
    <w:rPr>
      <w:u w:val="single"/>
    </w:rPr>
  </w:style>
  <w:style w:type="paragraph" w:customStyle="1" w:styleId="TableBodyTextRight">
    <w:name w:val="Table Body Text Right"/>
    <w:basedOn w:val="TableBodyText"/>
    <w:rsid w:val="00C60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740"/>
    <w:rPr>
      <w:sz w:val="18"/>
    </w:rPr>
  </w:style>
  <w:style w:type="paragraph" w:customStyle="1" w:styleId="BodySmallRight">
    <w:name w:val="Body Small Right"/>
    <w:basedOn w:val="BodyTextRight"/>
    <w:rsid w:val="00C60740"/>
    <w:rPr>
      <w:sz w:val="18"/>
      <w:szCs w:val="18"/>
    </w:rPr>
  </w:style>
  <w:style w:type="paragraph" w:customStyle="1" w:styleId="MarginEdition">
    <w:name w:val="Margin Edition"/>
    <w:basedOn w:val="MarginNote"/>
    <w:rsid w:val="00C60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740"/>
    <w:rPr>
      <w:sz w:val="2"/>
      <w:szCs w:val="2"/>
    </w:rPr>
  </w:style>
  <w:style w:type="character" w:customStyle="1" w:styleId="Small">
    <w:name w:val="Small"/>
    <w:basedOn w:val="DefaultParagraphFont"/>
    <w:rsid w:val="00C60740"/>
    <w:rPr>
      <w:sz w:val="16"/>
    </w:rPr>
  </w:style>
  <w:style w:type="paragraph" w:customStyle="1" w:styleId="WideTable">
    <w:name w:val="Wide Table"/>
    <w:basedOn w:val="Normal"/>
    <w:rsid w:val="00C60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740"/>
  </w:style>
  <w:style w:type="paragraph" w:styleId="Quote">
    <w:name w:val="Quote"/>
    <w:basedOn w:val="Heading1"/>
    <w:link w:val="QuoteChar"/>
    <w:qFormat/>
    <w:rsid w:val="00C60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740"/>
    <w:pPr>
      <w:pageBreakBefore/>
    </w:pPr>
  </w:style>
  <w:style w:type="paragraph" w:customStyle="1" w:styleId="Border">
    <w:name w:val="Border"/>
    <w:basedOn w:val="Normal"/>
    <w:qFormat/>
    <w:rsid w:val="00C60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740"/>
    <w:rPr>
      <w:u w:val="single"/>
    </w:rPr>
  </w:style>
  <w:style w:type="character" w:customStyle="1" w:styleId="BoldandItalics">
    <w:name w:val="Bold and Italics"/>
    <w:qFormat/>
    <w:rsid w:val="00C60740"/>
    <w:rPr>
      <w:b/>
      <w:i/>
      <w:u w:val="none"/>
    </w:rPr>
  </w:style>
  <w:style w:type="paragraph" w:styleId="BalloonText">
    <w:name w:val="Balloon Text"/>
    <w:basedOn w:val="Normal"/>
    <w:link w:val="BalloonTextChar"/>
    <w:rsid w:val="00C60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740"/>
    <w:pPr>
      <w:spacing w:before="0" w:after="0"/>
    </w:pPr>
  </w:style>
  <w:style w:type="paragraph" w:customStyle="1" w:styleId="BodyTextBold">
    <w:name w:val="Body Text Bold"/>
    <w:basedOn w:val="BodyText"/>
    <w:qFormat/>
    <w:rsid w:val="00C60740"/>
    <w:rPr>
      <w:b/>
    </w:rPr>
  </w:style>
  <w:style w:type="character" w:styleId="Hyperlink">
    <w:name w:val="Hyperlink"/>
    <w:basedOn w:val="DefaultParagraphFont"/>
    <w:uiPriority w:val="99"/>
    <w:unhideWhenUsed/>
    <w:rsid w:val="00F96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5254</Characters>
  <Application>Microsoft Office Word</Application>
  <DocSecurity>0</DocSecurity>
  <Lines>164</Lines>
  <Paragraphs>118</Paragraphs>
  <ScaleCrop>false</ScaleCrop>
  <Company>Author-it Software Corporation Ltd.</Company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SITXCCS017 Use a computerised booking system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