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6CA" w:rsidP="00875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SITTVAF008 Operate a games location</w:t>
      </w:r>
      <w:r>
        <w:fldChar w:fldCharType="end"/>
      </w:r>
    </w:p>
    <w:p w:rsidR="008756CA" w:rsidP="008756CA">
      <w:pPr>
        <w:pStyle w:val="Version"/>
        <w:sectPr w:rsidSect="00BA0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5BB" w:rsidP="00BA05BB">
      <w:pPr>
        <w:pStyle w:val="SuperHeading"/>
      </w:pPr>
      <w:r w:rsidRPr="00BA05BB">
        <w:t>SITTVAF008 Operate a games location</w:t>
      </w:r>
    </w:p>
    <w:p w:rsidR="00000000" w:rsidRPr="00BA05BB" w:rsidP="00BA05BB">
      <w:pPr>
        <w:pStyle w:val="Heading1"/>
      </w:pPr>
      <w:bookmarkStart w:id="1" w:name="O_1231138"/>
      <w:bookmarkEnd w:id="1"/>
      <w:r w:rsidRPr="00BA05BB">
        <w:t>Modification History</w:t>
      </w:r>
    </w:p>
    <w:p w:rsidR="00000000" w:rsidRPr="00BA05BB" w:rsidP="008756CA">
      <w:pPr>
        <w:pStyle w:val="BodyText"/>
      </w:pPr>
      <w:r w:rsidRPr="00BA05BB">
        <w:t>Not applicable.</w:t>
      </w:r>
    </w:p>
    <w:p w:rsidR="00000000" w:rsidRPr="00BA05BB" w:rsidP="00BA05BB">
      <w:pPr>
        <w:pStyle w:val="Heading1"/>
      </w:pPr>
      <w:bookmarkStart w:id="2" w:name="O_1231145"/>
      <w:bookmarkEnd w:id="2"/>
      <w:r w:rsidRPr="00BA05BB">
        <w:t>Application</w:t>
      </w:r>
    </w:p>
    <w:p w:rsidR="00000000" w:rsidRPr="00BA05BB" w:rsidP="008756CA">
      <w:pPr>
        <w:pStyle w:val="BodyText"/>
      </w:pPr>
      <w:r w:rsidRPr="00BA05BB">
        <w:t>This unit describes the performance outcomes, skills and knowledge required to conduct the day-to-day operation of a games area. It requires a sound knowledge of operational, safety and ga</w:t>
      </w:r>
      <w:r w:rsidRPr="00BA05BB">
        <w:t>mes maintenance procedures, combined with some problem-solving skills to address typical operational problems associated with games.</w:t>
      </w:r>
    </w:p>
    <w:p w:rsidR="00000000" w:rsidRPr="00BA05BB" w:rsidP="008756CA">
      <w:pPr>
        <w:pStyle w:val="BodyText"/>
      </w:pPr>
      <w:r w:rsidRPr="00BA05BB">
        <w:t>The unit applies to those working in a games area, usually in the context of an attraction or theme park, though it may als</w:t>
      </w:r>
      <w:r w:rsidRPr="00BA05BB">
        <w:t>o apply to other games locations, such as those found in clubs and casinos. These people work under general supervision and apply some discretion and judgement to work activities.</w:t>
      </w:r>
    </w:p>
    <w:p w:rsidR="00000000" w:rsidRPr="00BA05BB" w:rsidP="008756CA">
      <w:pPr>
        <w:pStyle w:val="BodyText"/>
      </w:pPr>
      <w:r w:rsidRPr="00BA05BB">
        <w:t xml:space="preserve">The skills in this unit must be applied in accordance with Commonwealth and </w:t>
      </w:r>
      <w:r w:rsidRPr="00BA05BB">
        <w:t>State/Territory legislation, Australian/New Zealand standards and industry codes of practice.</w:t>
      </w:r>
    </w:p>
    <w:p w:rsidR="00000000" w:rsidRPr="00BA05BB" w:rsidP="008756CA">
      <w:pPr>
        <w:pStyle w:val="BodyText"/>
      </w:pPr>
      <w:r w:rsidRPr="00BA05BB">
        <w:t>No occupational licensing, certification or specific legislative requirements apply to this unit at the time of publication.</w:t>
      </w:r>
    </w:p>
    <w:p w:rsidR="00000000" w:rsidRPr="00BA05BB" w:rsidP="00BA05BB">
      <w:pPr>
        <w:pStyle w:val="Heading1"/>
      </w:pPr>
      <w:bookmarkStart w:id="3" w:name="O_1231144"/>
      <w:bookmarkEnd w:id="3"/>
      <w:r w:rsidRPr="00BA05BB">
        <w:t>Pre-requisite Unit</w:t>
      </w:r>
    </w:p>
    <w:p w:rsidR="00000000" w:rsidRPr="00BA05BB" w:rsidP="008756CA">
      <w:pPr>
        <w:pStyle w:val="BodyText"/>
      </w:pPr>
      <w:r w:rsidRPr="00BA05BB">
        <w:t>Nil</w:t>
      </w:r>
    </w:p>
    <w:p w:rsidR="00000000" w:rsidRPr="00BA05BB" w:rsidP="00BA05BB">
      <w:pPr>
        <w:pStyle w:val="Heading1"/>
      </w:pPr>
      <w:bookmarkStart w:id="4" w:name="O_1231143"/>
      <w:bookmarkEnd w:id="4"/>
      <w:r w:rsidRPr="00BA05BB">
        <w:t>Competency Field</w:t>
      </w:r>
    </w:p>
    <w:p w:rsidR="00000000" w:rsidRPr="00BA05BB" w:rsidP="008756CA">
      <w:pPr>
        <w:pStyle w:val="BodyText"/>
      </w:pPr>
      <w:r w:rsidRPr="00BA05BB">
        <w:t xml:space="preserve">Venue and Facility Operations </w:t>
      </w:r>
    </w:p>
    <w:p w:rsidR="00000000" w:rsidRPr="00BA05BB" w:rsidP="00BA05BB">
      <w:pPr>
        <w:pStyle w:val="Heading1"/>
      </w:pPr>
      <w:bookmarkStart w:id="5" w:name="O_1231142"/>
      <w:bookmarkEnd w:id="5"/>
      <w:r w:rsidRPr="00BA05BB">
        <w:t>Unit Sector</w:t>
      </w:r>
    </w:p>
    <w:p w:rsidR="00000000" w:rsidRPr="00BA05BB" w:rsidP="008756CA">
      <w:pPr>
        <w:pStyle w:val="BodyText"/>
      </w:pPr>
      <w:r w:rsidRPr="00BA05BB">
        <w:t>Tourism</w:t>
      </w:r>
    </w:p>
    <w:p w:rsidR="00000000" w:rsidRPr="00BA05BB" w:rsidP="00BA05BB">
      <w:pPr>
        <w:pStyle w:val="Heading1"/>
      </w:pPr>
      <w:bookmarkStart w:id="6" w:name="O_1231141"/>
      <w:bookmarkEnd w:id="6"/>
      <w:r w:rsidRPr="00BA05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BodyText"/>
            </w:pPr>
            <w:r w:rsidRPr="00BA05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rPr>
                <w:rStyle w:val="SpecialBold"/>
              </w:rPr>
              <w:t>PERFORMANCE</w:t>
            </w:r>
            <w:r w:rsidRPr="00BA05BB">
              <w:t xml:space="preserve"> </w:t>
            </w:r>
            <w:r w:rsidRPr="00BA05BB">
              <w:rPr>
                <w:rStyle w:val="SpecialBold"/>
              </w:rPr>
              <w:t>CRITERIA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BodyText"/>
            </w:pPr>
            <w:r w:rsidRPr="00BA05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"/>
              <w:rPr>
                <w:lang w:val="en-NZ"/>
              </w:rPr>
            </w:pPr>
            <w:r w:rsidRPr="00BA05BB">
              <w:t>1.  Prepare games location for 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"/>
            </w:pPr>
            <w:r w:rsidRPr="00BA05BB">
              <w:t>1.1. Check games location for cleanliness, safety and security.</w:t>
            </w:r>
          </w:p>
          <w:p w:rsidR="00000000" w:rsidRPr="00BA05BB" w:rsidP="00BA05BB">
            <w:pPr>
              <w:pStyle w:val="List"/>
            </w:pPr>
            <w:r w:rsidRPr="00BA05BB">
              <w:t>1.2. Check and prepare equipment and supplies for ope</w:t>
            </w:r>
            <w:r w:rsidRPr="00BA05BB">
              <w:t>ration.</w:t>
            </w:r>
          </w:p>
          <w:p w:rsidR="00000000" w:rsidRPr="00BA05BB" w:rsidP="00BA05BB">
            <w:pPr>
              <w:pStyle w:val="List"/>
            </w:pPr>
            <w:r w:rsidRPr="00BA05BB">
              <w:t>1.3. Organise relevant signage and displays.</w:t>
            </w:r>
          </w:p>
          <w:p w:rsidR="00000000" w:rsidRPr="00BA05BB" w:rsidP="00BA05BB">
            <w:pPr>
              <w:pStyle w:val="List"/>
            </w:pPr>
            <w:r w:rsidRPr="00BA05BB">
              <w:t>1.4. Check stock supplies and reorder required items.</w:t>
            </w:r>
          </w:p>
          <w:p w:rsidR="00000000" w:rsidP="00BA05BB">
            <w:pPr>
              <w:pStyle w:val="List"/>
              <w:rPr>
                <w:lang w:val="en-NZ"/>
              </w:rPr>
            </w:pPr>
            <w:r w:rsidRPr="00BA05BB">
              <w:t>1.5. Inspect each game and report faults to relevant supervisor.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"/>
              <w:rPr>
                <w:lang w:val="en-NZ"/>
              </w:rPr>
            </w:pPr>
            <w:r w:rsidRPr="00BA05BB">
              <w:t>2.  Conduct games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"/>
            </w:pPr>
            <w:r w:rsidRPr="00BA05BB">
              <w:t>2.1. Apply correct rules and regulations during games.</w:t>
            </w:r>
          </w:p>
          <w:p w:rsidR="00000000" w:rsidRPr="00BA05BB" w:rsidP="00BA05BB">
            <w:pPr>
              <w:pStyle w:val="List"/>
            </w:pPr>
            <w:r w:rsidRPr="00BA05BB">
              <w:t>2.2. Answer customer questions on games in a professional manner.</w:t>
            </w:r>
          </w:p>
          <w:p w:rsidR="00000000" w:rsidRPr="00BA05BB" w:rsidP="00BA05BB">
            <w:pPr>
              <w:pStyle w:val="List"/>
            </w:pPr>
            <w:r w:rsidRPr="00BA05BB">
              <w:t>2.3. Record prizes given for data analysis and stocktake purposes.</w:t>
            </w:r>
          </w:p>
          <w:p w:rsidR="00000000" w:rsidRPr="00BA05BB" w:rsidP="00BA05BB">
            <w:pPr>
              <w:pStyle w:val="List"/>
            </w:pPr>
            <w:r w:rsidRPr="00BA05BB">
              <w:t>2.4. Maintain cleanliness of games location.</w:t>
            </w:r>
          </w:p>
          <w:p w:rsidR="00000000" w:rsidP="00BA05BB">
            <w:pPr>
              <w:pStyle w:val="List"/>
              <w:rPr>
                <w:lang w:val="en-NZ"/>
              </w:rPr>
            </w:pPr>
            <w:r w:rsidRPr="00BA05BB">
              <w:t>2.5. Take payment for g</w:t>
            </w:r>
            <w:r w:rsidRPr="00BA05BB">
              <w:t>ame participation and tender correct change.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"/>
              <w:rPr>
                <w:lang w:val="en-NZ"/>
              </w:rPr>
            </w:pPr>
            <w:r w:rsidRPr="00BA05BB">
              <w:t>3.  Monitor customers and crowd.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"/>
            </w:pPr>
            <w:r w:rsidRPr="00BA05BB">
              <w:t>3.1. Monitor crowd size and follow procedures to ensure maximum numbers are not exceeded.</w:t>
            </w:r>
          </w:p>
          <w:p w:rsidR="00000000" w:rsidRPr="00BA05BB" w:rsidP="00BA05BB">
            <w:pPr>
              <w:pStyle w:val="List"/>
            </w:pPr>
            <w:r w:rsidRPr="00BA05BB">
              <w:t>3.2. Monitor customer behaviour to ensure a safe and pleasant environment for all custo</w:t>
            </w:r>
            <w:r w:rsidRPr="00BA05BB">
              <w:t>mers.</w:t>
            </w:r>
          </w:p>
          <w:p w:rsidR="00000000" w:rsidRPr="00BA05BB" w:rsidP="00BA05BB">
            <w:pPr>
              <w:pStyle w:val="List"/>
            </w:pPr>
            <w:r w:rsidRPr="00BA05BB">
              <w:t>3.3. Respond to inappropriate customer behaviour according to organisational procedures.</w:t>
            </w:r>
          </w:p>
          <w:p w:rsidR="00000000" w:rsidP="00BA05BB">
            <w:pPr>
              <w:pStyle w:val="List"/>
              <w:rPr>
                <w:lang w:val="en-NZ"/>
              </w:rPr>
            </w:pPr>
            <w:r w:rsidRPr="00BA05BB">
              <w:t>3.4. Request assistance from supervisor or security personnel if required.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"/>
              <w:rPr>
                <w:lang w:val="en-NZ"/>
              </w:rPr>
            </w:pPr>
            <w:r w:rsidRPr="00BA05BB">
              <w:t>4.  Clean and maintain games.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"/>
            </w:pPr>
            <w:r w:rsidRPr="00BA05BB">
              <w:t>4.1. Inspect and clean games according to relevant schedules.</w:t>
            </w:r>
          </w:p>
          <w:p w:rsidR="00000000" w:rsidRPr="00BA05BB" w:rsidP="00BA05BB">
            <w:pPr>
              <w:pStyle w:val="List"/>
            </w:pPr>
            <w:r w:rsidRPr="00BA05BB">
              <w:t>4.2. Identify simple game faults and make repairs with minimum disruption to customers according to manufacturer instructions.</w:t>
            </w:r>
          </w:p>
          <w:p w:rsidR="00000000" w:rsidRPr="00BA05BB" w:rsidP="00BA05BB">
            <w:pPr>
              <w:pStyle w:val="List"/>
            </w:pPr>
            <w:r w:rsidRPr="00BA05BB">
              <w:t>4.3. Report faults to appropriate personnel and put games out of or</w:t>
            </w:r>
            <w:r w:rsidRPr="00BA05BB">
              <w:t>der where necessary.</w:t>
            </w:r>
          </w:p>
          <w:p w:rsidR="00000000" w:rsidP="00BA05BB">
            <w:pPr>
              <w:pStyle w:val="List"/>
              <w:rPr>
                <w:lang w:val="en-NZ"/>
              </w:rPr>
            </w:pPr>
            <w:r w:rsidRPr="00BA05BB">
              <w:t>4.4. Use energy, water and other resources efficiently when cleaning to reduce negative environmental impacts.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"/>
              <w:rPr>
                <w:lang w:val="en-NZ"/>
              </w:rPr>
            </w:pPr>
            <w:r w:rsidRPr="00BA05BB">
              <w:t>5.  Close down games location.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"/>
            </w:pPr>
            <w:r w:rsidRPr="00BA05BB">
              <w:t>5.1. Close down game location according to organisational procedures.</w:t>
            </w:r>
          </w:p>
          <w:p w:rsidR="00000000" w:rsidRPr="00BA05BB" w:rsidP="00BA05BB">
            <w:pPr>
              <w:pStyle w:val="List"/>
            </w:pPr>
            <w:r w:rsidRPr="00BA05BB">
              <w:t>5.2. Secure resources,</w:t>
            </w:r>
            <w:r w:rsidRPr="00BA05BB">
              <w:t xml:space="preserve"> equipment and stock.</w:t>
            </w:r>
          </w:p>
          <w:p w:rsidR="00000000" w:rsidP="00BA05BB">
            <w:pPr>
              <w:pStyle w:val="List"/>
              <w:rPr>
                <w:lang w:val="en-NZ"/>
              </w:rPr>
            </w:pPr>
            <w:r w:rsidRPr="00BA05BB">
              <w:t>5.3. Clean and prepare area for next period of operation.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"/>
              <w:rPr>
                <w:lang w:val="en-NZ"/>
              </w:rPr>
            </w:pPr>
            <w:r w:rsidRPr="00BA05BB">
              <w:t>6.  Complete reports and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"/>
            </w:pPr>
            <w:r w:rsidRPr="00BA05BB">
              <w:t>6.1. Produce documentation within required timeframe.</w:t>
            </w:r>
          </w:p>
          <w:p w:rsidR="00000000" w:rsidRPr="00BA05BB" w:rsidP="00BA05BB">
            <w:pPr>
              <w:pStyle w:val="List"/>
            </w:pPr>
            <w:r w:rsidRPr="00BA05BB">
              <w:t>6.2. Forward reports to appropriate area within required timeframe.</w:t>
            </w:r>
          </w:p>
        </w:tc>
      </w:tr>
    </w:tbl>
    <w:p w:rsidR="00000000" w:rsidRPr="00BA05BB" w:rsidP="00BA05BB">
      <w:pPr>
        <w:pStyle w:val="BodyText"/>
      </w:pPr>
    </w:p>
    <w:p w:rsidR="00000000" w:rsidRPr="00BA05BB" w:rsidP="00BA05BB">
      <w:pPr>
        <w:pStyle w:val="AllowPageBreak"/>
      </w:pPr>
    </w:p>
    <w:p w:rsidR="00000000" w:rsidRPr="00BA05BB" w:rsidP="00BA05BB">
      <w:pPr>
        <w:pStyle w:val="Heading1"/>
      </w:pPr>
      <w:bookmarkStart w:id="7" w:name="O_1231140"/>
      <w:bookmarkEnd w:id="7"/>
      <w:r w:rsidRPr="00BA05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BodyText"/>
            </w:pPr>
            <w:r w:rsidRPr="00BA05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rPr>
                <w:rStyle w:val="SpecialBold"/>
              </w:rPr>
              <w:t>DESCRIPTION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Bullet"/>
              <w:rPr>
                <w:lang w:val="en-NZ"/>
              </w:rPr>
            </w:pPr>
            <w:r w:rsidRPr="00BA05BB">
              <w:t>interpret standard procedural documents.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Bullet"/>
            </w:pPr>
            <w:r w:rsidRPr="00BA05BB">
              <w:t>work with numerical games</w:t>
            </w:r>
          </w:p>
          <w:p w:rsidR="00000000" w:rsidP="00BA05BB">
            <w:pPr>
              <w:pStyle w:val="ListBullet"/>
              <w:rPr>
                <w:lang w:val="en-NZ"/>
              </w:rPr>
            </w:pPr>
            <w:r w:rsidRPr="00BA05BB">
              <w:t>tally customer payments and data reports.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ListBullet"/>
              <w:rPr>
                <w:lang w:val="en-NZ"/>
              </w:rPr>
            </w:pPr>
            <w:r w:rsidRPr="00BA05BB">
              <w:t>address typical operational problems in a games location.</w:t>
            </w:r>
          </w:p>
        </w:tc>
      </w:tr>
      <w:tr w:rsidTr="00BA0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BB">
            <w:pPr>
              <w:pStyle w:val="BodyText"/>
              <w:rPr>
                <w:lang w:val="en-NZ"/>
              </w:rPr>
            </w:pPr>
            <w:r w:rsidRPr="00BA05B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BB" w:rsidP="00BA05BB">
            <w:pPr>
              <w:pStyle w:val="ListBullet"/>
            </w:pPr>
            <w:r w:rsidRPr="00BA05BB">
              <w:t>work with games equipment and make simple repairs.</w:t>
            </w:r>
          </w:p>
        </w:tc>
      </w:tr>
    </w:tbl>
    <w:p w:rsidR="00000000" w:rsidRPr="00BA05BB" w:rsidP="00BA05BB">
      <w:pPr>
        <w:pStyle w:val="BodyText"/>
      </w:pPr>
    </w:p>
    <w:p w:rsidR="00000000" w:rsidRPr="00BA05BB" w:rsidP="00BA05BB">
      <w:pPr>
        <w:pStyle w:val="AllowPageBreak"/>
      </w:pPr>
    </w:p>
    <w:p w:rsidR="00000000" w:rsidRPr="00BA05BB" w:rsidP="00BA05BB">
      <w:pPr>
        <w:pStyle w:val="Heading1"/>
      </w:pPr>
      <w:bookmarkStart w:id="8" w:name="O_1231139"/>
      <w:bookmarkEnd w:id="8"/>
      <w:r w:rsidRPr="00BA05BB">
        <w:t>Unit Mapping Information</w:t>
      </w:r>
    </w:p>
    <w:p w:rsidR="00000000" w:rsidRPr="00BA05BB" w:rsidP="008756CA">
      <w:pPr>
        <w:pStyle w:val="BodyText"/>
      </w:pPr>
      <w:r w:rsidRPr="00BA05BB">
        <w:t>Supersedes and is equivalent to SITTVAF003 Operate a games location.</w:t>
      </w:r>
    </w:p>
    <w:p w:rsidR="00000000" w:rsidRPr="00BA05BB" w:rsidP="00BA05BB">
      <w:pPr>
        <w:pStyle w:val="Heading1"/>
      </w:pPr>
      <w:bookmarkStart w:id="9" w:name="O_1231132"/>
      <w:bookmarkEnd w:id="9"/>
      <w:r w:rsidRPr="00BA05BB">
        <w:t>Links</w:t>
      </w:r>
    </w:p>
    <w:p w:rsidR="00000000" w:rsidRPr="00BA05BB" w:rsidP="008756CA">
      <w:pPr>
        <w:pStyle w:val="BodyText"/>
      </w:pPr>
      <w:r w:rsidRPr="00BA0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16E1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05BB" w:rsidP="008756CA">
      <w:pPr>
        <w:pStyle w:val="BodyText"/>
        <w:sectPr w:rsidSect="00BA05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5BB" w:rsidP="00BA05BB">
      <w:pPr>
        <w:pStyle w:val="SuperHeading"/>
      </w:pPr>
      <w:r w:rsidRPr="00BA05BB">
        <w:t>Assessment Requirements for SITTVAF008 Operate a games location</w:t>
      </w:r>
    </w:p>
    <w:p w:rsidR="00000000" w:rsidRPr="00BA05BB" w:rsidP="00BA05BB">
      <w:pPr>
        <w:pStyle w:val="Heading1"/>
      </w:pPr>
      <w:bookmarkStart w:id="10" w:name="O_1231134"/>
      <w:bookmarkEnd w:id="10"/>
      <w:r w:rsidRPr="00BA05BB">
        <w:t>Modification History</w:t>
      </w:r>
    </w:p>
    <w:p w:rsidR="00000000" w:rsidRPr="00BA05BB" w:rsidP="008756CA">
      <w:pPr>
        <w:pStyle w:val="BodyText"/>
      </w:pPr>
      <w:r w:rsidRPr="00BA05BB">
        <w:t>Not applicable.</w:t>
      </w:r>
    </w:p>
    <w:p w:rsidR="00000000" w:rsidRPr="00BA05BB" w:rsidP="00BA05BB">
      <w:pPr>
        <w:pStyle w:val="Heading1"/>
      </w:pPr>
      <w:bookmarkStart w:id="11" w:name="O_1231137"/>
      <w:bookmarkEnd w:id="11"/>
      <w:r w:rsidRPr="00BA05BB">
        <w:t>Performance Evidence</w:t>
      </w:r>
    </w:p>
    <w:p w:rsidR="00000000" w:rsidRPr="00BA05BB" w:rsidP="008756CA">
      <w:pPr>
        <w:pStyle w:val="BodyText"/>
      </w:pPr>
      <w:r w:rsidRPr="00BA05BB">
        <w:t>Evidence of the ability to complete tasks outlined in elements and performance criteria of this unit in the context of the job role, and:</w:t>
      </w:r>
    </w:p>
    <w:p w:rsidR="00000000" w:rsidRPr="00BA05BB" w:rsidP="00BA05BB">
      <w:pPr>
        <w:pStyle w:val="ListBullet"/>
      </w:pPr>
      <w:r w:rsidRPr="00BA05BB">
        <w:t>conduct group and individual games according to rules and procedures on at least ten occasions within commercial time constraints and deadlines determined by the customer or organisation</w:t>
      </w:r>
    </w:p>
    <w:p w:rsidR="00000000" w:rsidRPr="00BA05BB" w:rsidP="00BA05BB">
      <w:pPr>
        <w:pStyle w:val="ListBullet"/>
      </w:pPr>
      <w:r w:rsidRPr="00BA05BB">
        <w:t>follow operational procedures for above games, including set up, insp</w:t>
      </w:r>
      <w:r w:rsidRPr="00BA05BB">
        <w:t>ection, cleaning, maintenance and close down</w:t>
      </w:r>
    </w:p>
    <w:p w:rsidR="00000000" w:rsidRPr="00BA05BB" w:rsidP="00BA05BB">
      <w:pPr>
        <w:pStyle w:val="ListBullet"/>
      </w:pPr>
      <w:r w:rsidRPr="00BA05BB">
        <w:t>complete accurate games documentation during each above game operation.</w:t>
      </w:r>
    </w:p>
    <w:p w:rsidR="00000000" w:rsidRPr="00BA05BB" w:rsidP="00BA05BB">
      <w:pPr>
        <w:pStyle w:val="AllowPageBreak"/>
      </w:pPr>
    </w:p>
    <w:p w:rsidR="00000000" w:rsidRPr="00BA05BB" w:rsidP="00BA05BB">
      <w:pPr>
        <w:pStyle w:val="Heading1"/>
      </w:pPr>
      <w:bookmarkStart w:id="12" w:name="O_1231136"/>
      <w:bookmarkEnd w:id="12"/>
      <w:r w:rsidRPr="00BA05BB">
        <w:t>Knowledge Evidence</w:t>
      </w:r>
    </w:p>
    <w:p w:rsidR="00000000" w:rsidRPr="00BA05BB" w:rsidP="008756CA">
      <w:pPr>
        <w:pStyle w:val="BodyText"/>
      </w:pPr>
      <w:r w:rsidRPr="00BA05BB">
        <w:t xml:space="preserve">Demonstrated knowledge required to </w:t>
      </w:r>
      <w:r w:rsidRPr="00BA05BB">
        <w:t>complete the tasks outlined in elements and performance criteria of this unit:</w:t>
      </w:r>
    </w:p>
    <w:p w:rsidR="00000000" w:rsidRPr="00BA05BB" w:rsidP="00BA05BB">
      <w:pPr>
        <w:pStyle w:val="ListBullet"/>
      </w:pPr>
      <w:r w:rsidRPr="00BA05BB">
        <w:t>equipment and supplies for games locations:</w:t>
      </w:r>
    </w:p>
    <w:p w:rsidR="00000000" w:rsidRPr="00BA05BB" w:rsidP="00BA05BB">
      <w:pPr>
        <w:pStyle w:val="ListBullet2"/>
      </w:pPr>
      <w:r w:rsidRPr="00BA05BB">
        <w:t>administrative supplies</w:t>
      </w:r>
    </w:p>
    <w:p w:rsidR="00000000" w:rsidRPr="00BA05BB" w:rsidP="00BA05BB">
      <w:pPr>
        <w:pStyle w:val="ListBullet2"/>
      </w:pPr>
      <w:r w:rsidRPr="00BA05BB">
        <w:t>game components</w:t>
      </w:r>
    </w:p>
    <w:p w:rsidR="00000000" w:rsidRPr="00BA05BB" w:rsidP="00BA05BB">
      <w:pPr>
        <w:pStyle w:val="ListBullet2"/>
      </w:pPr>
      <w:r w:rsidRPr="00BA05BB">
        <w:t>maintenance items</w:t>
      </w:r>
    </w:p>
    <w:p w:rsidR="00000000" w:rsidRPr="00BA05BB" w:rsidP="00BA05BB">
      <w:pPr>
        <w:pStyle w:val="ListBullet2"/>
      </w:pPr>
      <w:r w:rsidRPr="00BA05BB">
        <w:t>prizes</w:t>
      </w:r>
    </w:p>
    <w:p w:rsidR="00000000" w:rsidRPr="00BA05BB" w:rsidP="00BA05BB">
      <w:pPr>
        <w:pStyle w:val="ListBullet2"/>
      </w:pPr>
      <w:r w:rsidRPr="00BA05BB">
        <w:t>promotional material</w:t>
      </w:r>
    </w:p>
    <w:p w:rsidR="00000000" w:rsidRPr="00BA05BB" w:rsidP="00BA05BB">
      <w:pPr>
        <w:pStyle w:val="ListBullet"/>
      </w:pPr>
      <w:r w:rsidRPr="00BA05BB">
        <w:t>types of games:</w:t>
      </w:r>
    </w:p>
    <w:p w:rsidR="00000000" w:rsidRPr="00BA05BB" w:rsidP="00BA05BB">
      <w:pPr>
        <w:pStyle w:val="ListBullet2"/>
      </w:pPr>
      <w:r w:rsidRPr="00BA05BB">
        <w:t>coin-operated</w:t>
      </w:r>
    </w:p>
    <w:p w:rsidR="00000000" w:rsidRPr="00BA05BB" w:rsidP="00BA05BB">
      <w:pPr>
        <w:pStyle w:val="ListBullet2"/>
      </w:pPr>
      <w:r w:rsidRPr="00BA05BB">
        <w:t>computerised</w:t>
      </w:r>
    </w:p>
    <w:p w:rsidR="00000000" w:rsidRPr="00BA05BB" w:rsidP="00BA05BB">
      <w:pPr>
        <w:pStyle w:val="ListBullet2"/>
      </w:pPr>
      <w:r w:rsidRPr="00BA05BB">
        <w:t>manual</w:t>
      </w:r>
    </w:p>
    <w:p w:rsidR="00000000" w:rsidRPr="00BA05BB" w:rsidP="00BA05BB">
      <w:pPr>
        <w:pStyle w:val="ListBullet2"/>
      </w:pPr>
      <w:r w:rsidRPr="00BA05BB">
        <w:t>pay per use</w:t>
      </w:r>
    </w:p>
    <w:p w:rsidR="00000000" w:rsidRPr="00BA05BB" w:rsidP="00BA05BB">
      <w:pPr>
        <w:pStyle w:val="ListBullet"/>
      </w:pPr>
      <w:r w:rsidRPr="00BA05BB">
        <w:t>signage and displays for games locations:</w:t>
      </w:r>
    </w:p>
    <w:p w:rsidR="00000000" w:rsidRPr="00BA05BB" w:rsidP="00BA05BB">
      <w:pPr>
        <w:pStyle w:val="ListBullet2"/>
      </w:pPr>
      <w:r w:rsidRPr="00BA05BB">
        <w:t>directional signage</w:t>
      </w:r>
    </w:p>
    <w:p w:rsidR="00000000" w:rsidRPr="00BA05BB" w:rsidP="00BA05BB">
      <w:pPr>
        <w:pStyle w:val="ListBullet2"/>
      </w:pPr>
      <w:r w:rsidRPr="00BA05BB">
        <w:t>games rules</w:t>
      </w:r>
    </w:p>
    <w:p w:rsidR="00000000" w:rsidRPr="00BA05BB" w:rsidP="00BA05BB">
      <w:pPr>
        <w:pStyle w:val="ListBullet2"/>
      </w:pPr>
      <w:r w:rsidRPr="00BA05BB">
        <w:t>prizes</w:t>
      </w:r>
    </w:p>
    <w:p w:rsidR="00000000" w:rsidRPr="00BA05BB" w:rsidP="00BA05BB">
      <w:pPr>
        <w:pStyle w:val="ListBullet2"/>
      </w:pPr>
      <w:r w:rsidRPr="00BA05BB">
        <w:t>promotional offers</w:t>
      </w:r>
    </w:p>
    <w:p w:rsidR="00000000" w:rsidRPr="00BA05BB" w:rsidP="00BA05BB">
      <w:pPr>
        <w:pStyle w:val="ListBullet"/>
      </w:pPr>
      <w:r w:rsidRPr="00BA05BB">
        <w:t>security procedures for games operations</w:t>
      </w:r>
    </w:p>
    <w:p w:rsidR="00000000" w:rsidRPr="00BA05BB" w:rsidP="00BA05BB">
      <w:pPr>
        <w:pStyle w:val="ListBullet"/>
      </w:pPr>
      <w:r w:rsidRPr="00BA05BB">
        <w:t>individual operations and rules for games and challenges associated with operating specific games</w:t>
      </w:r>
    </w:p>
    <w:p w:rsidR="00000000" w:rsidRPr="00BA05BB" w:rsidP="00BA05BB">
      <w:pPr>
        <w:pStyle w:val="ListBullet"/>
      </w:pPr>
      <w:r w:rsidRPr="00BA05BB">
        <w:t>features of games equipment and how to make simple repairs</w:t>
      </w:r>
    </w:p>
    <w:p w:rsidR="00000000" w:rsidRPr="00BA05BB" w:rsidP="00BA05BB">
      <w:pPr>
        <w:pStyle w:val="ListBullet"/>
      </w:pPr>
      <w:r w:rsidRPr="00BA05BB">
        <w:t>health and safety requirements for games operations:</w:t>
      </w:r>
    </w:p>
    <w:p w:rsidR="00000000" w:rsidRPr="00BA05BB" w:rsidP="00BA05BB">
      <w:pPr>
        <w:pStyle w:val="ListBullet2"/>
      </w:pPr>
      <w:r w:rsidRPr="00BA05BB">
        <w:t>customer behaviour</w:t>
      </w:r>
    </w:p>
    <w:p w:rsidR="00000000" w:rsidRPr="00BA05BB" w:rsidP="00BA05BB">
      <w:pPr>
        <w:pStyle w:val="ListBullet2"/>
      </w:pPr>
      <w:r w:rsidRPr="00BA05BB">
        <w:t>ensuring safety in the gam</w:t>
      </w:r>
      <w:r w:rsidRPr="00BA05BB">
        <w:t>es location</w:t>
      </w:r>
    </w:p>
    <w:p w:rsidR="00000000" w:rsidRPr="00BA05BB" w:rsidP="00BA05BB">
      <w:pPr>
        <w:pStyle w:val="ListBullet2"/>
      </w:pPr>
      <w:r w:rsidRPr="00BA05BB">
        <w:t>game-specific issues</w:t>
      </w:r>
    </w:p>
    <w:p w:rsidR="00000000" w:rsidRPr="00BA05BB" w:rsidP="00BA05BB">
      <w:pPr>
        <w:pStyle w:val="ListBullet"/>
      </w:pPr>
      <w:r w:rsidRPr="00BA05BB">
        <w:t>types of documentation and reports to be completed when operating a games location:</w:t>
      </w:r>
    </w:p>
    <w:p w:rsidR="00000000" w:rsidRPr="00BA05BB" w:rsidP="00BA05BB">
      <w:pPr>
        <w:pStyle w:val="ListBullet2"/>
      </w:pPr>
      <w:r w:rsidRPr="00BA05BB">
        <w:t>equipment checklists</w:t>
      </w:r>
    </w:p>
    <w:p w:rsidR="00000000" w:rsidRPr="00BA05BB" w:rsidP="00BA05BB">
      <w:pPr>
        <w:pStyle w:val="ListBullet2"/>
      </w:pPr>
      <w:r w:rsidRPr="00BA05BB">
        <w:t>incident reports</w:t>
      </w:r>
    </w:p>
    <w:p w:rsidR="00000000" w:rsidRPr="00BA05BB" w:rsidP="00BA05BB">
      <w:pPr>
        <w:pStyle w:val="ListBullet2"/>
      </w:pPr>
      <w:r w:rsidRPr="00BA05BB">
        <w:t>participant numbers</w:t>
      </w:r>
    </w:p>
    <w:p w:rsidR="00000000" w:rsidRPr="00BA05BB" w:rsidP="00BA05BB">
      <w:pPr>
        <w:pStyle w:val="ListBullet2"/>
      </w:pPr>
      <w:r w:rsidRPr="00BA05BB">
        <w:t>safety checklists</w:t>
      </w:r>
    </w:p>
    <w:p w:rsidR="00000000" w:rsidRPr="00BA05BB" w:rsidP="00BA05BB">
      <w:pPr>
        <w:pStyle w:val="ListBullet"/>
      </w:pPr>
      <w:r w:rsidRPr="00BA05BB">
        <w:t>record keeping, documentation and distribution procedures for games relevant to the work context</w:t>
      </w:r>
    </w:p>
    <w:p w:rsidR="00000000" w:rsidRPr="00BA05BB" w:rsidP="00BA05BB">
      <w:pPr>
        <w:pStyle w:val="ListBullet"/>
      </w:pPr>
      <w:r w:rsidRPr="00BA05BB">
        <w:t>ways to conserve resources and minimise waste and use of energy in games operations.</w:t>
      </w:r>
    </w:p>
    <w:p w:rsidR="00000000" w:rsidRPr="00BA05BB" w:rsidP="00BA05BB">
      <w:pPr>
        <w:pStyle w:val="AllowPageBreak"/>
      </w:pPr>
    </w:p>
    <w:p w:rsidR="00000000" w:rsidRPr="00BA05BB" w:rsidP="00BA05BB">
      <w:pPr>
        <w:pStyle w:val="Heading1"/>
      </w:pPr>
      <w:bookmarkStart w:id="13" w:name="O_1231135"/>
      <w:bookmarkEnd w:id="13"/>
      <w:r w:rsidRPr="00BA05BB">
        <w:t>Assessment Conditions</w:t>
      </w:r>
    </w:p>
    <w:p w:rsidR="00000000" w:rsidRPr="00BA05BB" w:rsidP="008756CA">
      <w:pPr>
        <w:pStyle w:val="BodyText"/>
      </w:pPr>
      <w:r w:rsidRPr="00BA05BB">
        <w:t>Skills must be demonstrated in an</w:t>
      </w:r>
      <w:r w:rsidRPr="00BA05BB">
        <w:t xml:space="preserve"> operational games area. This can be:</w:t>
      </w:r>
    </w:p>
    <w:p w:rsidR="00000000" w:rsidRPr="00BA05BB" w:rsidP="00BA05BB">
      <w:pPr>
        <w:pStyle w:val="ListBullet"/>
      </w:pPr>
      <w:r w:rsidRPr="00BA05BB">
        <w:t>an industry workplace; or</w:t>
      </w:r>
    </w:p>
    <w:p w:rsidR="00000000" w:rsidRPr="00BA05BB" w:rsidP="00BA05BB">
      <w:pPr>
        <w:pStyle w:val="ListBullet"/>
      </w:pPr>
      <w:r w:rsidRPr="00BA05BB">
        <w:t>a simulated industry environment set up for the purposes of assessment.</w:t>
      </w:r>
    </w:p>
    <w:p w:rsidR="00000000" w:rsidRPr="00BA05BB" w:rsidP="008756CA">
      <w:pPr>
        <w:pStyle w:val="BodyText"/>
      </w:pPr>
      <w:r w:rsidRPr="00BA05BB">
        <w:t>Assessment must ensure access to:</w:t>
      </w:r>
    </w:p>
    <w:p w:rsidR="00000000" w:rsidRPr="00BA05BB" w:rsidP="00BA05BB">
      <w:pPr>
        <w:pStyle w:val="ListBullet"/>
      </w:pPr>
      <w:r w:rsidRPr="00BA05BB">
        <w:t>a games location with operational games</w:t>
      </w:r>
    </w:p>
    <w:p w:rsidR="00000000" w:rsidRPr="00BA05BB" w:rsidP="00BA05BB">
      <w:pPr>
        <w:pStyle w:val="ListBullet"/>
      </w:pPr>
      <w:r w:rsidRPr="00BA05BB">
        <w:t>organisational policies and procedures:</w:t>
      </w:r>
    </w:p>
    <w:p w:rsidR="00000000" w:rsidRPr="00BA05BB" w:rsidP="00BA05BB">
      <w:pPr>
        <w:pStyle w:val="ListBullet2"/>
      </w:pPr>
      <w:r w:rsidRPr="00BA05BB">
        <w:t>games operation procedures and reporting templates</w:t>
      </w:r>
    </w:p>
    <w:p w:rsidR="00000000" w:rsidRPr="00BA05BB" w:rsidP="00BA05BB">
      <w:pPr>
        <w:pStyle w:val="ListBullet2"/>
      </w:pPr>
      <w:r w:rsidRPr="00BA05BB">
        <w:t>safety procedures</w:t>
      </w:r>
    </w:p>
    <w:p w:rsidR="00000000" w:rsidRPr="00BA05BB" w:rsidP="00BA05BB">
      <w:pPr>
        <w:pStyle w:val="ListBullet2"/>
      </w:pPr>
      <w:r w:rsidRPr="00BA05BB">
        <w:t>emergency procedures</w:t>
      </w:r>
    </w:p>
    <w:p w:rsidR="00000000" w:rsidRPr="00BA05BB" w:rsidP="00BA05BB">
      <w:pPr>
        <w:pStyle w:val="ListBullet2"/>
      </w:pPr>
      <w:r w:rsidRPr="00BA05BB">
        <w:t>incident reporting templates</w:t>
      </w:r>
    </w:p>
    <w:p w:rsidR="00000000" w:rsidRPr="00BA05BB" w:rsidP="00BA05BB">
      <w:pPr>
        <w:pStyle w:val="ListBullet"/>
      </w:pPr>
      <w:r w:rsidRPr="00BA05BB">
        <w:t>customers with whom the individual can interact. These can be:</w:t>
      </w:r>
    </w:p>
    <w:p w:rsidR="00000000" w:rsidRPr="00BA05BB" w:rsidP="00BA05BB">
      <w:pPr>
        <w:pStyle w:val="ListBullet2"/>
      </w:pPr>
      <w:r w:rsidRPr="00BA05BB">
        <w:t>customers in an industry workplace who are assisted by the individual du</w:t>
      </w:r>
      <w:r w:rsidRPr="00BA05BB">
        <w:t>ring the assessment process; or</w:t>
      </w:r>
    </w:p>
    <w:p w:rsidR="00000000" w:rsidRPr="00BA05BB" w:rsidP="00BA05BB">
      <w:pPr>
        <w:pStyle w:val="ListBullet2"/>
      </w:pPr>
      <w:r w:rsidRPr="00BA05BB">
        <w:t>individuals who participate in role plays or simulated activities, set up for the purpose of assessment, in a simulated industry environment operated within a training organisation.</w:t>
      </w:r>
    </w:p>
    <w:p w:rsidR="00000000" w:rsidRPr="00BA05BB" w:rsidP="008756CA">
      <w:pPr>
        <w:pStyle w:val="BodyText"/>
      </w:pPr>
      <w:r w:rsidRPr="00BA05BB">
        <w:t>Assessors must satisfy the Standards for R</w:t>
      </w:r>
      <w:r w:rsidRPr="00BA05BB">
        <w:t>egistered Training Organisations’ requirements for assessors and have worked in industry for at least three years where they have applied the skills and knowledge of this unit of competency.</w:t>
      </w:r>
    </w:p>
    <w:p w:rsidR="00000000" w:rsidRPr="00BA05BB" w:rsidP="00BA05BB">
      <w:pPr>
        <w:pStyle w:val="Heading1"/>
      </w:pPr>
      <w:bookmarkStart w:id="14" w:name="O_1231133"/>
      <w:bookmarkEnd w:id="14"/>
      <w:r w:rsidRPr="00BA05BB">
        <w:t>Links</w:t>
      </w:r>
    </w:p>
    <w:p w:rsidR="00000000" w:rsidRPr="00BA05BB" w:rsidP="008756CA">
      <w:pPr>
        <w:pStyle w:val="BodyText"/>
      </w:pPr>
      <w:r w:rsidRPr="00BA0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16E1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A05BB" w:rsidP="00BA05BB"/>
    <w:sectPr w:rsidSect="00BA05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BB" w:rsidRPr="008756CA" w:rsidP="00875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CA" w:rsidP="00BA0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6CA" w:rsidP="00BA0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756CA" w:rsidP="00BA05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BB" w:rsidP="00BA0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56CA">
      <w:t>Approved</w:t>
    </w:r>
    <w:r w:rsidR="008756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56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56CA">
      <w:rPr>
        <w:noProof/>
      </w:rPr>
      <w:t>4</w:t>
    </w:r>
    <w:r>
      <w:rPr>
        <w:noProof/>
      </w:rPr>
      <w:fldChar w:fldCharType="end"/>
    </w:r>
  </w:p>
  <w:p w:rsidR="00BA05BB" w:rsidP="00BA0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56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56CA">
      <w:t>Service and Creative Skills Australia</w:t>
    </w:r>
    <w:r w:rsidR="008756CA">
      <w:fldChar w:fldCharType="end"/>
    </w:r>
  </w:p>
  <w:p w:rsidR="00BA05BB" w:rsidP="00BA0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5BB" w:rsidRPr="008756CA" w:rsidP="00875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CA" w:rsidRPr="002D2AF8" w:rsidP="00BA0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SITTVAF008 Operate a games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56CA" w:rsidP="00BA05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BB" w:rsidRPr="002D2AF8" w:rsidP="00BA0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56CA">
      <w:t>SITTVAF008 Operate a games location</w:t>
    </w:r>
    <w:r w:rsidR="008756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56CA">
      <w:rPr>
        <w:noProof/>
      </w:rPr>
      <w:t>2 March 2025</w:t>
    </w:r>
    <w:r>
      <w:fldChar w:fldCharType="end"/>
    </w:r>
  </w:p>
  <w:p w:rsidR="00BA05BB" w:rsidP="00BA0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C8E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41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64E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5BB"/>
  </w:style>
  <w:style w:type="character" w:customStyle="1" w:styleId="Heading1Char">
    <w:name w:val="Heading 1 Char"/>
    <w:basedOn w:val="DefaultParagraphFont"/>
    <w:link w:val="Heading1"/>
    <w:rsid w:val="00BA0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5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05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5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5BB"/>
    <w:rPr>
      <w:b/>
      <w:spacing w:val="0"/>
    </w:rPr>
  </w:style>
  <w:style w:type="paragraph" w:styleId="ListBullet2">
    <w:name w:val="List Bullet 2"/>
    <w:basedOn w:val="List2"/>
    <w:rsid w:val="00BA05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5BB"/>
    <w:rPr>
      <w:i/>
    </w:rPr>
  </w:style>
  <w:style w:type="paragraph" w:customStyle="1" w:styleId="SuperHeading">
    <w:name w:val="SuperHeading"/>
    <w:basedOn w:val="Normal"/>
    <w:rsid w:val="00BA0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5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0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5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5BB"/>
  </w:style>
  <w:style w:type="paragraph" w:styleId="TableofFigures">
    <w:name w:val="table of figures"/>
    <w:basedOn w:val="Normal"/>
    <w:next w:val="Normal"/>
    <w:semiHidden/>
    <w:rsid w:val="00BA0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5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5BB"/>
    <w:rPr>
      <w:rFonts w:ascii="Wingdings" w:hAnsi="Wingdings"/>
    </w:rPr>
  </w:style>
  <w:style w:type="paragraph" w:customStyle="1" w:styleId="TableHeading">
    <w:name w:val="Table Heading"/>
    <w:basedOn w:val="HeadingBase"/>
    <w:rsid w:val="00BA0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5BB"/>
    <w:rPr>
      <w:color w:val="0033CC"/>
      <w:u w:val="none"/>
    </w:rPr>
  </w:style>
  <w:style w:type="paragraph" w:customStyle="1" w:styleId="BodyTextRight">
    <w:name w:val="Body Text Right"/>
    <w:basedOn w:val="BodyText"/>
    <w:rsid w:val="00BA0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5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5BB"/>
    <w:rPr>
      <w:sz w:val="32"/>
    </w:rPr>
  </w:style>
  <w:style w:type="paragraph" w:customStyle="1" w:styleId="HeadingProcedure">
    <w:name w:val="Heading Procedure"/>
    <w:basedOn w:val="HeadingBase"/>
    <w:next w:val="Normal"/>
    <w:rsid w:val="00BA0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5BB"/>
    <w:pPr>
      <w:spacing w:before="60" w:after="60"/>
    </w:pPr>
  </w:style>
  <w:style w:type="paragraph" w:styleId="ListContinue">
    <w:name w:val="List Continue"/>
    <w:basedOn w:val="List"/>
    <w:rsid w:val="00BA05BB"/>
    <w:pPr>
      <w:ind w:firstLine="0"/>
    </w:pPr>
  </w:style>
  <w:style w:type="paragraph" w:customStyle="1" w:styleId="ListNote">
    <w:name w:val="List Note"/>
    <w:basedOn w:val="List"/>
    <w:rsid w:val="00BA0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5BB"/>
    <w:rPr>
      <w:rFonts w:ascii="Courier New" w:hAnsi="Courier New"/>
    </w:rPr>
  </w:style>
  <w:style w:type="paragraph" w:customStyle="1" w:styleId="NoteBullet">
    <w:name w:val="Note Bullet"/>
    <w:basedOn w:val="Note"/>
    <w:rsid w:val="00BA0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5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5BB"/>
    <w:rPr>
      <w:b/>
      <w:smallCaps/>
    </w:rPr>
  </w:style>
  <w:style w:type="paragraph" w:customStyle="1" w:styleId="TableListNumber">
    <w:name w:val="Table List Number"/>
    <w:basedOn w:val="ListNumber"/>
    <w:rsid w:val="00BA0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5BB"/>
    <w:pPr>
      <w:numPr>
        <w:numId w:val="9"/>
      </w:numPr>
    </w:pPr>
  </w:style>
  <w:style w:type="paragraph" w:customStyle="1" w:styleId="ListAlpha2">
    <w:name w:val="List Alpha 2"/>
    <w:basedOn w:val="List2"/>
    <w:rsid w:val="00BA05BB"/>
    <w:pPr>
      <w:numPr>
        <w:numId w:val="8"/>
      </w:numPr>
    </w:pPr>
  </w:style>
  <w:style w:type="paragraph" w:styleId="List2">
    <w:name w:val="List 2"/>
    <w:basedOn w:val="BodyText"/>
    <w:rsid w:val="00BA0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5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5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5BB"/>
    <w:pPr>
      <w:numPr>
        <w:numId w:val="4"/>
      </w:numPr>
    </w:pPr>
  </w:style>
  <w:style w:type="paragraph" w:styleId="ListContinue2">
    <w:name w:val="List Continue 2"/>
    <w:basedOn w:val="List2"/>
    <w:rsid w:val="00BA05BB"/>
    <w:pPr>
      <w:ind w:firstLine="0"/>
    </w:pPr>
  </w:style>
  <w:style w:type="paragraph" w:styleId="ListContinue3">
    <w:name w:val="List Continue 3"/>
    <w:basedOn w:val="List3"/>
    <w:rsid w:val="00BA05BB"/>
    <w:pPr>
      <w:ind w:left="1021" w:firstLine="0"/>
    </w:pPr>
  </w:style>
  <w:style w:type="paragraph" w:styleId="ListContinue4">
    <w:name w:val="List Continue 4"/>
    <w:basedOn w:val="List4"/>
    <w:rsid w:val="00BA05BB"/>
    <w:pPr>
      <w:ind w:firstLine="0"/>
    </w:pPr>
  </w:style>
  <w:style w:type="paragraph" w:styleId="ListContinue5">
    <w:name w:val="List Continue 5"/>
    <w:basedOn w:val="List5"/>
    <w:rsid w:val="00BA05BB"/>
    <w:pPr>
      <w:ind w:firstLine="0"/>
    </w:pPr>
  </w:style>
  <w:style w:type="paragraph" w:styleId="ListNumber3">
    <w:name w:val="List Number 3"/>
    <w:basedOn w:val="List3"/>
    <w:rsid w:val="00BA05BB"/>
    <w:pPr>
      <w:numPr>
        <w:numId w:val="5"/>
      </w:numPr>
    </w:pPr>
  </w:style>
  <w:style w:type="paragraph" w:styleId="ListNumber4">
    <w:name w:val="List Number 4"/>
    <w:basedOn w:val="List4"/>
    <w:rsid w:val="00BA05BB"/>
    <w:pPr>
      <w:numPr>
        <w:numId w:val="6"/>
      </w:numPr>
    </w:pPr>
  </w:style>
  <w:style w:type="paragraph" w:styleId="ListNumber5">
    <w:name w:val="List Number 5"/>
    <w:basedOn w:val="List5"/>
    <w:rsid w:val="00BA05BB"/>
    <w:pPr>
      <w:numPr>
        <w:numId w:val="7"/>
      </w:numPr>
    </w:pPr>
  </w:style>
  <w:style w:type="paragraph" w:styleId="BlockText">
    <w:name w:val="Block Text"/>
    <w:basedOn w:val="Normal"/>
    <w:rsid w:val="00BA0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5BB"/>
    <w:rPr>
      <w:sz w:val="16"/>
      <w:vertAlign w:val="superscript"/>
    </w:rPr>
  </w:style>
  <w:style w:type="character" w:customStyle="1" w:styleId="Symbols">
    <w:name w:val="Symbols"/>
    <w:basedOn w:val="DefaultParagraphFont"/>
    <w:rsid w:val="00BA05BB"/>
    <w:rPr>
      <w:rFonts w:ascii="Symbol" w:hAnsi="Symbol"/>
    </w:rPr>
  </w:style>
  <w:style w:type="character" w:customStyle="1" w:styleId="MenuOptions">
    <w:name w:val="Menu Options"/>
    <w:basedOn w:val="DefaultParagraphFont"/>
    <w:rsid w:val="00BA0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5BB"/>
    <w:rPr>
      <w:b/>
    </w:rPr>
  </w:style>
  <w:style w:type="character" w:customStyle="1" w:styleId="Underlined">
    <w:name w:val="Underlined"/>
    <w:basedOn w:val="DefaultParagraphFont"/>
    <w:rsid w:val="00BA05BB"/>
    <w:rPr>
      <w:u w:val="single"/>
    </w:rPr>
  </w:style>
  <w:style w:type="paragraph" w:customStyle="1" w:styleId="TableBodyTextRight">
    <w:name w:val="Table Body Text Right"/>
    <w:basedOn w:val="TableBodyText"/>
    <w:rsid w:val="00BA0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5BB"/>
    <w:rPr>
      <w:sz w:val="18"/>
    </w:rPr>
  </w:style>
  <w:style w:type="paragraph" w:customStyle="1" w:styleId="BodySmallRight">
    <w:name w:val="Body Small Right"/>
    <w:basedOn w:val="BodyTextRight"/>
    <w:rsid w:val="00BA05BB"/>
    <w:rPr>
      <w:sz w:val="18"/>
      <w:szCs w:val="18"/>
    </w:rPr>
  </w:style>
  <w:style w:type="paragraph" w:customStyle="1" w:styleId="MarginEdition">
    <w:name w:val="Margin Edition"/>
    <w:basedOn w:val="MarginNote"/>
    <w:rsid w:val="00BA0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5BB"/>
    <w:rPr>
      <w:sz w:val="2"/>
      <w:szCs w:val="2"/>
    </w:rPr>
  </w:style>
  <w:style w:type="character" w:customStyle="1" w:styleId="Small">
    <w:name w:val="Small"/>
    <w:basedOn w:val="DefaultParagraphFont"/>
    <w:rsid w:val="00BA05BB"/>
    <w:rPr>
      <w:sz w:val="16"/>
    </w:rPr>
  </w:style>
  <w:style w:type="paragraph" w:customStyle="1" w:styleId="WideTable">
    <w:name w:val="Wide Table"/>
    <w:basedOn w:val="Normal"/>
    <w:rsid w:val="00BA0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5BB"/>
  </w:style>
  <w:style w:type="paragraph" w:styleId="Quote">
    <w:name w:val="Quote"/>
    <w:basedOn w:val="Heading1"/>
    <w:link w:val="QuoteChar"/>
    <w:qFormat/>
    <w:rsid w:val="00BA0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5BB"/>
    <w:pPr>
      <w:pageBreakBefore/>
    </w:pPr>
  </w:style>
  <w:style w:type="paragraph" w:customStyle="1" w:styleId="Border">
    <w:name w:val="Border"/>
    <w:basedOn w:val="Normal"/>
    <w:qFormat/>
    <w:rsid w:val="00BA0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5BB"/>
    <w:rPr>
      <w:u w:val="single"/>
    </w:rPr>
  </w:style>
  <w:style w:type="character" w:customStyle="1" w:styleId="BoldandItalics">
    <w:name w:val="Bold and Italics"/>
    <w:qFormat/>
    <w:rsid w:val="00BA05BB"/>
    <w:rPr>
      <w:b/>
      <w:i/>
      <w:u w:val="none"/>
    </w:rPr>
  </w:style>
  <w:style w:type="paragraph" w:styleId="BalloonText">
    <w:name w:val="Balloon Text"/>
    <w:basedOn w:val="Normal"/>
    <w:link w:val="BalloonTextChar"/>
    <w:rsid w:val="00BA0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5BB"/>
    <w:pPr>
      <w:spacing w:before="0" w:after="0"/>
    </w:pPr>
  </w:style>
  <w:style w:type="paragraph" w:customStyle="1" w:styleId="BodyTextBold">
    <w:name w:val="Body Text Bold"/>
    <w:basedOn w:val="BodyText"/>
    <w:qFormat/>
    <w:rsid w:val="00BA05BB"/>
    <w:rPr>
      <w:b/>
    </w:rPr>
  </w:style>
  <w:style w:type="character" w:styleId="Hyperlink">
    <w:name w:val="Hyperlink"/>
    <w:basedOn w:val="DefaultParagraphFont"/>
    <w:uiPriority w:val="99"/>
    <w:unhideWhenUsed/>
    <w:rsid w:val="00875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6125</Characters>
  <Application>Microsoft Office Word</Application>
  <DocSecurity>0</DocSecurity>
  <Lines>197</Lines>
  <Paragraphs>147</Paragraphs>
  <ScaleCrop>false</ScaleCrop>
  <Company>Author-it Software Corporation Ltd.</Company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SITTVAF008 Operate a games location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2025-03-01T19:53:00Z</dcterms:created>
  <dcterms:modified xsi:type="dcterms:W3CDTF">2025-03-01T19:53:00Z</dcterms:modified>
</cp:coreProperties>
</file>