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BDF" w:rsidP="00846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SITSS00093 Event Development</w:t>
      </w:r>
      <w:r>
        <w:fldChar w:fldCharType="end"/>
      </w:r>
    </w:p>
    <w:p w:rsidR="00846BDF" w:rsidP="00846BDF">
      <w:pPr>
        <w:pStyle w:val="Version"/>
        <w:sectPr w:rsidSect="006A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7F7D" w:rsidP="006A7F7D">
      <w:pPr>
        <w:pStyle w:val="SuperHeading"/>
      </w:pPr>
      <w:r w:rsidRPr="006A7F7D">
        <w:t>SITSS00093 Event Development</w:t>
      </w:r>
    </w:p>
    <w:p w:rsidR="00000000" w:rsidRPr="006A7F7D" w:rsidP="006A7F7D">
      <w:pPr>
        <w:pStyle w:val="Heading1"/>
      </w:pPr>
      <w:bookmarkStart w:id="1" w:name="O_1234131"/>
      <w:bookmarkEnd w:id="1"/>
      <w:r w:rsidRPr="006A7F7D">
        <w:t>Modification History</w:t>
      </w:r>
    </w:p>
    <w:p w:rsidR="00000000" w:rsidRPr="006A7F7D" w:rsidP="00846BDF">
      <w:pPr>
        <w:pStyle w:val="BodyText"/>
      </w:pPr>
      <w:r w:rsidRPr="006A7F7D">
        <w:t>Not applicable.</w:t>
      </w:r>
    </w:p>
    <w:p w:rsidR="00000000" w:rsidRPr="006A7F7D" w:rsidP="006A7F7D">
      <w:pPr>
        <w:pStyle w:val="Heading1"/>
      </w:pPr>
      <w:bookmarkStart w:id="2" w:name="O_1234132"/>
      <w:bookmarkEnd w:id="2"/>
      <w:r w:rsidRPr="006A7F7D">
        <w:t>Description</w:t>
      </w:r>
    </w:p>
    <w:p w:rsidR="00000000" w:rsidRPr="006A7F7D" w:rsidP="00846BDF">
      <w:pPr>
        <w:pStyle w:val="BodyText"/>
      </w:pPr>
      <w:r w:rsidRPr="006A7F7D">
        <w:t>A set of skills to equip individuals in developing and obtaining sponsorship for event concepts.</w:t>
      </w:r>
    </w:p>
    <w:p w:rsidR="00000000" w:rsidRPr="006A7F7D" w:rsidP="006A7F7D">
      <w:pPr>
        <w:pStyle w:val="Heading1"/>
      </w:pPr>
      <w:bookmarkStart w:id="3" w:name="O_1234133"/>
      <w:bookmarkEnd w:id="3"/>
      <w:r w:rsidRPr="006A7F7D">
        <w:t>Pathways Information</w:t>
      </w:r>
    </w:p>
    <w:p w:rsidR="00000000" w:rsidRPr="006A7F7D" w:rsidP="00846BDF">
      <w:pPr>
        <w:pStyle w:val="BodyText"/>
      </w:pPr>
      <w:r w:rsidRPr="006A7F7D">
        <w:t xml:space="preserve">Achievement of these units provides credit towards </w:t>
      </w:r>
      <w:r w:rsidRPr="006A7F7D">
        <w:t>qualifications in the SIT Tourism, Travel and Hospitality Training Package.</w:t>
      </w:r>
    </w:p>
    <w:p w:rsidR="00000000" w:rsidRPr="006A7F7D" w:rsidP="006A7F7D">
      <w:pPr>
        <w:pStyle w:val="Heading1"/>
      </w:pPr>
      <w:bookmarkStart w:id="4" w:name="O_1234134"/>
      <w:bookmarkEnd w:id="4"/>
      <w:r w:rsidRPr="006A7F7D">
        <w:t>Licensing/Regulatory Information</w:t>
      </w:r>
    </w:p>
    <w:p w:rsidR="00000000" w:rsidRPr="006A7F7D" w:rsidP="00846BDF">
      <w:pPr>
        <w:pStyle w:val="BodyText"/>
      </w:pPr>
      <w:r w:rsidRPr="006A7F7D">
        <w:t>No occupational licensing, certification or specific legislative requirements apply to this skill set at the time of publication</w:t>
      </w:r>
      <w:r w:rsidRPr="006A7F7D">
        <w:t>.</w:t>
      </w:r>
    </w:p>
    <w:p w:rsidR="00000000" w:rsidRPr="006A7F7D" w:rsidP="006A7F7D">
      <w:pPr>
        <w:pStyle w:val="Heading1"/>
      </w:pPr>
      <w:bookmarkStart w:id="5" w:name="O_1234135"/>
      <w:bookmarkEnd w:id="5"/>
      <w:r w:rsidRPr="006A7F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A7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F7D" w:rsidP="006A7F7D">
            <w:pPr>
              <w:pStyle w:val="BodyText"/>
            </w:pPr>
            <w:r w:rsidRPr="006A7F7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rPr>
                <w:rStyle w:val="SpecialBold"/>
              </w:rPr>
              <w:t>Unit title</w:t>
            </w:r>
          </w:p>
        </w:tc>
      </w:tr>
      <w:tr w:rsidTr="006A7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t>SITEEVT030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t>Develop event concepts</w:t>
            </w:r>
          </w:p>
        </w:tc>
      </w:tr>
      <w:tr w:rsidTr="006A7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t>SITEEVT031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t>Determine event feasibility</w:t>
            </w:r>
          </w:p>
        </w:tc>
      </w:tr>
      <w:tr w:rsidTr="006A7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F7D">
            <w:pPr>
              <w:pStyle w:val="BodyText"/>
              <w:rPr>
                <w:lang w:val="en-NZ"/>
              </w:rPr>
            </w:pPr>
            <w:r w:rsidRPr="006A7F7D">
              <w:t>SITXMPR015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F7D" w:rsidP="006A7F7D">
            <w:pPr>
              <w:pStyle w:val="BodyText"/>
            </w:pPr>
            <w:r w:rsidRPr="006A7F7D">
              <w:t>Obtain and manage sponsorship</w:t>
            </w:r>
          </w:p>
        </w:tc>
      </w:tr>
    </w:tbl>
    <w:p w:rsidR="00000000" w:rsidRPr="006A7F7D" w:rsidP="006A7F7D">
      <w:pPr>
        <w:pStyle w:val="BodyText"/>
      </w:pPr>
    </w:p>
    <w:p w:rsidR="00000000" w:rsidRPr="006A7F7D" w:rsidP="006A7F7D">
      <w:pPr>
        <w:pStyle w:val="AllowPageBreak"/>
      </w:pPr>
    </w:p>
    <w:p w:rsidR="00000000" w:rsidRPr="006A7F7D" w:rsidP="006A7F7D">
      <w:pPr>
        <w:pStyle w:val="Heading1"/>
      </w:pPr>
      <w:bookmarkStart w:id="6" w:name="O_1234136"/>
      <w:bookmarkEnd w:id="6"/>
      <w:r w:rsidRPr="006A7F7D">
        <w:t>Target Group</w:t>
      </w:r>
    </w:p>
    <w:p w:rsidR="00000000" w:rsidRPr="006A7F7D" w:rsidP="00846BDF">
      <w:pPr>
        <w:pStyle w:val="BodyText"/>
      </w:pPr>
      <w:r w:rsidRPr="006A7F7D">
        <w:t>This skill set is for event personnel wh</w:t>
      </w:r>
      <w:r w:rsidRPr="006A7F7D">
        <w:t>o work on event development and obtaining sponsorship including those involved in community and cultural events.</w:t>
      </w:r>
    </w:p>
    <w:p w:rsidR="00000000" w:rsidRPr="006A7F7D" w:rsidP="006A7F7D">
      <w:pPr>
        <w:pStyle w:val="Heading1"/>
      </w:pPr>
      <w:bookmarkStart w:id="7" w:name="O_1234137"/>
      <w:bookmarkEnd w:id="7"/>
      <w:r w:rsidRPr="006A7F7D">
        <w:t>Suggested words for Statement of Attainment</w:t>
      </w:r>
    </w:p>
    <w:p w:rsidR="00000000" w:rsidRPr="006A7F7D" w:rsidP="00846BDF">
      <w:pPr>
        <w:pStyle w:val="BodyText"/>
      </w:pPr>
      <w:r w:rsidRPr="006A7F7D">
        <w:t xml:space="preserve">These units of competency from the SIT Tourism, Travel and Hospitality Training </w:t>
      </w:r>
      <w:r w:rsidRPr="006A7F7D">
        <w:t>Package provide a set of skills required for initial event development and funding.</w:t>
      </w:r>
    </w:p>
    <w:p w:rsidR="00000000" w:rsidRPr="006A7F7D" w:rsidP="006A7F7D"/>
    <w:sectPr w:rsidSect="006A7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7D" w:rsidRPr="00846BDF" w:rsidP="00846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F" w:rsidP="006A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46BDF" w:rsidP="006A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6BDF" w:rsidP="006A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F7D" w:rsidRPr="00846BDF" w:rsidP="00846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F" w:rsidRPr="002D2AF8" w:rsidP="006A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SITSS00093 Event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846BDF" w:rsidP="006A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F7D"/>
  </w:style>
  <w:style w:type="character" w:customStyle="1" w:styleId="Heading1Char">
    <w:name w:val="Heading 1 Char"/>
    <w:basedOn w:val="DefaultParagraphFont"/>
    <w:link w:val="Heading1"/>
    <w:rsid w:val="006A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F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7F7D"/>
    <w:rPr>
      <w:b/>
      <w:spacing w:val="0"/>
    </w:rPr>
  </w:style>
  <w:style w:type="paragraph" w:customStyle="1" w:styleId="SuperHeading">
    <w:name w:val="SuperHeading"/>
    <w:basedOn w:val="Normal"/>
    <w:rsid w:val="006A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7F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F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F7D"/>
    <w:rPr>
      <w:i/>
    </w:rPr>
  </w:style>
  <w:style w:type="paragraph" w:styleId="Caption">
    <w:name w:val="caption"/>
    <w:basedOn w:val="BodyText"/>
    <w:next w:val="Normal"/>
    <w:qFormat/>
    <w:rsid w:val="006A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F7D"/>
  </w:style>
  <w:style w:type="paragraph" w:styleId="TableofFigures">
    <w:name w:val="table of figures"/>
    <w:basedOn w:val="Normal"/>
    <w:next w:val="Normal"/>
    <w:semiHidden/>
    <w:rsid w:val="006A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F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7F7D"/>
    <w:rPr>
      <w:rFonts w:ascii="Wingdings" w:hAnsi="Wingdings"/>
    </w:rPr>
  </w:style>
  <w:style w:type="paragraph" w:customStyle="1" w:styleId="TableHeading">
    <w:name w:val="Table Heading"/>
    <w:basedOn w:val="HeadingBase"/>
    <w:rsid w:val="006A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F7D"/>
    <w:rPr>
      <w:color w:val="0033CC"/>
      <w:u w:val="none"/>
    </w:rPr>
  </w:style>
  <w:style w:type="paragraph" w:customStyle="1" w:styleId="BodyTextRight">
    <w:name w:val="Body Text Right"/>
    <w:basedOn w:val="BodyText"/>
    <w:rsid w:val="006A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F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F7D"/>
    <w:rPr>
      <w:sz w:val="32"/>
    </w:rPr>
  </w:style>
  <w:style w:type="paragraph" w:customStyle="1" w:styleId="HeadingProcedure">
    <w:name w:val="Heading Procedure"/>
    <w:basedOn w:val="HeadingBase"/>
    <w:next w:val="Normal"/>
    <w:rsid w:val="006A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F7D"/>
    <w:pPr>
      <w:spacing w:before="60" w:after="60"/>
    </w:pPr>
  </w:style>
  <w:style w:type="paragraph" w:styleId="ListContinue">
    <w:name w:val="List Continue"/>
    <w:basedOn w:val="List"/>
    <w:rsid w:val="006A7F7D"/>
    <w:pPr>
      <w:ind w:firstLine="0"/>
    </w:pPr>
  </w:style>
  <w:style w:type="paragraph" w:customStyle="1" w:styleId="ListNote">
    <w:name w:val="List Note"/>
    <w:basedOn w:val="List"/>
    <w:rsid w:val="006A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F7D"/>
    <w:rPr>
      <w:rFonts w:ascii="Courier New" w:hAnsi="Courier New"/>
    </w:rPr>
  </w:style>
  <w:style w:type="paragraph" w:customStyle="1" w:styleId="NoteBullet">
    <w:name w:val="Note Bullet"/>
    <w:basedOn w:val="Note"/>
    <w:rsid w:val="006A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F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F7D"/>
    <w:rPr>
      <w:b/>
      <w:smallCaps/>
    </w:rPr>
  </w:style>
  <w:style w:type="paragraph" w:customStyle="1" w:styleId="TableListNumber">
    <w:name w:val="Table List Number"/>
    <w:basedOn w:val="ListNumber"/>
    <w:rsid w:val="006A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F7D"/>
    <w:pPr>
      <w:numPr>
        <w:numId w:val="7"/>
      </w:numPr>
    </w:pPr>
  </w:style>
  <w:style w:type="paragraph" w:customStyle="1" w:styleId="ListAlpha2">
    <w:name w:val="List Alpha 2"/>
    <w:basedOn w:val="List2"/>
    <w:rsid w:val="006A7F7D"/>
    <w:pPr>
      <w:numPr>
        <w:numId w:val="6"/>
      </w:numPr>
    </w:pPr>
  </w:style>
  <w:style w:type="paragraph" w:styleId="List2">
    <w:name w:val="List 2"/>
    <w:basedOn w:val="BodyText"/>
    <w:rsid w:val="006A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F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F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7F7D"/>
    <w:pPr>
      <w:numPr>
        <w:numId w:val="2"/>
      </w:numPr>
    </w:pPr>
  </w:style>
  <w:style w:type="paragraph" w:styleId="ListContinue2">
    <w:name w:val="List Continue 2"/>
    <w:basedOn w:val="List2"/>
    <w:rsid w:val="006A7F7D"/>
    <w:pPr>
      <w:ind w:firstLine="0"/>
    </w:pPr>
  </w:style>
  <w:style w:type="paragraph" w:styleId="ListContinue3">
    <w:name w:val="List Continue 3"/>
    <w:basedOn w:val="List3"/>
    <w:rsid w:val="006A7F7D"/>
    <w:pPr>
      <w:ind w:left="1021" w:firstLine="0"/>
    </w:pPr>
  </w:style>
  <w:style w:type="paragraph" w:styleId="ListContinue4">
    <w:name w:val="List Continue 4"/>
    <w:basedOn w:val="List4"/>
    <w:rsid w:val="006A7F7D"/>
    <w:pPr>
      <w:ind w:firstLine="0"/>
    </w:pPr>
  </w:style>
  <w:style w:type="paragraph" w:styleId="ListContinue5">
    <w:name w:val="List Continue 5"/>
    <w:basedOn w:val="List5"/>
    <w:rsid w:val="006A7F7D"/>
    <w:pPr>
      <w:ind w:firstLine="0"/>
    </w:pPr>
  </w:style>
  <w:style w:type="paragraph" w:styleId="ListNumber3">
    <w:name w:val="List Number 3"/>
    <w:basedOn w:val="List3"/>
    <w:rsid w:val="006A7F7D"/>
    <w:pPr>
      <w:numPr>
        <w:numId w:val="3"/>
      </w:numPr>
    </w:pPr>
  </w:style>
  <w:style w:type="paragraph" w:styleId="ListNumber4">
    <w:name w:val="List Number 4"/>
    <w:basedOn w:val="List4"/>
    <w:rsid w:val="006A7F7D"/>
    <w:pPr>
      <w:numPr>
        <w:numId w:val="4"/>
      </w:numPr>
    </w:pPr>
  </w:style>
  <w:style w:type="paragraph" w:styleId="ListNumber5">
    <w:name w:val="List Number 5"/>
    <w:basedOn w:val="List5"/>
    <w:rsid w:val="006A7F7D"/>
    <w:pPr>
      <w:numPr>
        <w:numId w:val="5"/>
      </w:numPr>
    </w:pPr>
  </w:style>
  <w:style w:type="paragraph" w:styleId="BlockText">
    <w:name w:val="Block Text"/>
    <w:basedOn w:val="Normal"/>
    <w:rsid w:val="006A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F7D"/>
    <w:rPr>
      <w:sz w:val="16"/>
      <w:vertAlign w:val="superscript"/>
    </w:rPr>
  </w:style>
  <w:style w:type="character" w:customStyle="1" w:styleId="Symbols">
    <w:name w:val="Symbols"/>
    <w:basedOn w:val="DefaultParagraphFont"/>
    <w:rsid w:val="006A7F7D"/>
    <w:rPr>
      <w:rFonts w:ascii="Symbol" w:hAnsi="Symbol"/>
    </w:rPr>
  </w:style>
  <w:style w:type="character" w:customStyle="1" w:styleId="MenuOptions">
    <w:name w:val="Menu Options"/>
    <w:basedOn w:val="DefaultParagraphFont"/>
    <w:rsid w:val="006A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F7D"/>
    <w:rPr>
      <w:b/>
    </w:rPr>
  </w:style>
  <w:style w:type="character" w:customStyle="1" w:styleId="Underlined">
    <w:name w:val="Underlined"/>
    <w:basedOn w:val="DefaultParagraphFont"/>
    <w:rsid w:val="006A7F7D"/>
    <w:rPr>
      <w:u w:val="single"/>
    </w:rPr>
  </w:style>
  <w:style w:type="paragraph" w:customStyle="1" w:styleId="TableBodyTextRight">
    <w:name w:val="Table Body Text Right"/>
    <w:basedOn w:val="TableBodyText"/>
    <w:rsid w:val="006A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F7D"/>
    <w:rPr>
      <w:sz w:val="18"/>
    </w:rPr>
  </w:style>
  <w:style w:type="paragraph" w:customStyle="1" w:styleId="BodySmallRight">
    <w:name w:val="Body Small Right"/>
    <w:basedOn w:val="BodyTextRight"/>
    <w:rsid w:val="006A7F7D"/>
    <w:rPr>
      <w:sz w:val="18"/>
      <w:szCs w:val="18"/>
    </w:rPr>
  </w:style>
  <w:style w:type="paragraph" w:customStyle="1" w:styleId="MarginEdition">
    <w:name w:val="Margin Edition"/>
    <w:basedOn w:val="MarginNote"/>
    <w:rsid w:val="006A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F7D"/>
    <w:rPr>
      <w:sz w:val="2"/>
      <w:szCs w:val="2"/>
    </w:rPr>
  </w:style>
  <w:style w:type="character" w:customStyle="1" w:styleId="Small">
    <w:name w:val="Small"/>
    <w:basedOn w:val="DefaultParagraphFont"/>
    <w:rsid w:val="006A7F7D"/>
    <w:rPr>
      <w:sz w:val="16"/>
    </w:rPr>
  </w:style>
  <w:style w:type="paragraph" w:customStyle="1" w:styleId="WideTable">
    <w:name w:val="Wide Table"/>
    <w:basedOn w:val="Normal"/>
    <w:rsid w:val="006A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F7D"/>
  </w:style>
  <w:style w:type="paragraph" w:styleId="Quote">
    <w:name w:val="Quote"/>
    <w:basedOn w:val="Heading1"/>
    <w:link w:val="QuoteChar"/>
    <w:qFormat/>
    <w:rsid w:val="006A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F7D"/>
    <w:pPr>
      <w:pageBreakBefore/>
    </w:pPr>
  </w:style>
  <w:style w:type="paragraph" w:customStyle="1" w:styleId="Border">
    <w:name w:val="Border"/>
    <w:basedOn w:val="Normal"/>
    <w:qFormat/>
    <w:rsid w:val="006A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F7D"/>
    <w:rPr>
      <w:u w:val="single"/>
    </w:rPr>
  </w:style>
  <w:style w:type="character" w:customStyle="1" w:styleId="BoldandItalics">
    <w:name w:val="Bold and Italics"/>
    <w:qFormat/>
    <w:rsid w:val="006A7F7D"/>
    <w:rPr>
      <w:b/>
      <w:i/>
      <w:u w:val="none"/>
    </w:rPr>
  </w:style>
  <w:style w:type="paragraph" w:styleId="BalloonText">
    <w:name w:val="Balloon Text"/>
    <w:basedOn w:val="Normal"/>
    <w:link w:val="BalloonTextChar"/>
    <w:rsid w:val="006A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F7D"/>
    <w:pPr>
      <w:spacing w:before="0" w:after="0"/>
    </w:pPr>
  </w:style>
  <w:style w:type="paragraph" w:customStyle="1" w:styleId="BodyTextBold">
    <w:name w:val="Body Text Bold"/>
    <w:basedOn w:val="BodyText"/>
    <w:qFormat/>
    <w:rsid w:val="006A7F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981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SITSS00093 Event Development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2022-06-10T18:43:17Z</dcterms:created>
  <dcterms:modified xsi:type="dcterms:W3CDTF">2022-06-10T04:43:00Z</dcterms:modified>
</cp:coreProperties>
</file>