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F61EC" w:rsidP="009F61E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SITHIND001 Use hygienic practice for hospitality service</w:t>
      </w:r>
      <w:r>
        <w:fldChar w:fldCharType="end"/>
      </w:r>
    </w:p>
    <w:p w:rsidR="009F61EC" w:rsidP="009F61EC">
      <w:pPr>
        <w:pStyle w:val="Version"/>
        <w:sectPr w:rsidSect="0032603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26035" w:rsidP="00326035">
      <w:pPr>
        <w:pStyle w:val="SuperHeading"/>
      </w:pPr>
      <w:r w:rsidRPr="00326035">
        <w:t>SITHIND001 Use hygienic practice for hospitality service</w:t>
      </w:r>
    </w:p>
    <w:p w:rsidR="00000000" w:rsidRPr="00326035" w:rsidP="00326035">
      <w:pPr>
        <w:pStyle w:val="Heading1"/>
      </w:pPr>
      <w:bookmarkStart w:id="1" w:name="O_764839"/>
      <w:bookmarkEnd w:id="1"/>
      <w:r w:rsidRPr="00326035">
        <w:t>Modification History</w:t>
      </w:r>
    </w:p>
    <w:p w:rsidR="00000000" w:rsidRPr="00326035" w:rsidP="009F61EC">
      <w:pPr>
        <w:pStyle w:val="BodyText"/>
      </w:pPr>
      <w:r w:rsidRPr="00326035">
        <w:t>Not applicable.</w:t>
      </w:r>
    </w:p>
    <w:p w:rsidR="00000000" w:rsidRPr="00326035" w:rsidP="00326035">
      <w:pPr>
        <w:pStyle w:val="Heading1"/>
      </w:pPr>
      <w:bookmarkStart w:id="2" w:name="O_764840"/>
      <w:bookmarkEnd w:id="2"/>
      <w:r w:rsidRPr="00326035">
        <w:t>Application</w:t>
      </w:r>
    </w:p>
    <w:p w:rsidR="00000000" w:rsidRPr="00326035" w:rsidP="009F61EC">
      <w:pPr>
        <w:pStyle w:val="BodyText"/>
      </w:pPr>
      <w:r w:rsidRPr="00326035">
        <w:t>This unit describes the performance outcomes, skills and knowledge required to use personal hygiene practices to maintain the health and wellbeing of self and others.</w:t>
      </w:r>
    </w:p>
    <w:p w:rsidR="00000000" w:rsidRPr="00326035" w:rsidP="009F61EC">
      <w:pPr>
        <w:pStyle w:val="BodyText"/>
      </w:pPr>
      <w:r w:rsidRPr="00326035">
        <w:t>The sk</w:t>
      </w:r>
      <w:r w:rsidRPr="00326035">
        <w:t>ills and knowledge to ensure food safety are covered in SITXFSA001 Use hygienic practices for food safety.</w:t>
      </w:r>
    </w:p>
    <w:p w:rsidR="00000000" w:rsidRPr="00326035" w:rsidP="009F61EC">
      <w:pPr>
        <w:pStyle w:val="BodyText"/>
      </w:pPr>
      <w:r w:rsidRPr="00326035">
        <w:t xml:space="preserve">The unit applies to all hospitality service environments. </w:t>
      </w:r>
    </w:p>
    <w:p w:rsidR="00000000" w:rsidRPr="00326035" w:rsidP="009F61EC">
      <w:pPr>
        <w:pStyle w:val="BodyText"/>
      </w:pPr>
      <w:r w:rsidRPr="00326035">
        <w:t>Individuals at all levels use this skill in the workplace during the course of their dai</w:t>
      </w:r>
      <w:r w:rsidRPr="00326035">
        <w:t>ly activities.</w:t>
      </w:r>
    </w:p>
    <w:p w:rsidR="009F61EC" w:rsidP="009F61EC">
      <w:pPr>
        <w:pStyle w:val="BodyText"/>
      </w:pPr>
      <w:r w:rsidRPr="00326035">
        <w:t>No occupational licensing, certification or specific legislative requirements apply to this unit at the time of publication.</w:t>
      </w:r>
    </w:p>
    <w:p w:rsidR="00000000" w:rsidRPr="00326035" w:rsidP="00326035">
      <w:pPr>
        <w:pStyle w:val="Heading1"/>
      </w:pPr>
      <w:bookmarkStart w:id="3" w:name="O_764841"/>
      <w:bookmarkEnd w:id="3"/>
      <w:r w:rsidRPr="00326035">
        <w:t>Pre-requisite Unit</w:t>
      </w:r>
    </w:p>
    <w:p w:rsidR="00000000" w:rsidRPr="00326035" w:rsidP="009F61EC">
      <w:pPr>
        <w:pStyle w:val="BodyText"/>
      </w:pPr>
      <w:r w:rsidRPr="00326035">
        <w:t>Nil</w:t>
      </w:r>
    </w:p>
    <w:p w:rsidR="00000000" w:rsidRPr="00326035" w:rsidP="00326035">
      <w:pPr>
        <w:pStyle w:val="Heading1"/>
      </w:pPr>
      <w:bookmarkStart w:id="4" w:name="O_764842"/>
      <w:bookmarkEnd w:id="4"/>
      <w:r w:rsidRPr="00326035">
        <w:t>Competency Field</w:t>
      </w:r>
    </w:p>
    <w:p w:rsidR="00000000" w:rsidRPr="00326035" w:rsidP="009F61EC">
      <w:pPr>
        <w:pStyle w:val="BodyText"/>
      </w:pPr>
      <w:r w:rsidRPr="00326035">
        <w:t xml:space="preserve">Working in Industry </w:t>
      </w:r>
    </w:p>
    <w:p w:rsidR="00000000" w:rsidRPr="00326035" w:rsidP="00326035">
      <w:pPr>
        <w:pStyle w:val="Heading1"/>
      </w:pPr>
      <w:bookmarkStart w:id="5" w:name="O_764843"/>
      <w:bookmarkEnd w:id="5"/>
      <w:r w:rsidRPr="00326035">
        <w:t>Un</w:t>
      </w:r>
      <w:r w:rsidRPr="00326035">
        <w:t>it Sector</w:t>
      </w:r>
    </w:p>
    <w:p w:rsidR="00000000" w:rsidRPr="00326035" w:rsidP="009F61EC">
      <w:pPr>
        <w:pStyle w:val="BodyText"/>
      </w:pPr>
      <w:r w:rsidRPr="00326035">
        <w:t>Hospitality</w:t>
      </w:r>
    </w:p>
    <w:p w:rsidR="00000000" w:rsidRPr="00326035" w:rsidP="00326035">
      <w:pPr>
        <w:pStyle w:val="Heading1"/>
      </w:pPr>
      <w:bookmarkStart w:id="6" w:name="O_764844"/>
      <w:bookmarkEnd w:id="6"/>
      <w:r w:rsidRPr="00326035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22"/>
        <w:gridCol w:w="5674"/>
      </w:tblGrid>
      <w:tr w:rsidTr="009F61E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6035" w:rsidP="00326035">
            <w:pPr>
              <w:pStyle w:val="BodyText"/>
            </w:pPr>
            <w:r w:rsidRPr="00326035">
              <w:rPr>
                <w:rStyle w:val="SpecialBold"/>
              </w:rPr>
              <w:t>ELEMENTS</w:t>
            </w:r>
            <w:r w:rsidRPr="00326035">
              <w:rPr>
                <w:rStyle w:val="SpecialBold"/>
              </w:rPr>
              <w:tab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035">
            <w:pPr>
              <w:pStyle w:val="BodyText"/>
              <w:rPr>
                <w:lang w:val="en-NZ"/>
              </w:rPr>
            </w:pPr>
            <w:r w:rsidRPr="00326035">
              <w:rPr>
                <w:rStyle w:val="SpecialBold"/>
              </w:rPr>
              <w:t>PERFORMANCE CRITERIA</w:t>
            </w:r>
          </w:p>
        </w:tc>
      </w:tr>
      <w:tr w:rsidTr="009F61E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035">
            <w:pPr>
              <w:pStyle w:val="BodyText"/>
              <w:rPr>
                <w:lang w:val="en-NZ"/>
              </w:rPr>
            </w:pPr>
            <w:r w:rsidRPr="00326035">
              <w:t xml:space="preserve">Elements describe the essential </w:t>
            </w:r>
            <w:r w:rsidRPr="00326035">
              <w:t>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035">
            <w:pPr>
              <w:pStyle w:val="BodyText"/>
              <w:rPr>
                <w:lang w:val="en-NZ"/>
              </w:rPr>
            </w:pPr>
            <w:r w:rsidRPr="00326035">
              <w:t xml:space="preserve">Performance criteria describe the performance needed to </w:t>
            </w:r>
            <w:r w:rsidRPr="00326035">
              <w:t>demonstrate achievement of the element.</w:t>
            </w:r>
          </w:p>
        </w:tc>
      </w:tr>
      <w:tr w:rsidTr="009F61E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035">
            <w:pPr>
              <w:pStyle w:val="List"/>
              <w:rPr>
                <w:lang w:val="en-NZ"/>
              </w:rPr>
            </w:pPr>
            <w:r w:rsidRPr="00326035">
              <w:t>1.</w:t>
            </w:r>
            <w:r w:rsidRPr="00326035">
              <w:tab/>
            </w:r>
            <w:r w:rsidRPr="00326035">
              <w:t>Maintain personal hygiene.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6035" w:rsidP="00326035">
            <w:pPr>
              <w:pStyle w:val="List"/>
            </w:pPr>
            <w:r w:rsidRPr="00326035">
              <w:t xml:space="preserve">1.1.Develop a routine of </w:t>
            </w:r>
            <w:r w:rsidRPr="00326035">
              <w:rPr>
                <w:rStyle w:val="BoldandItalics"/>
              </w:rPr>
              <w:t xml:space="preserve">personal cleanliness </w:t>
            </w:r>
            <w:r w:rsidRPr="00326035">
              <w:t>practices in preparation for work and to maintain customer confidence in organisational service.</w:t>
            </w:r>
          </w:p>
          <w:p w:rsidR="00000000" w:rsidRPr="00326035" w:rsidP="00326035">
            <w:pPr>
              <w:pStyle w:val="List"/>
            </w:pPr>
            <w:r w:rsidRPr="00326035">
              <w:t>1.2.Check and adjust personal cleanliness during service periods to maintain health of</w:t>
            </w:r>
            <w:r w:rsidRPr="00326035">
              <w:t xml:space="preserve"> self and others.</w:t>
            </w:r>
          </w:p>
          <w:p w:rsidR="00000000" w:rsidP="00326035">
            <w:pPr>
              <w:pStyle w:val="List"/>
              <w:rPr>
                <w:lang w:val="en-NZ"/>
              </w:rPr>
            </w:pPr>
            <w:r w:rsidRPr="00326035">
              <w:t>1.3.Check cleanliness of uniform and personal protective equipment for contamination during service periods and adjust to maintain health of self and others.</w:t>
            </w:r>
          </w:p>
        </w:tc>
      </w:tr>
      <w:tr w:rsidTr="009F61E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035">
            <w:pPr>
              <w:pStyle w:val="List"/>
              <w:rPr>
                <w:lang w:val="en-NZ"/>
              </w:rPr>
            </w:pPr>
            <w:r w:rsidRPr="00326035">
              <w:t>2.</w:t>
            </w:r>
            <w:r w:rsidRPr="00326035">
              <w:tab/>
              <w:t>Prevent health hazards in the workplace.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6035" w:rsidP="00326035">
            <w:pPr>
              <w:pStyle w:val="List"/>
            </w:pPr>
            <w:r w:rsidRPr="00326035">
              <w:t>2.1.Follow organisational procedure</w:t>
            </w:r>
            <w:r w:rsidRPr="00326035">
              <w:t>s to ensure hygienic personal contact in the course of work duties.</w:t>
            </w:r>
          </w:p>
          <w:p w:rsidR="00000000" w:rsidRPr="00326035" w:rsidP="00326035">
            <w:pPr>
              <w:pStyle w:val="List"/>
            </w:pPr>
            <w:r w:rsidRPr="00326035">
              <w:t xml:space="preserve">2.2.Prevent the spread of micro-organisms by washing hands at </w:t>
            </w:r>
            <w:r w:rsidRPr="00326035">
              <w:rPr>
                <w:rStyle w:val="BoldandItalics"/>
              </w:rPr>
              <w:t>appropriate times</w:t>
            </w:r>
            <w:r w:rsidRPr="00326035">
              <w:t>.</w:t>
            </w:r>
          </w:p>
          <w:p w:rsidR="00000000" w:rsidRPr="00326035" w:rsidP="00326035">
            <w:pPr>
              <w:pStyle w:val="List"/>
            </w:pPr>
            <w:r w:rsidRPr="00326035">
              <w:t xml:space="preserve">2.3.Identify and address workplace </w:t>
            </w:r>
            <w:r w:rsidRPr="00326035">
              <w:rPr>
                <w:rStyle w:val="BoldandItalics"/>
              </w:rPr>
              <w:t>hygiene hazards</w:t>
            </w:r>
            <w:r w:rsidRPr="00326035">
              <w:t xml:space="preserve"> within scope of own role, and report any unresolved haza</w:t>
            </w:r>
            <w:r w:rsidRPr="00326035">
              <w:t>rds that may affect the health of self and others.</w:t>
            </w:r>
          </w:p>
        </w:tc>
      </w:tr>
    </w:tbl>
    <w:p w:rsidR="00000000" w:rsidRPr="00326035" w:rsidP="00326035">
      <w:pPr>
        <w:pStyle w:val="BodyText"/>
      </w:pPr>
    </w:p>
    <w:p w:rsidR="00000000" w:rsidRPr="00326035" w:rsidP="00326035">
      <w:pPr>
        <w:pStyle w:val="AllowPageBreak"/>
      </w:pPr>
    </w:p>
    <w:p w:rsidR="00000000" w:rsidRPr="00326035" w:rsidP="00326035">
      <w:pPr>
        <w:pStyle w:val="Heading1"/>
      </w:pPr>
      <w:bookmarkStart w:id="7" w:name="O_764845"/>
      <w:bookmarkEnd w:id="7"/>
      <w:r w:rsidRPr="00326035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22"/>
        <w:gridCol w:w="5674"/>
      </w:tblGrid>
      <w:tr w:rsidTr="009F61E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035">
            <w:pPr>
              <w:pStyle w:val="BodyText"/>
              <w:rPr>
                <w:lang w:val="en-NZ"/>
              </w:rPr>
            </w:pPr>
            <w:r w:rsidRPr="00326035">
              <w:t>Foundation skills essential to performance in this unit, but not explicit in the performance criteria are listed here, along with a brief context statement.</w:t>
            </w:r>
          </w:p>
        </w:tc>
      </w:tr>
      <w:tr w:rsidTr="009F61E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6035" w:rsidP="00326035">
            <w:pPr>
              <w:pStyle w:val="BodyText"/>
            </w:pPr>
            <w:r w:rsidRPr="00326035">
              <w:rPr>
                <w:rStyle w:val="SpecialBold"/>
              </w:rPr>
              <w:t>SKILLS</w:t>
            </w:r>
            <w:r w:rsidRPr="00326035">
              <w:rPr>
                <w:rStyle w:val="SpecialBold"/>
              </w:rPr>
              <w:tab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035">
            <w:pPr>
              <w:pStyle w:val="BodyText"/>
              <w:rPr>
                <w:lang w:val="en-NZ"/>
              </w:rPr>
            </w:pPr>
            <w:r w:rsidRPr="00326035">
              <w:rPr>
                <w:rStyle w:val="SpecialBold"/>
              </w:rPr>
              <w:t>DESCRIPTION</w:t>
            </w:r>
          </w:p>
        </w:tc>
      </w:tr>
      <w:tr w:rsidTr="009F61E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035">
            <w:pPr>
              <w:pStyle w:val="BodyText"/>
              <w:rPr>
                <w:lang w:val="en-NZ"/>
              </w:rPr>
            </w:pPr>
            <w:r w:rsidRPr="00326035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035">
            <w:pPr>
              <w:pStyle w:val="ListBullet"/>
              <w:rPr>
                <w:lang w:val="en-NZ"/>
              </w:rPr>
            </w:pPr>
            <w:r w:rsidRPr="00326035">
              <w:t>locate specific information relating to hygienic practices and hygiene hazards in workplace procedures.</w:t>
            </w:r>
          </w:p>
        </w:tc>
      </w:tr>
      <w:tr w:rsidTr="009F61E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035">
            <w:pPr>
              <w:pStyle w:val="BodyText"/>
              <w:rPr>
                <w:lang w:val="en-NZ"/>
              </w:rPr>
            </w:pPr>
            <w:r w:rsidRPr="00326035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035">
            <w:pPr>
              <w:pStyle w:val="ListBullet"/>
              <w:rPr>
                <w:lang w:val="en-NZ"/>
              </w:rPr>
            </w:pPr>
            <w:r w:rsidRPr="00326035">
              <w:t>describe type and location of hygiene hazard when reporting.</w:t>
            </w:r>
          </w:p>
        </w:tc>
      </w:tr>
      <w:tr w:rsidTr="009F61E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035">
            <w:pPr>
              <w:pStyle w:val="BodyText"/>
              <w:rPr>
                <w:lang w:val="en-NZ"/>
              </w:rPr>
            </w:pPr>
            <w:r w:rsidRPr="00326035">
              <w:t>Learning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035">
            <w:pPr>
              <w:pStyle w:val="ListBullet"/>
              <w:rPr>
                <w:lang w:val="en-NZ"/>
              </w:rPr>
            </w:pPr>
            <w:r w:rsidRPr="00326035">
              <w:t>follow simple processes to model hygienic practices.</w:t>
            </w:r>
          </w:p>
        </w:tc>
      </w:tr>
      <w:tr w:rsidTr="009F61E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035">
            <w:pPr>
              <w:pStyle w:val="BodyText"/>
              <w:rPr>
                <w:lang w:val="en-NZ"/>
              </w:rPr>
            </w:pPr>
            <w:r w:rsidRPr="00326035">
              <w:t>Problem-solving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6035" w:rsidP="00326035">
            <w:pPr>
              <w:pStyle w:val="ListBullet"/>
            </w:pPr>
            <w:r w:rsidRPr="00326035">
              <w:t>adjust cleanliness and appearance after identifying hygiene hazards.</w:t>
            </w:r>
          </w:p>
        </w:tc>
      </w:tr>
    </w:tbl>
    <w:p w:rsidR="00000000" w:rsidRPr="00326035" w:rsidP="00326035">
      <w:pPr>
        <w:pStyle w:val="BodyText"/>
      </w:pPr>
    </w:p>
    <w:p w:rsidR="00000000" w:rsidRPr="00326035" w:rsidP="00326035">
      <w:pPr>
        <w:pStyle w:val="AllowPageBreak"/>
      </w:pPr>
    </w:p>
    <w:p w:rsidR="00000000" w:rsidRPr="00326035" w:rsidP="00326035">
      <w:pPr>
        <w:pStyle w:val="Heading1"/>
      </w:pPr>
      <w:bookmarkStart w:id="8" w:name="O_764846"/>
      <w:bookmarkEnd w:id="8"/>
      <w:r w:rsidRPr="00326035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59"/>
        <w:gridCol w:w="5637"/>
      </w:tblGrid>
      <w:tr w:rsidTr="009F61E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6035" w:rsidP="00326035">
            <w:pPr>
              <w:pStyle w:val="BodyText"/>
            </w:pPr>
            <w:r w:rsidRPr="00326035">
              <w:t>Specifies different work environments and conditions that may affe</w:t>
            </w:r>
            <w:r w:rsidRPr="00326035">
              <w:t>ct performance. Essential operating conditions that may be present (depending on the work situation, needs of the candidate, accessibility of the item, and local industry and regional contexts) are included.</w:t>
            </w:r>
          </w:p>
          <w:p w:rsidR="00000000" w:rsidP="00326035">
            <w:pPr>
              <w:pStyle w:val="BodyText"/>
              <w:rPr>
                <w:lang w:val="en-NZ"/>
              </w:rPr>
            </w:pPr>
            <w:r w:rsidRPr="00326035">
              <w:t>Range is restricted to essential operating condi</w:t>
            </w:r>
            <w:r w:rsidRPr="00326035">
              <w:t>tions and any other variables essential to the work environment.</w:t>
            </w:r>
          </w:p>
        </w:tc>
      </w:tr>
      <w:tr w:rsidTr="009F61E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035">
            <w:pPr>
              <w:pStyle w:val="BodyText"/>
              <w:rPr>
                <w:lang w:val="en-NZ"/>
              </w:rPr>
            </w:pPr>
            <w:r w:rsidRPr="00326035">
              <w:rPr>
                <w:rStyle w:val="BoldandItalics"/>
              </w:rPr>
              <w:t>Personal cleanliness</w:t>
            </w:r>
            <w:r w:rsidRPr="00326035">
              <w:t xml:space="preserve"> must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6035" w:rsidP="00326035">
            <w:pPr>
              <w:pStyle w:val="ListBullet"/>
            </w:pPr>
            <w:r w:rsidRPr="00326035">
              <w:t>maintaining clean:</w:t>
            </w:r>
          </w:p>
          <w:p w:rsidR="00000000" w:rsidRPr="00326035" w:rsidP="00326035">
            <w:pPr>
              <w:pStyle w:val="ListBullet2"/>
            </w:pPr>
            <w:r w:rsidRPr="00326035">
              <w:t>hair</w:t>
            </w:r>
          </w:p>
          <w:p w:rsidR="00000000" w:rsidRPr="00326035" w:rsidP="00326035">
            <w:pPr>
              <w:pStyle w:val="ListBullet2"/>
            </w:pPr>
            <w:r w:rsidRPr="00326035">
              <w:t>hands</w:t>
            </w:r>
          </w:p>
          <w:p w:rsidR="00000000" w:rsidRPr="00326035" w:rsidP="00326035">
            <w:pPr>
              <w:pStyle w:val="ListBullet2"/>
            </w:pPr>
            <w:r w:rsidRPr="00326035">
              <w:t>nails</w:t>
            </w:r>
          </w:p>
          <w:p w:rsidR="00000000" w:rsidRPr="00326035" w:rsidP="00326035">
            <w:pPr>
              <w:pStyle w:val="ListBullet2"/>
            </w:pPr>
            <w:r w:rsidRPr="00326035">
              <w:t>skin</w:t>
            </w:r>
          </w:p>
          <w:p w:rsidR="00000000" w:rsidRPr="00326035" w:rsidP="00326035">
            <w:pPr>
              <w:pStyle w:val="ListBullet2"/>
            </w:pPr>
            <w:r w:rsidRPr="00326035">
              <w:t>work clothing</w:t>
            </w:r>
          </w:p>
          <w:p w:rsidR="00000000" w:rsidP="00326035">
            <w:pPr>
              <w:pStyle w:val="ListBullet"/>
              <w:rPr>
                <w:lang w:val="en-NZ"/>
              </w:rPr>
            </w:pPr>
            <w:r w:rsidRPr="00326035">
              <w:t>wearing clean bandages on wounds.</w:t>
            </w:r>
          </w:p>
        </w:tc>
      </w:tr>
      <w:tr w:rsidTr="009F61E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035">
            <w:pPr>
              <w:pStyle w:val="BodyText"/>
              <w:rPr>
                <w:lang w:val="en-NZ"/>
              </w:rPr>
            </w:pPr>
            <w:r w:rsidRPr="00326035">
              <w:rPr>
                <w:rStyle w:val="BoldandItalics"/>
              </w:rPr>
              <w:t xml:space="preserve">Appropriate times </w:t>
            </w:r>
            <w:r w:rsidRPr="00326035">
              <w:t>must include after: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6035" w:rsidP="00326035">
            <w:pPr>
              <w:pStyle w:val="ListBullet"/>
            </w:pPr>
            <w:r w:rsidRPr="00326035">
              <w:t>contact with items:</w:t>
            </w:r>
          </w:p>
          <w:p w:rsidR="00000000" w:rsidRPr="00326035" w:rsidP="00326035">
            <w:pPr>
              <w:pStyle w:val="ListBullet2"/>
            </w:pPr>
            <w:r w:rsidRPr="00326035">
              <w:t>cleaning cloths, linen, and tea towels</w:t>
            </w:r>
          </w:p>
          <w:p w:rsidR="00000000" w:rsidRPr="00326035" w:rsidP="00326035">
            <w:pPr>
              <w:pStyle w:val="ListBullet2"/>
            </w:pPr>
            <w:r w:rsidRPr="00326035">
              <w:t>linens contaminated with human waste, blood and body secretions</w:t>
            </w:r>
          </w:p>
          <w:p w:rsidR="00000000" w:rsidRPr="00326035" w:rsidP="00326035">
            <w:pPr>
              <w:pStyle w:val="ListBullet"/>
            </w:pPr>
            <w:r w:rsidRPr="00326035">
              <w:t>coughing</w:t>
            </w:r>
          </w:p>
          <w:p w:rsidR="00000000" w:rsidRPr="00326035" w:rsidP="00326035">
            <w:pPr>
              <w:pStyle w:val="ListBullet"/>
            </w:pPr>
            <w:r w:rsidRPr="00326035">
              <w:t>eating and drinking</w:t>
            </w:r>
          </w:p>
          <w:p w:rsidR="00000000" w:rsidRPr="00326035" w:rsidP="00326035">
            <w:pPr>
              <w:pStyle w:val="ListBullet"/>
            </w:pPr>
            <w:r w:rsidRPr="00326035">
              <w:t>scratching skin and scalp</w:t>
            </w:r>
          </w:p>
          <w:p w:rsidR="00000000" w:rsidRPr="00326035" w:rsidP="00326035">
            <w:pPr>
              <w:pStyle w:val="ListBullet"/>
            </w:pPr>
            <w:r w:rsidRPr="00326035">
              <w:t>smoking</w:t>
            </w:r>
          </w:p>
          <w:p w:rsidR="00000000" w:rsidRPr="00326035" w:rsidP="00326035">
            <w:pPr>
              <w:pStyle w:val="ListBullet"/>
            </w:pPr>
            <w:r w:rsidRPr="00326035">
              <w:t>sneezing and blowing the nose</w:t>
            </w:r>
          </w:p>
          <w:p w:rsidR="00000000" w:rsidRPr="00326035" w:rsidP="00326035">
            <w:pPr>
              <w:pStyle w:val="ListBullet"/>
            </w:pPr>
            <w:r w:rsidRPr="00326035">
              <w:t>spitting</w:t>
            </w:r>
          </w:p>
          <w:p w:rsidR="00000000" w:rsidRPr="00326035" w:rsidP="00326035">
            <w:pPr>
              <w:pStyle w:val="ListBullet"/>
            </w:pPr>
            <w:r w:rsidRPr="00326035">
              <w:t>touching the hair, scalp or any wound</w:t>
            </w:r>
          </w:p>
          <w:p w:rsidR="00000000" w:rsidP="00326035">
            <w:pPr>
              <w:pStyle w:val="ListBullet"/>
              <w:rPr>
                <w:lang w:val="en-NZ"/>
              </w:rPr>
            </w:pPr>
            <w:r w:rsidRPr="00326035">
              <w:t>using the toilet.</w:t>
            </w:r>
          </w:p>
        </w:tc>
      </w:tr>
      <w:tr w:rsidTr="009F61E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035">
            <w:pPr>
              <w:pStyle w:val="BodyText"/>
              <w:rPr>
                <w:lang w:val="en-NZ"/>
              </w:rPr>
            </w:pPr>
            <w:r w:rsidRPr="00326035">
              <w:rPr>
                <w:rStyle w:val="BoldandItalics"/>
              </w:rPr>
              <w:t>Hygiene hazards</w:t>
            </w:r>
            <w:r w:rsidRPr="00326035">
              <w:t xml:space="preserve"> must include consideration of factors relating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6035" w:rsidP="00326035">
            <w:pPr>
              <w:pStyle w:val="ListBullet"/>
            </w:pPr>
            <w:r w:rsidRPr="00326035">
              <w:t>lack of:</w:t>
            </w:r>
          </w:p>
          <w:p w:rsidR="00000000" w:rsidRPr="00326035" w:rsidP="00326035">
            <w:pPr>
              <w:pStyle w:val="ListBullet2"/>
            </w:pPr>
            <w:r w:rsidRPr="00326035">
              <w:t>clean cloths and tea towels</w:t>
            </w:r>
          </w:p>
          <w:p w:rsidR="00000000" w:rsidRPr="00326035" w:rsidP="00326035">
            <w:pPr>
              <w:pStyle w:val="ListBullet2"/>
            </w:pPr>
            <w:r w:rsidRPr="00326035">
              <w:t>hygiene signage</w:t>
            </w:r>
          </w:p>
          <w:p w:rsidR="00000000" w:rsidRPr="00326035" w:rsidP="00326035">
            <w:pPr>
              <w:pStyle w:val="ListBullet2"/>
            </w:pPr>
            <w:r w:rsidRPr="00326035">
              <w:t>personal protective equipment</w:t>
            </w:r>
          </w:p>
          <w:p w:rsidR="00000000" w:rsidRPr="00326035" w:rsidP="00326035">
            <w:pPr>
              <w:pStyle w:val="ListBullet"/>
            </w:pPr>
            <w:r w:rsidRPr="00326035">
              <w:t>seeing others using unhygienic practices</w:t>
            </w:r>
          </w:p>
          <w:p w:rsidR="00000000" w:rsidRPr="00326035" w:rsidP="00326035">
            <w:pPr>
              <w:pStyle w:val="ListBullet"/>
            </w:pPr>
            <w:r w:rsidRPr="00326035">
              <w:t>unclean:</w:t>
            </w:r>
          </w:p>
          <w:p w:rsidR="00000000" w:rsidRPr="00326035" w:rsidP="00326035">
            <w:pPr>
              <w:pStyle w:val="ListBullet2"/>
            </w:pPr>
            <w:r w:rsidRPr="00326035">
              <w:t>hand washing facilities</w:t>
            </w:r>
          </w:p>
          <w:p w:rsidR="00000000" w:rsidRPr="00326035" w:rsidP="00326035">
            <w:pPr>
              <w:pStyle w:val="ListBullet2"/>
            </w:pPr>
            <w:r w:rsidRPr="00326035">
              <w:t>public areas</w:t>
            </w:r>
          </w:p>
          <w:p w:rsidR="00000000" w:rsidRPr="00326035" w:rsidP="00326035">
            <w:pPr>
              <w:pStyle w:val="ListBullet2"/>
            </w:pPr>
            <w:r w:rsidRPr="00326035">
              <w:t>staff amenity areas</w:t>
            </w:r>
          </w:p>
          <w:p w:rsidR="00000000" w:rsidRPr="00326035" w:rsidP="00326035">
            <w:pPr>
              <w:pStyle w:val="ListBullet2"/>
            </w:pPr>
            <w:r w:rsidRPr="00326035">
              <w:t>toilets</w:t>
            </w:r>
          </w:p>
          <w:p w:rsidR="00000000" w:rsidRPr="00326035" w:rsidP="00326035">
            <w:pPr>
              <w:pStyle w:val="ListBullet2"/>
            </w:pPr>
            <w:r w:rsidRPr="00326035">
              <w:t>workstations.</w:t>
            </w:r>
          </w:p>
        </w:tc>
      </w:tr>
    </w:tbl>
    <w:p w:rsidR="00000000" w:rsidRPr="00326035" w:rsidP="00326035">
      <w:pPr>
        <w:pStyle w:val="BodyText"/>
      </w:pPr>
    </w:p>
    <w:p w:rsidR="00000000" w:rsidRPr="00326035" w:rsidP="00326035">
      <w:pPr>
        <w:pStyle w:val="AllowPageBreak"/>
      </w:pPr>
    </w:p>
    <w:p w:rsidR="00000000" w:rsidRPr="00326035" w:rsidP="00326035">
      <w:pPr>
        <w:pStyle w:val="Heading1"/>
      </w:pPr>
      <w:bookmarkStart w:id="9" w:name="O_764847"/>
      <w:bookmarkEnd w:id="9"/>
      <w:r w:rsidRPr="00326035">
        <w:t>Unit Mapping Information</w:t>
      </w:r>
    </w:p>
    <w:p w:rsidR="00000000" w:rsidRPr="00326035" w:rsidP="009F61EC">
      <w:pPr>
        <w:pStyle w:val="BodyText"/>
      </w:pPr>
      <w:r w:rsidRPr="00326035">
        <w:t>SITHIND101 Use hygienic practices for hospitality service</w:t>
      </w:r>
    </w:p>
    <w:p w:rsidR="00000000" w:rsidRPr="00326035" w:rsidP="00326035">
      <w:pPr>
        <w:pStyle w:val="Heading1"/>
      </w:pPr>
      <w:bookmarkStart w:id="10" w:name="O_764854"/>
      <w:bookmarkEnd w:id="10"/>
      <w:r w:rsidRPr="00326035">
        <w:t>Links</w:t>
      </w:r>
    </w:p>
    <w:p w:rsidR="00000000" w:rsidRPr="00326035" w:rsidP="009F61EC">
      <w:pPr>
        <w:pStyle w:val="BodyText"/>
      </w:pPr>
      <w:r w:rsidRPr="0032603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DF54EA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326035" w:rsidP="00326035"/>
    <w:sectPr w:rsidSect="0032603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603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6035" w:rsidRPr="009F61EC" w:rsidP="009F61E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603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61EC" w:rsidP="0032603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F61EC" w:rsidP="0032603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9F61EC" w:rsidP="0032603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603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61E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26035" w:rsidRPr="009F61EC" w:rsidP="009F61E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603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61EC" w:rsidRPr="002D2AF8" w:rsidP="0032603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SITHIND001 Use hygienic practice for hospitality service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9F61EC" w:rsidP="0032603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54E22D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E4488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E10CB8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603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2603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2603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2603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2603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2603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2603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2603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2603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2603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2603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26035"/>
  </w:style>
  <w:style w:type="character" w:customStyle="1" w:styleId="Heading1Char">
    <w:name w:val="Heading 1 Char"/>
    <w:basedOn w:val="DefaultParagraphFont"/>
    <w:link w:val="Heading1"/>
    <w:rsid w:val="0032603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2603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2603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2603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2603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26035"/>
    <w:rPr>
      <w:b/>
      <w:spacing w:val="0"/>
    </w:rPr>
  </w:style>
  <w:style w:type="paragraph" w:styleId="ListBullet2">
    <w:name w:val="List Bullet 2"/>
    <w:basedOn w:val="List2"/>
    <w:rsid w:val="0032603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2603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2603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326035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32603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2603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2603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260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260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260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260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2603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2603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2603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2603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2603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2603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2603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2603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2603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2603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2603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2603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2603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2603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2603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2603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2603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2603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2603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2603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2603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2603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2603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2603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26035"/>
    <w:rPr>
      <w:i/>
    </w:rPr>
  </w:style>
  <w:style w:type="paragraph" w:styleId="Caption">
    <w:name w:val="caption"/>
    <w:basedOn w:val="BodyText"/>
    <w:next w:val="Normal"/>
    <w:qFormat/>
    <w:rsid w:val="0032603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2603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2603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26035"/>
  </w:style>
  <w:style w:type="paragraph" w:styleId="TableofFigures">
    <w:name w:val="table of figures"/>
    <w:basedOn w:val="Normal"/>
    <w:next w:val="Normal"/>
    <w:semiHidden/>
    <w:rsid w:val="0032603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2603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26035"/>
    <w:rPr>
      <w:rFonts w:ascii="Wingdings" w:hAnsi="Wingdings"/>
    </w:rPr>
  </w:style>
  <w:style w:type="paragraph" w:customStyle="1" w:styleId="TableHeading">
    <w:name w:val="Table Heading"/>
    <w:basedOn w:val="HeadingBase"/>
    <w:rsid w:val="0032603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26035"/>
    <w:rPr>
      <w:color w:val="0033CC"/>
      <w:u w:val="none"/>
    </w:rPr>
  </w:style>
  <w:style w:type="paragraph" w:customStyle="1" w:styleId="BodyTextRight">
    <w:name w:val="Body Text Right"/>
    <w:basedOn w:val="BodyText"/>
    <w:rsid w:val="0032603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2603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2603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2603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2603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2603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26035"/>
    <w:rPr>
      <w:sz w:val="32"/>
    </w:rPr>
  </w:style>
  <w:style w:type="paragraph" w:customStyle="1" w:styleId="HeadingProcedure">
    <w:name w:val="Heading Procedure"/>
    <w:basedOn w:val="HeadingBase"/>
    <w:next w:val="Normal"/>
    <w:rsid w:val="0032603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26035"/>
    <w:pPr>
      <w:spacing w:before="60" w:after="60"/>
    </w:pPr>
  </w:style>
  <w:style w:type="paragraph" w:styleId="ListContinue">
    <w:name w:val="List Continue"/>
    <w:basedOn w:val="List"/>
    <w:rsid w:val="00326035"/>
    <w:pPr>
      <w:ind w:firstLine="0"/>
    </w:pPr>
  </w:style>
  <w:style w:type="paragraph" w:customStyle="1" w:styleId="ListNote">
    <w:name w:val="List Note"/>
    <w:basedOn w:val="List"/>
    <w:rsid w:val="0032603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2603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2603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26035"/>
    <w:rPr>
      <w:rFonts w:ascii="Courier New" w:hAnsi="Courier New"/>
    </w:rPr>
  </w:style>
  <w:style w:type="paragraph" w:customStyle="1" w:styleId="NoteBullet">
    <w:name w:val="Note Bullet"/>
    <w:basedOn w:val="Note"/>
    <w:rsid w:val="0032603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2603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2603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2603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2603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2603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2603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26035"/>
    <w:rPr>
      <w:b/>
      <w:smallCaps/>
    </w:rPr>
  </w:style>
  <w:style w:type="paragraph" w:customStyle="1" w:styleId="TableListNumber">
    <w:name w:val="Table List Number"/>
    <w:basedOn w:val="ListNumber"/>
    <w:rsid w:val="0032603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2603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26035"/>
    <w:pPr>
      <w:numPr>
        <w:numId w:val="9"/>
      </w:numPr>
    </w:pPr>
  </w:style>
  <w:style w:type="paragraph" w:customStyle="1" w:styleId="ListAlpha2">
    <w:name w:val="List Alpha 2"/>
    <w:basedOn w:val="List2"/>
    <w:rsid w:val="00326035"/>
    <w:pPr>
      <w:numPr>
        <w:numId w:val="8"/>
      </w:numPr>
    </w:pPr>
  </w:style>
  <w:style w:type="paragraph" w:styleId="List2">
    <w:name w:val="List 2"/>
    <w:basedOn w:val="BodyText"/>
    <w:rsid w:val="0032603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2603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2603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2603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2603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2603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26035"/>
    <w:pPr>
      <w:numPr>
        <w:numId w:val="4"/>
      </w:numPr>
    </w:pPr>
  </w:style>
  <w:style w:type="paragraph" w:styleId="ListContinue2">
    <w:name w:val="List Continue 2"/>
    <w:basedOn w:val="List2"/>
    <w:rsid w:val="00326035"/>
    <w:pPr>
      <w:ind w:firstLine="0"/>
    </w:pPr>
  </w:style>
  <w:style w:type="paragraph" w:styleId="ListContinue3">
    <w:name w:val="List Continue 3"/>
    <w:basedOn w:val="List3"/>
    <w:rsid w:val="00326035"/>
    <w:pPr>
      <w:ind w:left="1021" w:firstLine="0"/>
    </w:pPr>
  </w:style>
  <w:style w:type="paragraph" w:styleId="ListContinue4">
    <w:name w:val="List Continue 4"/>
    <w:basedOn w:val="List4"/>
    <w:rsid w:val="00326035"/>
    <w:pPr>
      <w:ind w:firstLine="0"/>
    </w:pPr>
  </w:style>
  <w:style w:type="paragraph" w:styleId="ListContinue5">
    <w:name w:val="List Continue 5"/>
    <w:basedOn w:val="List5"/>
    <w:rsid w:val="00326035"/>
    <w:pPr>
      <w:ind w:firstLine="0"/>
    </w:pPr>
  </w:style>
  <w:style w:type="paragraph" w:styleId="ListNumber3">
    <w:name w:val="List Number 3"/>
    <w:basedOn w:val="List3"/>
    <w:rsid w:val="00326035"/>
    <w:pPr>
      <w:numPr>
        <w:numId w:val="5"/>
      </w:numPr>
    </w:pPr>
  </w:style>
  <w:style w:type="paragraph" w:styleId="ListNumber4">
    <w:name w:val="List Number 4"/>
    <w:basedOn w:val="List4"/>
    <w:rsid w:val="00326035"/>
    <w:pPr>
      <w:numPr>
        <w:numId w:val="6"/>
      </w:numPr>
    </w:pPr>
  </w:style>
  <w:style w:type="paragraph" w:styleId="ListNumber5">
    <w:name w:val="List Number 5"/>
    <w:basedOn w:val="List5"/>
    <w:rsid w:val="00326035"/>
    <w:pPr>
      <w:numPr>
        <w:numId w:val="7"/>
      </w:numPr>
    </w:pPr>
  </w:style>
  <w:style w:type="paragraph" w:styleId="BlockText">
    <w:name w:val="Block Text"/>
    <w:basedOn w:val="Normal"/>
    <w:rsid w:val="0032603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2603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26035"/>
    <w:rPr>
      <w:sz w:val="16"/>
      <w:vertAlign w:val="superscript"/>
    </w:rPr>
  </w:style>
  <w:style w:type="character" w:customStyle="1" w:styleId="Symbols">
    <w:name w:val="Symbols"/>
    <w:basedOn w:val="DefaultParagraphFont"/>
    <w:rsid w:val="00326035"/>
    <w:rPr>
      <w:rFonts w:ascii="Symbol" w:hAnsi="Symbol"/>
    </w:rPr>
  </w:style>
  <w:style w:type="character" w:customStyle="1" w:styleId="MenuOptions">
    <w:name w:val="Menu Options"/>
    <w:basedOn w:val="DefaultParagraphFont"/>
    <w:rsid w:val="0032603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26035"/>
    <w:rPr>
      <w:b/>
    </w:rPr>
  </w:style>
  <w:style w:type="character" w:customStyle="1" w:styleId="Underlined">
    <w:name w:val="Underlined"/>
    <w:basedOn w:val="DefaultParagraphFont"/>
    <w:rsid w:val="00326035"/>
    <w:rPr>
      <w:u w:val="single"/>
    </w:rPr>
  </w:style>
  <w:style w:type="paragraph" w:customStyle="1" w:styleId="TableBodyTextRight">
    <w:name w:val="Table Body Text Right"/>
    <w:basedOn w:val="TableBodyText"/>
    <w:rsid w:val="0032603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26035"/>
    <w:rPr>
      <w:sz w:val="18"/>
    </w:rPr>
  </w:style>
  <w:style w:type="paragraph" w:customStyle="1" w:styleId="BodySmallRight">
    <w:name w:val="Body Small Right"/>
    <w:basedOn w:val="BodyTextRight"/>
    <w:rsid w:val="00326035"/>
    <w:rPr>
      <w:sz w:val="18"/>
      <w:szCs w:val="18"/>
    </w:rPr>
  </w:style>
  <w:style w:type="paragraph" w:customStyle="1" w:styleId="MarginEdition">
    <w:name w:val="Margin Edition"/>
    <w:basedOn w:val="MarginNote"/>
    <w:rsid w:val="0032603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26035"/>
    <w:rPr>
      <w:sz w:val="2"/>
      <w:szCs w:val="2"/>
    </w:rPr>
  </w:style>
  <w:style w:type="character" w:customStyle="1" w:styleId="Small">
    <w:name w:val="Small"/>
    <w:basedOn w:val="DefaultParagraphFont"/>
    <w:rsid w:val="00326035"/>
    <w:rPr>
      <w:sz w:val="16"/>
    </w:rPr>
  </w:style>
  <w:style w:type="paragraph" w:customStyle="1" w:styleId="WideTable">
    <w:name w:val="Wide Table"/>
    <w:basedOn w:val="Normal"/>
    <w:rsid w:val="0032603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26035"/>
  </w:style>
  <w:style w:type="paragraph" w:styleId="Quote">
    <w:name w:val="Quote"/>
    <w:basedOn w:val="Heading1"/>
    <w:link w:val="QuoteChar"/>
    <w:qFormat/>
    <w:rsid w:val="0032603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2603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26035"/>
    <w:pPr>
      <w:pageBreakBefore/>
    </w:pPr>
  </w:style>
  <w:style w:type="paragraph" w:customStyle="1" w:styleId="Border">
    <w:name w:val="Border"/>
    <w:basedOn w:val="Normal"/>
    <w:qFormat/>
    <w:rsid w:val="0032603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2603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603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603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2603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2603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2603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2603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2603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26035"/>
    <w:rPr>
      <w:u w:val="single"/>
    </w:rPr>
  </w:style>
  <w:style w:type="paragraph" w:styleId="BalloonText">
    <w:name w:val="Balloon Text"/>
    <w:basedOn w:val="Normal"/>
    <w:link w:val="BalloonTextChar"/>
    <w:rsid w:val="0032603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2603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2603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2603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2603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2603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26035"/>
    <w:pPr>
      <w:spacing w:before="0" w:after="0"/>
    </w:pPr>
  </w:style>
  <w:style w:type="paragraph" w:customStyle="1" w:styleId="BodyTextBold">
    <w:name w:val="Body Text Bold"/>
    <w:basedOn w:val="BodyText"/>
    <w:qFormat/>
    <w:rsid w:val="00326035"/>
    <w:rPr>
      <w:b/>
    </w:rPr>
  </w:style>
  <w:style w:type="character" w:styleId="Hyperlink">
    <w:name w:val="Hyperlink"/>
    <w:basedOn w:val="DefaultParagraphFont"/>
    <w:uiPriority w:val="99"/>
    <w:unhideWhenUsed/>
    <w:rsid w:val="009F61E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538</Words>
  <Characters>3445</Characters>
  <Application>Microsoft Office Word</Application>
  <DocSecurity>0</DocSecurity>
  <Lines>132</Lines>
  <Paragraphs>97</Paragraphs>
  <ScaleCrop>false</ScaleCrop>
  <Company>Author-it Software Corporation Ltd.</Company>
  <LinksUpToDate>false</LinksUpToDate>
  <CharactersWithSpaces>3886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SITHIND001 Use hygienic practice for hospitality service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2022-04-08T07:54:00Z</dcterms:created>
  <dcterms:modified xsi:type="dcterms:W3CDTF">2022-04-08T07:54:00Z</dcterms:modified>
</cp:coreProperties>
</file>