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SIT20125 Certificate II in Tourism</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SIT20125 Certificate II in Tourism</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SIT Tourism, Travel and Hospitality Training Package Release 3.0.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a defined and limited range of tourism operational skills and basic industry knowledge. They are involved in mainly routine and repetitive tasks and work under direct supervision.</w:t>
      </w:r>
    </w:p>
    <w:p w:rsidP="00F04378">
      <w:r>
        <w:t>This qualification provides a pathway to work in many tourism and travel industry sectors and for a diverse range of employers including travel agencies, tour wholesalers, tour operators, holiday parks and resorts, attractions, cultural and heritage sites, and any small tourism business.</w:t>
      </w:r>
    </w:p>
    <w:p w:rsidP="00F04378">
      <w:r>
        <w:t>Work could be undertaken in an office environment where the planning of tourism and travel products and services takes place, in the field where products are delivered, in performing operational activities such as housekeeping, grounds maintenance and providing customer service, or a combination of these.</w:t>
      </w:r>
    </w:p>
    <w:p w:rsidP="00F04378">
      <w:r>
        <w:t>The skills in this qualification must be applied in accordance with Commonwealth and State/Territory legislation, Australian standards and industry codes of practice.</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11 units must be completed:</w:t>
      </w:r>
    </w:p>
    <w:p w:rsidP="00060285">
      <w:pPr>
        <w:numPr>
          <w:ilvl w:val="0"/>
          <w:numId w:val="1"/>
        </w:numPr>
        <w:ind w:left="720" w:hanging="360"/>
        <w:jc w:val="left"/>
      </w:pPr>
      <w:r>
        <w:rPr>
          <w:rStyle w:val="Strong"/>
        </w:rPr>
        <w:t>5 core units</w:t>
      </w:r>
    </w:p>
    <w:p w:rsidP="00060285">
      <w:pPr>
        <w:numPr>
          <w:ilvl w:val="0"/>
          <w:numId w:val="1"/>
        </w:numPr>
        <w:ind w:left="720" w:hanging="360"/>
        <w:jc w:val="left"/>
      </w:pPr>
      <w:r>
        <w:rPr>
          <w:rStyle w:val="Strong"/>
        </w:rPr>
        <w:t>6 elective units</w:t>
      </w:r>
      <w:r>
        <w:t>, consisting of:</w:t>
      </w:r>
    </w:p>
    <w:p w:rsidP="00060285">
      <w:pPr>
        <w:numPr>
          <w:ilvl w:val="1"/>
          <w:numId w:val="1"/>
        </w:numPr>
        <w:ind w:left="1440" w:hanging="360"/>
        <w:jc w:val="left"/>
      </w:pPr>
      <w:r>
        <w:t>3 units from Group A</w:t>
      </w:r>
    </w:p>
    <w:p w:rsidP="00060285">
      <w:pPr>
        <w:numPr>
          <w:ilvl w:val="1"/>
          <w:numId w:val="1"/>
        </w:numPr>
        <w:ind w:left="1440" w:hanging="360"/>
        <w:jc w:val="left"/>
      </w:pPr>
      <w:r>
        <w:t>3 units from the list below, elsewhere in the SIT Training Package, or any other current Training Package or accredited course.</w:t>
      </w:r>
    </w:p>
    <w:p w:rsidP="00060285">
      <w:r>
        <w:t>Any combination of electives that meets the above rules can be selected for the award of the </w:t>
      </w:r>
      <w:r>
        <w:rPr>
          <w:i/>
          <w:iCs/>
        </w:rPr>
        <w:t>Certificate II in Tourism</w:t>
      </w:r>
      <w:r>
        <w:t>. Electives may be packaged to provide a qualification with a specialisation, as outlined below.</w:t>
      </w:r>
    </w:p>
    <w:p w:rsidP="00060285">
      <w:pPr>
        <w:pStyle w:val="Heading3"/>
        <w:outlineLvl w:val="2"/>
      </w:pPr>
      <w:r>
        <w:rPr>
          <w:rStyle w:val="Strong"/>
        </w:rPr>
        <w:t>Packaging for specialisation:</w:t>
      </w:r>
    </w:p>
    <w:p w:rsidP="00060285">
      <w:r>
        <w:t xml:space="preserve">For the award of the </w:t>
      </w:r>
      <w:r>
        <w:rPr>
          <w:i/>
          <w:iCs/>
        </w:rPr>
        <w:t>Certificate II in Tourism (Holiday Parks and Resorts)</w:t>
      </w:r>
      <w:r>
        <w:t>, the following packaging rules apply:</w:t>
      </w:r>
    </w:p>
    <w:p w:rsidP="00060285">
      <w:pPr>
        <w:numPr>
          <w:ilvl w:val="0"/>
          <w:numId w:val="2"/>
        </w:numPr>
        <w:ind w:left="720" w:hanging="360"/>
        <w:jc w:val="left"/>
      </w:pPr>
      <w:r>
        <w:t>5 core units</w:t>
      </w:r>
    </w:p>
    <w:p w:rsidP="00060285">
      <w:pPr>
        <w:numPr>
          <w:ilvl w:val="0"/>
          <w:numId w:val="2"/>
        </w:numPr>
        <w:ind w:left="720" w:hanging="360"/>
        <w:jc w:val="left"/>
      </w:pPr>
      <w:r>
        <w:t>6 elective units, consisting of:</w:t>
      </w:r>
    </w:p>
    <w:p w:rsidP="00060285">
      <w:pPr>
        <w:numPr>
          <w:ilvl w:val="1"/>
          <w:numId w:val="2"/>
        </w:numPr>
        <w:ind w:left="1440" w:hanging="360"/>
        <w:jc w:val="left"/>
      </w:pPr>
      <w:r>
        <w:t xml:space="preserve">2 units from Group B, one of which must be </w:t>
      </w:r>
      <w:r>
        <w:rPr>
          <w:i/>
          <w:iCs/>
        </w:rPr>
        <w:t>SITTIND004</w:t>
      </w:r>
      <w:r>
        <w:rPr>
          <w:i/>
          <w:iCs/>
        </w:rPr>
        <w:t xml:space="preserve"> Source and use information on the holiday park and resort industry</w:t>
      </w:r>
    </w:p>
    <w:p w:rsidP="00060285">
      <w:pPr>
        <w:numPr>
          <w:ilvl w:val="1"/>
          <w:numId w:val="2"/>
        </w:numPr>
        <w:ind w:left="1440" w:hanging="360"/>
        <w:jc w:val="left"/>
      </w:pPr>
      <w:r>
        <w:t>4 units from the list below, or any current Training Package or accredited course.</w:t>
      </w:r>
    </w:p>
    <w:p w:rsidP="00060285">
      <w:r>
        <w:t>The selection of electives must be guided by the job outcome sought, local industry requirements and the complexity of skills appropriate to the AQF level of this qualification.</w:t>
      </w:r>
    </w:p>
    <w:p w:rsidP="00060285">
      <w:r>
        <w:t>Note: Units marked with * have one or more prerequisites. Refer to individual units for details.</w:t>
      </w:r>
    </w:p>
    <w:tbl>
      <w:tblPr>
        <w:tblStyle w:val="TableGrid"/>
        <w:tblW w:w="5000" w:type="pct"/>
        <w:jc w:val="left"/>
      </w:tblPr>
      <w:tblGrid>
        <w:gridCol w:w="2812"/>
        <w:gridCol w:w="2785"/>
        <w:gridCol w:w="2813"/>
      </w:tblGrid>
      <w:tr>
        <w:tblPrEx>
          <w:tblW w:w="5000" w:type="pct"/>
        </w:tblPrEx>
        <w:tc>
          <w:tcPr>
            <w:tcW w:w="0" w:type="auto"/>
            <w:gridSpan w:val="3"/>
          </w:tcPr>
          <w:p w:rsidP="00060285">
            <w:pPr>
              <w:jc w:val="left"/>
            </w:pPr>
            <w:r>
              <w:rPr>
                <w:rStyle w:val="Strong"/>
              </w:rPr>
              <w:t>Core units</w:t>
            </w:r>
          </w:p>
        </w:tc>
      </w:tr>
      <w:tr>
        <w:tblPrEx>
          <w:tblW w:w="5000" w:type="pct"/>
        </w:tblPrEx>
        <w:tc>
          <w:tcPr>
            <w:tcW w:w="0" w:type="auto"/>
            <w:gridSpan w:val="2"/>
          </w:tcPr>
          <w:p w:rsidP="00060285">
            <w:r>
              <w:t>SITTIND003</w:t>
            </w:r>
          </w:p>
        </w:tc>
        <w:tc>
          <w:tcPr>
            <w:tcW w:w="0" w:type="auto"/>
          </w:tcPr>
          <w:p w:rsidP="00060285">
            <w:r>
              <w:t>Source and use information on the tourism and travel industry</w:t>
            </w:r>
          </w:p>
        </w:tc>
      </w:tr>
      <w:tr>
        <w:tblPrEx>
          <w:tblW w:w="5000" w:type="pct"/>
        </w:tblPrEx>
        <w:tc>
          <w:tcPr>
            <w:tcW w:w="0" w:type="auto"/>
            <w:gridSpan w:val="2"/>
          </w:tcPr>
          <w:p w:rsidP="00060285">
            <w:r>
              <w:t>SITXCCS009</w:t>
            </w:r>
          </w:p>
        </w:tc>
        <w:tc>
          <w:tcPr>
            <w:tcW w:w="0" w:type="auto"/>
          </w:tcPr>
          <w:p w:rsidP="00060285">
            <w:r>
              <w:t>Provide customer information and assistance</w:t>
            </w:r>
          </w:p>
        </w:tc>
      </w:tr>
      <w:tr>
        <w:tblPrEx>
          <w:tblW w:w="5000" w:type="pct"/>
        </w:tblPrEx>
        <w:tc>
          <w:tcPr>
            <w:tcW w:w="0" w:type="auto"/>
            <w:gridSpan w:val="2"/>
          </w:tcPr>
          <w:p w:rsidP="00060285">
            <w:r>
              <w:t>SITXCCS011</w:t>
            </w:r>
          </w:p>
        </w:tc>
        <w:tc>
          <w:tcPr>
            <w:tcW w:w="0" w:type="auto"/>
          </w:tcPr>
          <w:p w:rsidP="00060285">
            <w:r>
              <w:t>Interact with customers</w:t>
            </w:r>
          </w:p>
        </w:tc>
      </w:tr>
      <w:tr>
        <w:tblPrEx>
          <w:tblW w:w="5000" w:type="pct"/>
        </w:tblPrEx>
        <w:tc>
          <w:tcPr>
            <w:tcW w:w="0" w:type="auto"/>
            <w:gridSpan w:val="2"/>
          </w:tcPr>
          <w:p w:rsidP="00060285">
            <w:r>
              <w:t>SITXCOM007</w:t>
            </w:r>
          </w:p>
        </w:tc>
        <w:tc>
          <w:tcPr>
            <w:tcW w:w="0" w:type="auto"/>
          </w:tcPr>
          <w:p w:rsidP="00060285">
            <w:r>
              <w:t>Show social and cultural sensitivity</w:t>
            </w:r>
          </w:p>
        </w:tc>
      </w:tr>
      <w:tr>
        <w:tblPrEx>
          <w:tblW w:w="5000" w:type="pct"/>
        </w:tblPrEx>
        <w:tc>
          <w:tcPr>
            <w:tcW w:w="0" w:type="auto"/>
            <w:gridSpan w:val="2"/>
          </w:tcPr>
          <w:p w:rsidP="00060285">
            <w:r>
              <w:t>SITXWHS005</w:t>
            </w:r>
          </w:p>
        </w:tc>
        <w:tc>
          <w:tcPr>
            <w:tcW w:w="0" w:type="auto"/>
          </w:tcPr>
          <w:p w:rsidP="00060285">
            <w:r>
              <w:t>Participate in safe work practices</w:t>
            </w:r>
          </w:p>
        </w:tc>
      </w:tr>
      <w:tr>
        <w:tblPrEx>
          <w:tblW w:w="5000" w:type="pct"/>
        </w:tblPrEx>
        <w:tc>
          <w:tcPr>
            <w:tcW w:w="0" w:type="auto"/>
            <w:gridSpan w:val="3"/>
          </w:tcPr>
          <w:p w:rsidP="00060285">
            <w:r>
              <w:rPr>
                <w:rStyle w:val="Strong"/>
              </w:rPr>
              <w:t>Elective units</w:t>
            </w:r>
          </w:p>
        </w:tc>
      </w:tr>
      <w:tr>
        <w:tblPrEx>
          <w:tblW w:w="5000" w:type="pct"/>
        </w:tblPrEx>
        <w:tc>
          <w:tcPr>
            <w:tcW w:w="0" w:type="auto"/>
            <w:gridSpan w:val="3"/>
          </w:tcPr>
          <w:p w:rsidP="00060285">
            <w:r>
              <w:rPr>
                <w:rStyle w:val="Strong"/>
              </w:rPr>
              <w:t>Group A - Tourism</w:t>
            </w:r>
          </w:p>
        </w:tc>
      </w:tr>
      <w:tr>
        <w:tblPrEx>
          <w:tblW w:w="5000" w:type="pct"/>
        </w:tblPrEx>
        <w:tc>
          <w:tcPr>
            <w:tcW w:w="0" w:type="auto"/>
            <w:gridSpan w:val="3"/>
          </w:tcPr>
          <w:p w:rsidP="00060285">
            <w:r>
              <w:rPr>
                <w:i/>
                <w:iCs/>
              </w:rPr>
              <w:t>Client and Customer Service, and Sales</w:t>
            </w:r>
          </w:p>
        </w:tc>
      </w:tr>
      <w:tr>
        <w:tblPrEx>
          <w:tblW w:w="5000" w:type="pct"/>
        </w:tblPrEx>
        <w:tc>
          <w:tcPr>
            <w:tcW w:w="0" w:type="auto"/>
          </w:tcPr>
          <w:p w:rsidP="00060285">
            <w:r>
              <w:t>SIRXPDK001</w:t>
            </w:r>
          </w:p>
        </w:tc>
        <w:tc>
          <w:tcPr>
            <w:tcW w:w="0" w:type="auto"/>
            <w:gridSpan w:val="2"/>
          </w:tcPr>
          <w:p w:rsidP="00060285">
            <w:r>
              <w:t>Advise on products and services</w:t>
            </w:r>
          </w:p>
        </w:tc>
      </w:tr>
      <w:tr>
        <w:tblPrEx>
          <w:tblW w:w="5000" w:type="pct"/>
        </w:tblPrEx>
        <w:tc>
          <w:tcPr>
            <w:tcW w:w="0" w:type="auto"/>
          </w:tcPr>
          <w:p w:rsidP="00060285">
            <w:r>
              <w:t>SIRXSLS001</w:t>
            </w:r>
          </w:p>
        </w:tc>
        <w:tc>
          <w:tcPr>
            <w:tcW w:w="0" w:type="auto"/>
            <w:gridSpan w:val="2"/>
          </w:tcPr>
          <w:p w:rsidP="00060285">
            <w:r>
              <w:t>Sell to the retail customer</w:t>
            </w:r>
          </w:p>
        </w:tc>
      </w:tr>
      <w:tr>
        <w:tblPrEx>
          <w:tblW w:w="5000" w:type="pct"/>
        </w:tblPrEx>
        <w:tc>
          <w:tcPr>
            <w:tcW w:w="0" w:type="auto"/>
          </w:tcPr>
          <w:p w:rsidP="00060285">
            <w:r>
              <w:t>SITXCCS010</w:t>
            </w:r>
          </w:p>
        </w:tc>
        <w:tc>
          <w:tcPr>
            <w:tcW w:w="0" w:type="auto"/>
            <w:gridSpan w:val="2"/>
          </w:tcPr>
          <w:p w:rsidP="00060285">
            <w:r>
              <w:t>Provide visitor information</w:t>
            </w:r>
          </w:p>
        </w:tc>
      </w:tr>
      <w:tr>
        <w:tblPrEx>
          <w:tblW w:w="5000" w:type="pct"/>
        </w:tblPrEx>
        <w:tc>
          <w:tcPr>
            <w:tcW w:w="0" w:type="auto"/>
            <w:gridSpan w:val="3"/>
          </w:tcPr>
          <w:p w:rsidP="00060285">
            <w:r>
              <w:rPr>
                <w:i/>
                <w:iCs/>
              </w:rPr>
              <w:t>Creative Services</w:t>
            </w:r>
          </w:p>
        </w:tc>
      </w:tr>
      <w:tr>
        <w:tblPrEx>
          <w:tblW w:w="5000" w:type="pct"/>
        </w:tblPrEx>
        <w:tc>
          <w:tcPr>
            <w:tcW w:w="0" w:type="auto"/>
          </w:tcPr>
          <w:p w:rsidP="00060285">
            <w:r>
              <w:t>CUACNM211</w:t>
            </w:r>
          </w:p>
        </w:tc>
        <w:tc>
          <w:tcPr>
            <w:tcW w:w="0" w:type="auto"/>
            <w:gridSpan w:val="2"/>
          </w:tcPr>
          <w:p w:rsidP="00060285">
            <w:r>
              <w:t>Monitor collections for changes in condition</w:t>
            </w:r>
          </w:p>
        </w:tc>
      </w:tr>
      <w:tr>
        <w:tblPrEx>
          <w:tblW w:w="5000" w:type="pct"/>
        </w:tblPrEx>
        <w:tc>
          <w:tcPr>
            <w:tcW w:w="0" w:type="auto"/>
          </w:tcPr>
          <w:p w:rsidP="00060285">
            <w:r>
              <w:t>CUAEVP211</w:t>
            </w:r>
          </w:p>
        </w:tc>
        <w:tc>
          <w:tcPr>
            <w:tcW w:w="0" w:type="auto"/>
            <w:gridSpan w:val="2"/>
          </w:tcPr>
          <w:p w:rsidP="00060285">
            <w:r>
              <w:t>Assist with the staging of public activities or events</w:t>
            </w:r>
          </w:p>
        </w:tc>
      </w:tr>
      <w:tr>
        <w:tblPrEx>
          <w:tblW w:w="5000" w:type="pct"/>
        </w:tblPrEx>
        <w:tc>
          <w:tcPr>
            <w:tcW w:w="0" w:type="auto"/>
            <w:gridSpan w:val="3"/>
          </w:tcPr>
          <w:p w:rsidP="00060285">
            <w:r>
              <w:rPr>
                <w:i/>
                <w:iCs/>
              </w:rPr>
              <w:t>Tourism Delivery</w:t>
            </w:r>
          </w:p>
        </w:tc>
      </w:tr>
      <w:tr>
        <w:tblPrEx>
          <w:tblW w:w="5000" w:type="pct"/>
        </w:tblPrEx>
        <w:tc>
          <w:tcPr>
            <w:tcW w:w="0" w:type="auto"/>
          </w:tcPr>
          <w:p w:rsidP="00060285">
            <w:r>
              <w:t>SITTGDE013</w:t>
            </w:r>
          </w:p>
        </w:tc>
        <w:tc>
          <w:tcPr>
            <w:tcW w:w="0" w:type="auto"/>
            <w:gridSpan w:val="2"/>
          </w:tcPr>
          <w:p w:rsidP="00060285">
            <w:r>
              <w:t>Interpret aspects of local Australian Indigenous culture</w:t>
            </w:r>
          </w:p>
        </w:tc>
      </w:tr>
      <w:tr>
        <w:tblPrEx>
          <w:tblW w:w="5000" w:type="pct"/>
        </w:tblPrEx>
        <w:tc>
          <w:tcPr>
            <w:tcW w:w="0" w:type="auto"/>
          </w:tcPr>
          <w:p w:rsidP="00060285">
            <w:r>
              <w:t>SITTGDE015</w:t>
            </w:r>
          </w:p>
        </w:tc>
        <w:tc>
          <w:tcPr>
            <w:tcW w:w="0" w:type="auto"/>
            <w:gridSpan w:val="2"/>
          </w:tcPr>
          <w:p w:rsidP="00060285">
            <w:r>
              <w:t>Provide arrival and departure assistance</w:t>
            </w:r>
          </w:p>
        </w:tc>
      </w:tr>
      <w:tr>
        <w:tblPrEx>
          <w:tblW w:w="5000" w:type="pct"/>
        </w:tblPrEx>
        <w:tc>
          <w:tcPr>
            <w:tcW w:w="0" w:type="auto"/>
          </w:tcPr>
          <w:p w:rsidP="00060285">
            <w:r>
              <w:t>SITTVAF006</w:t>
            </w:r>
          </w:p>
        </w:tc>
        <w:tc>
          <w:tcPr>
            <w:tcW w:w="0" w:type="auto"/>
            <w:gridSpan w:val="2"/>
          </w:tcPr>
          <w:p w:rsidP="00060285">
            <w:r>
              <w:t>Load and unload a ride</w:t>
            </w:r>
          </w:p>
        </w:tc>
      </w:tr>
      <w:tr>
        <w:tblPrEx>
          <w:tblW w:w="5000" w:type="pct"/>
        </w:tblPrEx>
        <w:tc>
          <w:tcPr>
            <w:tcW w:w="0" w:type="auto"/>
          </w:tcPr>
          <w:p w:rsidP="00060285">
            <w:r>
              <w:t>SITTVAF007</w:t>
            </w:r>
          </w:p>
        </w:tc>
        <w:tc>
          <w:tcPr>
            <w:tcW w:w="0" w:type="auto"/>
            <w:gridSpan w:val="2"/>
          </w:tcPr>
          <w:p w:rsidP="00060285">
            <w:r>
              <w:t>Operate a ride location</w:t>
            </w:r>
          </w:p>
        </w:tc>
      </w:tr>
      <w:tr>
        <w:tblPrEx>
          <w:tblW w:w="5000" w:type="pct"/>
        </w:tblPrEx>
        <w:tc>
          <w:tcPr>
            <w:tcW w:w="0" w:type="auto"/>
          </w:tcPr>
          <w:p w:rsidP="00060285">
            <w:r>
              <w:t>SITXCOM008</w:t>
            </w:r>
          </w:p>
        </w:tc>
        <w:tc>
          <w:tcPr>
            <w:tcW w:w="0" w:type="auto"/>
            <w:gridSpan w:val="2"/>
          </w:tcPr>
          <w:p w:rsidP="00060285">
            <w:r>
              <w:t>Provide a briefing or scripted commentary</w:t>
            </w:r>
          </w:p>
        </w:tc>
      </w:tr>
      <w:tr>
        <w:tblPrEx>
          <w:tblW w:w="5000" w:type="pct"/>
        </w:tblPrEx>
        <w:tc>
          <w:tcPr>
            <w:tcW w:w="0" w:type="auto"/>
          </w:tcPr>
          <w:p w:rsidP="00060285">
            <w:r>
              <w:t>TLIC1051</w:t>
            </w:r>
          </w:p>
        </w:tc>
        <w:tc>
          <w:tcPr>
            <w:tcW w:w="0" w:type="auto"/>
            <w:gridSpan w:val="2"/>
          </w:tcPr>
          <w:p w:rsidP="00060285">
            <w:r>
              <w:t>Operate commercial vehicle</w:t>
            </w:r>
          </w:p>
        </w:tc>
      </w:tr>
      <w:tr>
        <w:tblPrEx>
          <w:tblW w:w="5000" w:type="pct"/>
        </w:tblPrEx>
        <w:tc>
          <w:tcPr>
            <w:tcW w:w="0" w:type="auto"/>
            <w:gridSpan w:val="3"/>
          </w:tcPr>
          <w:p w:rsidP="00060285">
            <w:r>
              <w:rPr>
                <w:i/>
                <w:iCs/>
              </w:rPr>
              <w:t>Tourism Sales and Operations</w:t>
            </w:r>
          </w:p>
        </w:tc>
      </w:tr>
      <w:tr>
        <w:tblPrEx>
          <w:tblW w:w="5000" w:type="pct"/>
        </w:tblPrEx>
        <w:tc>
          <w:tcPr>
            <w:tcW w:w="0" w:type="auto"/>
          </w:tcPr>
          <w:p w:rsidP="00060285">
            <w:r>
              <w:t>SITTTVL001</w:t>
            </w:r>
          </w:p>
        </w:tc>
        <w:tc>
          <w:tcPr>
            <w:tcW w:w="0" w:type="auto"/>
            <w:gridSpan w:val="2"/>
          </w:tcPr>
          <w:p w:rsidP="00060285">
            <w:r>
              <w:t>Access and interpret product information</w:t>
            </w:r>
          </w:p>
        </w:tc>
      </w:tr>
      <w:tr>
        <w:tblPrEx>
          <w:tblW w:w="5000" w:type="pct"/>
        </w:tblPrEx>
        <w:tc>
          <w:tcPr>
            <w:tcW w:w="0" w:type="auto"/>
          </w:tcPr>
          <w:p w:rsidP="00060285">
            <w:r>
              <w:t>SITTTVL006</w:t>
            </w:r>
          </w:p>
        </w:tc>
        <w:tc>
          <w:tcPr>
            <w:tcW w:w="0" w:type="auto"/>
            <w:gridSpan w:val="2"/>
          </w:tcPr>
          <w:p w:rsidP="00060285">
            <w:r>
              <w:t>Book tourism products and process documentation</w:t>
            </w:r>
          </w:p>
        </w:tc>
      </w:tr>
      <w:tr>
        <w:tblPrEx>
          <w:tblW w:w="5000" w:type="pct"/>
        </w:tblPrEx>
        <w:tc>
          <w:tcPr>
            <w:tcW w:w="0" w:type="auto"/>
            <w:gridSpan w:val="3"/>
          </w:tcPr>
          <w:p w:rsidP="00060285">
            <w:r>
              <w:rPr>
                <w:rStyle w:val="Strong"/>
              </w:rPr>
              <w:t>Group B – Holiday Parks and Resorts</w:t>
            </w:r>
          </w:p>
        </w:tc>
      </w:tr>
      <w:tr>
        <w:tblPrEx>
          <w:tblW w:w="5000" w:type="pct"/>
        </w:tblPrEx>
        <w:tc>
          <w:tcPr>
            <w:tcW w:w="0" w:type="auto"/>
          </w:tcPr>
          <w:p w:rsidP="00060285">
            <w:r>
              <w:t>CPPCLO3100</w:t>
            </w:r>
          </w:p>
        </w:tc>
        <w:tc>
          <w:tcPr>
            <w:tcW w:w="0" w:type="auto"/>
            <w:gridSpan w:val="2"/>
          </w:tcPr>
          <w:p w:rsidP="00060285">
            <w:r>
              <w:t>Maintain cleaning storage areas</w:t>
            </w:r>
          </w:p>
        </w:tc>
      </w:tr>
      <w:tr>
        <w:tblPrEx>
          <w:tblW w:w="5000" w:type="pct"/>
        </w:tblPrEx>
        <w:tc>
          <w:tcPr>
            <w:tcW w:w="0" w:type="auto"/>
          </w:tcPr>
          <w:p w:rsidP="00060285">
            <w:r>
              <w:t>CPPCLO3101</w:t>
            </w:r>
          </w:p>
        </w:tc>
        <w:tc>
          <w:tcPr>
            <w:tcW w:w="0" w:type="auto"/>
            <w:gridSpan w:val="2"/>
          </w:tcPr>
          <w:p w:rsidP="00060285">
            <w:r>
              <w:t>Clean carpeted floors</w:t>
            </w:r>
          </w:p>
        </w:tc>
      </w:tr>
      <w:tr>
        <w:tblPrEx>
          <w:tblW w:w="5000" w:type="pct"/>
        </w:tblPrEx>
        <w:tc>
          <w:tcPr>
            <w:tcW w:w="0" w:type="auto"/>
          </w:tcPr>
          <w:p w:rsidP="00060285">
            <w:r>
              <w:t>CPPCLO3102</w:t>
            </w:r>
          </w:p>
        </w:tc>
        <w:tc>
          <w:tcPr>
            <w:tcW w:w="0" w:type="auto"/>
            <w:gridSpan w:val="2"/>
          </w:tcPr>
          <w:p w:rsidP="00060285">
            <w:r>
              <w:t>Clean hard floors</w:t>
            </w:r>
          </w:p>
        </w:tc>
      </w:tr>
      <w:tr>
        <w:tblPrEx>
          <w:tblW w:w="5000" w:type="pct"/>
        </w:tblPrEx>
        <w:tc>
          <w:tcPr>
            <w:tcW w:w="0" w:type="auto"/>
          </w:tcPr>
          <w:p w:rsidP="00060285">
            <w:r>
              <w:t>CPPCLO3103</w:t>
            </w:r>
          </w:p>
        </w:tc>
        <w:tc>
          <w:tcPr>
            <w:tcW w:w="0" w:type="auto"/>
            <w:gridSpan w:val="2"/>
          </w:tcPr>
          <w:p w:rsidP="00060285">
            <w:r>
              <w:t>Clean and maintain amenities</w:t>
            </w:r>
          </w:p>
        </w:tc>
      </w:tr>
      <w:tr>
        <w:tblPrEx>
          <w:tblW w:w="5000" w:type="pct"/>
        </w:tblPrEx>
        <w:tc>
          <w:tcPr>
            <w:tcW w:w="0" w:type="auto"/>
          </w:tcPr>
          <w:p w:rsidP="00060285">
            <w:r>
              <w:t>CPPCLO3105</w:t>
            </w:r>
          </w:p>
        </w:tc>
        <w:tc>
          <w:tcPr>
            <w:tcW w:w="0" w:type="auto"/>
            <w:gridSpan w:val="2"/>
          </w:tcPr>
          <w:p w:rsidP="00060285">
            <w:r>
              <w:t>Clean glass surfaces</w:t>
            </w:r>
          </w:p>
        </w:tc>
      </w:tr>
      <w:tr>
        <w:tblPrEx>
          <w:tblW w:w="5000" w:type="pct"/>
        </w:tblPrEx>
        <w:tc>
          <w:tcPr>
            <w:tcW w:w="0" w:type="auto"/>
          </w:tcPr>
          <w:p w:rsidP="00060285">
            <w:r>
              <w:t>CPPCLO3112</w:t>
            </w:r>
          </w:p>
        </w:tc>
        <w:tc>
          <w:tcPr>
            <w:tcW w:w="0" w:type="auto"/>
            <w:gridSpan w:val="2"/>
          </w:tcPr>
          <w:p w:rsidP="00060285">
            <w:r>
              <w:t>Clean walls, ceilings and fittings</w:t>
            </w:r>
          </w:p>
        </w:tc>
      </w:tr>
      <w:tr>
        <w:tblPrEx>
          <w:tblW w:w="5000" w:type="pct"/>
        </w:tblPrEx>
        <w:tc>
          <w:tcPr>
            <w:tcW w:w="0" w:type="auto"/>
          </w:tcPr>
          <w:p w:rsidP="00060285">
            <w:r>
              <w:t>RIISAM203E</w:t>
            </w:r>
          </w:p>
        </w:tc>
        <w:tc>
          <w:tcPr>
            <w:tcW w:w="0" w:type="auto"/>
            <w:gridSpan w:val="2"/>
          </w:tcPr>
          <w:p w:rsidP="00060285">
            <w:r>
              <w:t>Use hand and power tools</w:t>
            </w:r>
          </w:p>
        </w:tc>
      </w:tr>
      <w:tr>
        <w:tblPrEx>
          <w:tblW w:w="5000" w:type="pct"/>
        </w:tblPrEx>
        <w:tc>
          <w:tcPr>
            <w:tcW w:w="0" w:type="auto"/>
          </w:tcPr>
          <w:p w:rsidP="00060285">
            <w:r>
              <w:t>RIISAM204E</w:t>
            </w:r>
          </w:p>
        </w:tc>
        <w:tc>
          <w:tcPr>
            <w:tcW w:w="0" w:type="auto"/>
            <w:gridSpan w:val="2"/>
          </w:tcPr>
          <w:p w:rsidP="00060285">
            <w:r>
              <w:t>Operate small plant and equipment</w:t>
            </w:r>
          </w:p>
        </w:tc>
      </w:tr>
      <w:tr>
        <w:tblPrEx>
          <w:tblW w:w="5000" w:type="pct"/>
        </w:tblPrEx>
        <w:tc>
          <w:tcPr>
            <w:tcW w:w="0" w:type="auto"/>
          </w:tcPr>
          <w:p w:rsidP="00060285">
            <w:r>
              <w:t>SIFCBGM001</w:t>
            </w:r>
          </w:p>
        </w:tc>
        <w:tc>
          <w:tcPr>
            <w:tcW w:w="0" w:type="auto"/>
            <w:gridSpan w:val="2"/>
          </w:tcPr>
          <w:p w:rsidP="00060285">
            <w:r>
              <w:t>Provide general grounds care</w:t>
            </w:r>
          </w:p>
        </w:tc>
      </w:tr>
      <w:tr>
        <w:tblPrEx>
          <w:tblW w:w="5000" w:type="pct"/>
        </w:tblPrEx>
        <w:tc>
          <w:tcPr>
            <w:tcW w:w="0" w:type="auto"/>
          </w:tcPr>
          <w:p w:rsidP="00060285">
            <w:r>
              <w:t>SIFCBGM002</w:t>
            </w:r>
          </w:p>
        </w:tc>
        <w:tc>
          <w:tcPr>
            <w:tcW w:w="0" w:type="auto"/>
            <w:gridSpan w:val="2"/>
          </w:tcPr>
          <w:p w:rsidP="00060285">
            <w:r>
              <w:t>Maintain property and structures</w:t>
            </w:r>
          </w:p>
        </w:tc>
      </w:tr>
      <w:tr>
        <w:tblPrEx>
          <w:tblW w:w="5000" w:type="pct"/>
        </w:tblPrEx>
        <w:tc>
          <w:tcPr>
            <w:tcW w:w="0" w:type="auto"/>
          </w:tcPr>
          <w:p w:rsidP="00060285">
            <w:r>
              <w:t>SISCAQU015</w:t>
            </w:r>
          </w:p>
        </w:tc>
        <w:tc>
          <w:tcPr>
            <w:tcW w:w="0" w:type="auto"/>
            <w:gridSpan w:val="2"/>
          </w:tcPr>
          <w:p w:rsidP="00060285">
            <w:r>
              <w:t>Test pool water quality</w:t>
            </w:r>
          </w:p>
        </w:tc>
      </w:tr>
      <w:tr>
        <w:tblPrEx>
          <w:tblW w:w="5000" w:type="pct"/>
        </w:tblPrEx>
        <w:tc>
          <w:tcPr>
            <w:tcW w:w="0" w:type="auto"/>
          </w:tcPr>
          <w:p w:rsidP="00060285">
            <w:r>
              <w:t>SITHACS009</w:t>
            </w:r>
          </w:p>
        </w:tc>
        <w:tc>
          <w:tcPr>
            <w:tcW w:w="0" w:type="auto"/>
            <w:gridSpan w:val="2"/>
          </w:tcPr>
          <w:p w:rsidP="00060285">
            <w:r>
              <w:t>Clean premises and equipment</w:t>
            </w:r>
          </w:p>
        </w:tc>
      </w:tr>
      <w:tr>
        <w:tblPrEx>
          <w:tblW w:w="5000" w:type="pct"/>
        </w:tblPrEx>
        <w:tc>
          <w:tcPr>
            <w:tcW w:w="0" w:type="auto"/>
          </w:tcPr>
          <w:p w:rsidP="00060285">
            <w:r>
              <w:t>SITHACS010</w:t>
            </w:r>
          </w:p>
        </w:tc>
        <w:tc>
          <w:tcPr>
            <w:tcW w:w="0" w:type="auto"/>
            <w:gridSpan w:val="2"/>
          </w:tcPr>
          <w:p w:rsidP="00060285">
            <w:r>
              <w:t>Provide housekeeping services to guests</w:t>
            </w:r>
          </w:p>
        </w:tc>
      </w:tr>
      <w:tr>
        <w:tblPrEx>
          <w:tblW w:w="5000" w:type="pct"/>
        </w:tblPrEx>
        <w:tc>
          <w:tcPr>
            <w:tcW w:w="0" w:type="auto"/>
          </w:tcPr>
          <w:p w:rsidP="00060285">
            <w:r>
              <w:t>SITHACS011</w:t>
            </w:r>
          </w:p>
        </w:tc>
        <w:tc>
          <w:tcPr>
            <w:tcW w:w="0" w:type="auto"/>
            <w:gridSpan w:val="2"/>
          </w:tcPr>
          <w:p w:rsidP="00060285">
            <w:r>
              <w:t>Prepare rooms for guests</w:t>
            </w:r>
          </w:p>
        </w:tc>
      </w:tr>
      <w:tr>
        <w:tblPrEx>
          <w:tblW w:w="5000" w:type="pct"/>
        </w:tblPrEx>
        <w:tc>
          <w:tcPr>
            <w:tcW w:w="0" w:type="auto"/>
          </w:tcPr>
          <w:p w:rsidP="00060285">
            <w:r>
              <w:t>SITHACS016</w:t>
            </w:r>
          </w:p>
        </w:tc>
        <w:tc>
          <w:tcPr>
            <w:tcW w:w="0" w:type="auto"/>
            <w:gridSpan w:val="2"/>
          </w:tcPr>
          <w:p w:rsidP="00060285">
            <w:r>
              <w:t>Provide accommodation reception services</w:t>
            </w:r>
          </w:p>
        </w:tc>
      </w:tr>
      <w:tr>
        <w:tblPrEx>
          <w:tblW w:w="5000" w:type="pct"/>
        </w:tblPrEx>
        <w:tc>
          <w:tcPr>
            <w:tcW w:w="0" w:type="auto"/>
          </w:tcPr>
          <w:p w:rsidP="00060285">
            <w:r>
              <w:t>SITTIND004</w:t>
            </w:r>
          </w:p>
        </w:tc>
        <w:tc>
          <w:tcPr>
            <w:tcW w:w="0" w:type="auto"/>
            <w:gridSpan w:val="2"/>
          </w:tcPr>
          <w:p w:rsidP="00060285">
            <w:r>
              <w:t>Source and use information on the holiday park and resort industry</w:t>
            </w:r>
          </w:p>
        </w:tc>
      </w:tr>
      <w:tr>
        <w:tblPrEx>
          <w:tblW w:w="5000" w:type="pct"/>
        </w:tblPrEx>
        <w:tc>
          <w:tcPr>
            <w:tcW w:w="0" w:type="auto"/>
            <w:gridSpan w:val="3"/>
          </w:tcPr>
          <w:p w:rsidP="00060285">
            <w:r>
              <w:rPr>
                <w:rStyle w:val="Strong"/>
              </w:rPr>
              <w:t>Group C – General electives</w:t>
            </w:r>
          </w:p>
        </w:tc>
      </w:tr>
      <w:tr>
        <w:tblPrEx>
          <w:tblW w:w="5000" w:type="pct"/>
        </w:tblPrEx>
        <w:tc>
          <w:tcPr>
            <w:tcW w:w="0" w:type="auto"/>
            <w:gridSpan w:val="3"/>
          </w:tcPr>
          <w:p w:rsidP="00060285">
            <w:r>
              <w:rPr>
                <w:i/>
                <w:iCs/>
              </w:rPr>
              <w:t>Administration</w:t>
            </w:r>
          </w:p>
        </w:tc>
      </w:tr>
      <w:tr>
        <w:tblPrEx>
          <w:tblW w:w="5000" w:type="pct"/>
        </w:tblPrEx>
        <w:tc>
          <w:tcPr>
            <w:tcW w:w="0" w:type="auto"/>
          </w:tcPr>
          <w:p w:rsidP="00060285">
            <w:r>
              <w:t>BSBPEF202</w:t>
            </w:r>
          </w:p>
        </w:tc>
        <w:tc>
          <w:tcPr>
            <w:tcW w:w="0" w:type="auto"/>
            <w:gridSpan w:val="2"/>
          </w:tcPr>
          <w:p w:rsidP="00060285">
            <w:r>
              <w:t>Plan and apply time management</w:t>
            </w:r>
          </w:p>
        </w:tc>
      </w:tr>
      <w:tr>
        <w:tblPrEx>
          <w:tblW w:w="5000" w:type="pct"/>
        </w:tblPrEx>
        <w:tc>
          <w:tcPr>
            <w:tcW w:w="0" w:type="auto"/>
            <w:gridSpan w:val="3"/>
          </w:tcPr>
          <w:p w:rsidP="00060285">
            <w:r>
              <w:rPr>
                <w:i/>
                <w:iCs/>
              </w:rPr>
              <w:t>Communication and Teamwork</w:t>
            </w:r>
          </w:p>
        </w:tc>
      </w:tr>
      <w:tr>
        <w:tblPrEx>
          <w:tblW w:w="5000" w:type="pct"/>
        </w:tblPrEx>
        <w:tc>
          <w:tcPr>
            <w:tcW w:w="0" w:type="auto"/>
          </w:tcPr>
          <w:p w:rsidP="00060285">
            <w:r>
              <w:t>BSBCMM211</w:t>
            </w:r>
          </w:p>
        </w:tc>
        <w:tc>
          <w:tcPr>
            <w:tcW w:w="0" w:type="auto"/>
            <w:gridSpan w:val="2"/>
          </w:tcPr>
          <w:p w:rsidP="00060285">
            <w:r>
              <w:t>Apply communication skills</w:t>
            </w:r>
          </w:p>
        </w:tc>
      </w:tr>
      <w:tr>
        <w:tblPrEx>
          <w:tblW w:w="5000" w:type="pct"/>
        </w:tblPrEx>
        <w:tc>
          <w:tcPr>
            <w:tcW w:w="0" w:type="auto"/>
          </w:tcPr>
          <w:p w:rsidP="00060285">
            <w:r>
              <w:t>BSBTWK201</w:t>
            </w:r>
          </w:p>
        </w:tc>
        <w:tc>
          <w:tcPr>
            <w:tcW w:w="0" w:type="auto"/>
            <w:gridSpan w:val="2"/>
          </w:tcPr>
          <w:p w:rsidP="00060285">
            <w:r>
              <w:t>Work effectively with others</w:t>
            </w:r>
          </w:p>
        </w:tc>
      </w:tr>
      <w:tr>
        <w:tblPrEx>
          <w:tblW w:w="5000" w:type="pct"/>
        </w:tblPrEx>
        <w:tc>
          <w:tcPr>
            <w:tcW w:w="0" w:type="auto"/>
          </w:tcPr>
          <w:p w:rsidP="00060285">
            <w:r>
              <w:t>SITXCOM006</w:t>
            </w:r>
          </w:p>
        </w:tc>
        <w:tc>
          <w:tcPr>
            <w:tcW w:w="0" w:type="auto"/>
            <w:gridSpan w:val="2"/>
          </w:tcPr>
          <w:p w:rsidP="00060285">
            <w:r>
              <w:t>Source and present information</w:t>
            </w:r>
          </w:p>
        </w:tc>
      </w:tr>
      <w:tr>
        <w:tblPrEx>
          <w:tblW w:w="5000" w:type="pct"/>
        </w:tblPrEx>
        <w:tc>
          <w:tcPr>
            <w:tcW w:w="0" w:type="auto"/>
            <w:gridSpan w:val="3"/>
          </w:tcPr>
          <w:p w:rsidP="00060285">
            <w:r>
              <w:rPr>
                <w:i/>
                <w:iCs/>
              </w:rPr>
              <w:t>Computer Operations and ICT Management</w:t>
            </w:r>
          </w:p>
        </w:tc>
      </w:tr>
      <w:tr>
        <w:tblPrEx>
          <w:tblW w:w="5000" w:type="pct"/>
        </w:tblPrEx>
        <w:tc>
          <w:tcPr>
            <w:tcW w:w="0" w:type="auto"/>
          </w:tcPr>
          <w:p w:rsidP="00060285">
            <w:r>
              <w:t>BSBTEC201</w:t>
            </w:r>
          </w:p>
        </w:tc>
        <w:tc>
          <w:tcPr>
            <w:tcW w:w="0" w:type="auto"/>
            <w:gridSpan w:val="2"/>
          </w:tcPr>
          <w:p w:rsidP="00060285">
            <w:r>
              <w:t>Use business software applications</w:t>
            </w:r>
          </w:p>
        </w:tc>
      </w:tr>
      <w:tr>
        <w:tblPrEx>
          <w:tblW w:w="5000" w:type="pct"/>
        </w:tblPrEx>
        <w:tc>
          <w:tcPr>
            <w:tcW w:w="0" w:type="auto"/>
          </w:tcPr>
          <w:p w:rsidP="00060285">
            <w:r>
              <w:t>FSKDIG001</w:t>
            </w:r>
          </w:p>
        </w:tc>
        <w:tc>
          <w:tcPr>
            <w:tcW w:w="0" w:type="auto"/>
            <w:gridSpan w:val="2"/>
          </w:tcPr>
          <w:p w:rsidP="00060285">
            <w:r>
              <w:t>Use digital technology for short and basic workplace tasks</w:t>
            </w:r>
          </w:p>
        </w:tc>
      </w:tr>
      <w:tr>
        <w:tblPrEx>
          <w:tblW w:w="5000" w:type="pct"/>
        </w:tblPrEx>
        <w:tc>
          <w:tcPr>
            <w:tcW w:w="0" w:type="auto"/>
            <w:gridSpan w:val="3"/>
          </w:tcPr>
          <w:p w:rsidP="00060285">
            <w:r>
              <w:rPr>
                <w:i/>
                <w:iCs/>
              </w:rPr>
              <w:t>Customer Service</w:t>
            </w:r>
          </w:p>
        </w:tc>
      </w:tr>
      <w:tr>
        <w:tblPrEx>
          <w:tblW w:w="5000" w:type="pct"/>
        </w:tblPrEx>
        <w:tc>
          <w:tcPr>
            <w:tcW w:w="0" w:type="auto"/>
          </w:tcPr>
          <w:p w:rsidP="00060285">
            <w:r>
              <w:t>SIRXCEG008</w:t>
            </w:r>
          </w:p>
        </w:tc>
        <w:tc>
          <w:tcPr>
            <w:tcW w:w="0" w:type="auto"/>
            <w:gridSpan w:val="2"/>
          </w:tcPr>
          <w:p w:rsidP="00060285">
            <w:r>
              <w:t>Manage disrespectful, aggressive or abusive customers</w:t>
            </w:r>
          </w:p>
        </w:tc>
      </w:tr>
      <w:tr>
        <w:tblPrEx>
          <w:tblW w:w="5000" w:type="pct"/>
        </w:tblPrEx>
        <w:tc>
          <w:tcPr>
            <w:tcW w:w="0" w:type="auto"/>
            <w:gridSpan w:val="3"/>
          </w:tcPr>
          <w:p w:rsidP="00060285">
            <w:r>
              <w:rPr>
                <w:i/>
                <w:iCs/>
              </w:rPr>
              <w:t>E-business</w:t>
            </w:r>
          </w:p>
        </w:tc>
      </w:tr>
      <w:tr>
        <w:tblPrEx>
          <w:tblW w:w="5000" w:type="pct"/>
        </w:tblPrEx>
        <w:tc>
          <w:tcPr>
            <w:tcW w:w="0" w:type="auto"/>
          </w:tcPr>
          <w:p w:rsidP="00060285">
            <w:r>
              <w:t>SIRXOSM002</w:t>
            </w:r>
          </w:p>
        </w:tc>
        <w:tc>
          <w:tcPr>
            <w:tcW w:w="0" w:type="auto"/>
            <w:gridSpan w:val="2"/>
          </w:tcPr>
          <w:p w:rsidP="00060285">
            <w:r>
              <w:t>Maintain ethical and professional standards when using social media and online platforms</w:t>
            </w:r>
          </w:p>
        </w:tc>
      </w:tr>
      <w:tr>
        <w:tblPrEx>
          <w:tblW w:w="5000" w:type="pct"/>
        </w:tblPrEx>
        <w:tc>
          <w:tcPr>
            <w:tcW w:w="0" w:type="auto"/>
            <w:gridSpan w:val="3"/>
          </w:tcPr>
          <w:p w:rsidP="00060285">
            <w:r>
              <w:rPr>
                <w:i/>
                <w:iCs/>
              </w:rPr>
              <w:t>Environmental Sustainability</w:t>
            </w:r>
          </w:p>
        </w:tc>
      </w:tr>
      <w:tr>
        <w:tblPrEx>
          <w:tblW w:w="5000" w:type="pct"/>
        </w:tblPrEx>
        <w:tc>
          <w:tcPr>
            <w:tcW w:w="0" w:type="auto"/>
          </w:tcPr>
          <w:p w:rsidP="00060285">
            <w:r>
              <w:t>BSBSUS211</w:t>
            </w:r>
          </w:p>
        </w:tc>
        <w:tc>
          <w:tcPr>
            <w:tcW w:w="0" w:type="auto"/>
            <w:gridSpan w:val="2"/>
          </w:tcPr>
          <w:p w:rsidP="00060285">
            <w:r>
              <w:t>Participate in sustainable work practices</w:t>
            </w:r>
          </w:p>
        </w:tc>
      </w:tr>
      <w:tr>
        <w:tblPrEx>
          <w:tblW w:w="5000" w:type="pct"/>
        </w:tblPrEx>
        <w:tc>
          <w:tcPr>
            <w:tcW w:w="0" w:type="auto"/>
            <w:gridSpan w:val="3"/>
          </w:tcPr>
          <w:p w:rsidP="00060285">
            <w:r>
              <w:rPr>
                <w:i/>
                <w:iCs/>
              </w:rPr>
              <w:t>Finance</w:t>
            </w:r>
          </w:p>
        </w:tc>
      </w:tr>
      <w:tr>
        <w:tblPrEx>
          <w:tblW w:w="5000" w:type="pct"/>
        </w:tblPrEx>
        <w:tc>
          <w:tcPr>
            <w:tcW w:w="0" w:type="auto"/>
          </w:tcPr>
          <w:p w:rsidP="00060285">
            <w:r>
              <w:t>SITXFIN007</w:t>
            </w:r>
          </w:p>
        </w:tc>
        <w:tc>
          <w:tcPr>
            <w:tcW w:w="0" w:type="auto"/>
            <w:gridSpan w:val="2"/>
          </w:tcPr>
          <w:p w:rsidP="00060285">
            <w:r>
              <w:t>Process financial transactions</w:t>
            </w:r>
          </w:p>
        </w:tc>
      </w:tr>
      <w:tr>
        <w:tblPrEx>
          <w:tblW w:w="5000" w:type="pct"/>
        </w:tblPrEx>
        <w:tc>
          <w:tcPr>
            <w:tcW w:w="0" w:type="auto"/>
            <w:gridSpan w:val="3"/>
          </w:tcPr>
          <w:p w:rsidP="00060285">
            <w:r>
              <w:rPr>
                <w:i/>
                <w:iCs/>
              </w:rPr>
              <w:t>First Aid</w:t>
            </w:r>
          </w:p>
        </w:tc>
      </w:tr>
      <w:tr>
        <w:tblPrEx>
          <w:tblW w:w="5000" w:type="pct"/>
        </w:tblPrEx>
        <w:tc>
          <w:tcPr>
            <w:tcW w:w="0" w:type="auto"/>
          </w:tcPr>
          <w:p w:rsidP="00060285">
            <w:r>
              <w:t>HLTAID011</w:t>
            </w:r>
          </w:p>
        </w:tc>
        <w:tc>
          <w:tcPr>
            <w:tcW w:w="0" w:type="auto"/>
            <w:gridSpan w:val="2"/>
          </w:tcPr>
          <w:p w:rsidP="00060285">
            <w:r>
              <w:t>Provide First Aid</w:t>
            </w:r>
          </w:p>
        </w:tc>
      </w:tr>
      <w:tr>
        <w:tblPrEx>
          <w:tblW w:w="5000" w:type="pct"/>
        </w:tblPrEx>
        <w:tc>
          <w:tcPr>
            <w:tcW w:w="0" w:type="auto"/>
            <w:gridSpan w:val="3"/>
          </w:tcPr>
          <w:p w:rsidP="00060285">
            <w:r>
              <w:rPr>
                <w:i/>
                <w:iCs/>
              </w:rPr>
              <w:t>Food and Beverage, Food Safety</w:t>
            </w:r>
          </w:p>
        </w:tc>
      </w:tr>
      <w:tr>
        <w:tblPrEx>
          <w:tblW w:w="5000" w:type="pct"/>
        </w:tblPrEx>
        <w:tc>
          <w:tcPr>
            <w:tcW w:w="0" w:type="auto"/>
          </w:tcPr>
          <w:p w:rsidP="00060285">
            <w:r>
              <w:t>SITHFAB021</w:t>
            </w:r>
          </w:p>
        </w:tc>
        <w:tc>
          <w:tcPr>
            <w:tcW w:w="0" w:type="auto"/>
            <w:gridSpan w:val="2"/>
          </w:tcPr>
          <w:p w:rsidP="00060285">
            <w:r>
              <w:t>Provide responsible service of alcohol</w:t>
            </w:r>
          </w:p>
        </w:tc>
      </w:tr>
      <w:tr>
        <w:tblPrEx>
          <w:tblW w:w="5000" w:type="pct"/>
        </w:tblPrEx>
        <w:tc>
          <w:tcPr>
            <w:tcW w:w="0" w:type="auto"/>
          </w:tcPr>
          <w:p w:rsidP="00060285">
            <w:r>
              <w:t>SITHFAB024</w:t>
            </w:r>
            <w:r>
              <w:t>*</w:t>
            </w:r>
          </w:p>
        </w:tc>
        <w:tc>
          <w:tcPr>
            <w:tcW w:w="0" w:type="auto"/>
            <w:gridSpan w:val="2"/>
          </w:tcPr>
          <w:p w:rsidP="00060285">
            <w:r>
              <w:t>Prepare and serve non-alcoholic beverages</w:t>
            </w:r>
          </w:p>
        </w:tc>
      </w:tr>
      <w:tr>
        <w:tblPrEx>
          <w:tblW w:w="5000" w:type="pct"/>
        </w:tblPrEx>
        <w:tc>
          <w:tcPr>
            <w:tcW w:w="0" w:type="auto"/>
          </w:tcPr>
          <w:p w:rsidP="00060285">
            <w:r>
              <w:t>SITHFAB025</w:t>
            </w:r>
            <w:r>
              <w:t>*</w:t>
            </w:r>
          </w:p>
        </w:tc>
        <w:tc>
          <w:tcPr>
            <w:tcW w:w="0" w:type="auto"/>
            <w:gridSpan w:val="2"/>
          </w:tcPr>
          <w:p w:rsidP="00060285">
            <w:r>
              <w:t>Prepare and serve espresso coffee</w:t>
            </w:r>
          </w:p>
        </w:tc>
      </w:tr>
      <w:tr>
        <w:tblPrEx>
          <w:tblW w:w="5000" w:type="pct"/>
        </w:tblPrEx>
        <w:tc>
          <w:tcPr>
            <w:tcW w:w="0" w:type="auto"/>
          </w:tcPr>
          <w:p w:rsidP="00060285">
            <w:r>
              <w:t>SITXFSA005</w:t>
            </w:r>
          </w:p>
        </w:tc>
        <w:tc>
          <w:tcPr>
            <w:tcW w:w="0" w:type="auto"/>
            <w:gridSpan w:val="2"/>
          </w:tcPr>
          <w:p w:rsidP="00060285">
            <w:r>
              <w:t>Use hygienic practices for food safety</w:t>
            </w:r>
          </w:p>
        </w:tc>
      </w:tr>
      <w:tr>
        <w:tblPrEx>
          <w:tblW w:w="5000" w:type="pct"/>
        </w:tblPrEx>
        <w:tc>
          <w:tcPr>
            <w:tcW w:w="0" w:type="auto"/>
            <w:gridSpan w:val="3"/>
          </w:tcPr>
          <w:p w:rsidP="00060285">
            <w:r>
              <w:rPr>
                <w:i/>
                <w:iCs/>
              </w:rPr>
              <w:t>Inventory</w:t>
            </w:r>
          </w:p>
        </w:tc>
      </w:tr>
      <w:tr>
        <w:tblPrEx>
          <w:tblW w:w="5000" w:type="pct"/>
        </w:tblPrEx>
        <w:tc>
          <w:tcPr>
            <w:tcW w:w="0" w:type="auto"/>
          </w:tcPr>
          <w:p w:rsidP="00060285">
            <w:r>
              <w:t>SITXINV006</w:t>
            </w:r>
            <w:r>
              <w:t>*</w:t>
            </w:r>
          </w:p>
        </w:tc>
        <w:tc>
          <w:tcPr>
            <w:tcW w:w="0" w:type="auto"/>
            <w:gridSpan w:val="2"/>
          </w:tcPr>
          <w:p w:rsidP="00060285">
            <w:r>
              <w:t>Receive, store and maintain stock</w:t>
            </w:r>
          </w:p>
        </w:tc>
      </w:tr>
      <w:tr>
        <w:tblPrEx>
          <w:tblW w:w="5000" w:type="pct"/>
        </w:tblPrEx>
        <w:tc>
          <w:tcPr>
            <w:tcW w:w="0" w:type="auto"/>
            <w:gridSpan w:val="3"/>
          </w:tcPr>
          <w:p w:rsidP="00060285">
            <w:r>
              <w:rPr>
                <w:i/>
                <w:iCs/>
              </w:rPr>
              <w:t>Languages other than English</w:t>
            </w:r>
          </w:p>
        </w:tc>
      </w:tr>
      <w:tr>
        <w:tblPrEx>
          <w:tblW w:w="5000" w:type="pct"/>
        </w:tblPrEx>
        <w:tc>
          <w:tcPr>
            <w:tcW w:w="0" w:type="auto"/>
          </w:tcPr>
          <w:p w:rsidP="00060285">
            <w:r>
              <w:t>SITXLAN007</w:t>
            </w:r>
          </w:p>
        </w:tc>
        <w:tc>
          <w:tcPr>
            <w:tcW w:w="0" w:type="auto"/>
            <w:gridSpan w:val="2"/>
          </w:tcPr>
          <w:p w:rsidP="00060285">
            <w:r>
              <w:t>Conduct basic oral communication in a language other than English</w:t>
            </w:r>
          </w:p>
        </w:tc>
      </w:tr>
      <w:tr>
        <w:tblPrEx>
          <w:tblW w:w="5000" w:type="pct"/>
        </w:tblPrEx>
        <w:tc>
          <w:tcPr>
            <w:tcW w:w="0" w:type="auto"/>
          </w:tcPr>
          <w:p w:rsidP="00060285">
            <w:r>
              <w:t>SITXLAN008</w:t>
            </w:r>
          </w:p>
        </w:tc>
        <w:tc>
          <w:tcPr>
            <w:tcW w:w="0" w:type="auto"/>
            <w:gridSpan w:val="2"/>
          </w:tcPr>
          <w:p w:rsidP="00060285">
            <w:r>
              <w:t>Conduct oral communication in a language other than English</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30"/>
        <w:gridCol w:w="4530"/>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SITHFAB024 Prepare and serve non-alcoholic beverages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SITHFAB025 Prepare and serve espresso coffee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SITXINV006 Receive, store and maintain stock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SIT20125 Certificate II in Tourism</w:t>
            </w:r>
          </w:p>
        </w:tc>
        <w:tc>
          <w:tcPr>
            <w:tcW w:w="2268" w:type="dxa"/>
          </w:tcPr>
          <w:p w:rsidP="002C2B22">
            <w:r>
              <w:t>SIT20122 Certificate II in Tourism</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https://vetnet.gov.au/Pages/TrainingDocs.aspx?q=68c40a93-e51d-4e0f-bc06-899dff092694</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SIT20125 Certificate II in Tourism</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68c40a93-e51d-4e0f-bc06-899dff09269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SIT20125 Certificate II in Tourism</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2025-08-13T03:35:24Z</dcterms:created>
  <dcterms:modified xsi:type="dcterms:W3CDTF">2025-08-13T03:35:24Z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