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41AD" w:rsidP="00B441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SISSS00051 Community Coach - Tennis</w:t>
      </w:r>
      <w:r>
        <w:fldChar w:fldCharType="end"/>
      </w:r>
    </w:p>
    <w:p w:rsidR="00B441AD" w:rsidP="00B441AD">
      <w:pPr>
        <w:pStyle w:val="Version"/>
        <w:sectPr w:rsidSect="001044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044A0" w:rsidP="001044A0">
      <w:pPr>
        <w:pStyle w:val="SuperHeading"/>
      </w:pPr>
      <w:r w:rsidRPr="001044A0">
        <w:t>SISSS00051 Community Coach - Tennis</w:t>
      </w:r>
    </w:p>
    <w:p w:rsidR="00000000" w:rsidRPr="001044A0" w:rsidP="001044A0">
      <w:pPr>
        <w:pStyle w:val="Heading1"/>
      </w:pPr>
      <w:bookmarkStart w:id="1" w:name="O_615529"/>
      <w:bookmarkEnd w:id="1"/>
      <w:r w:rsidRPr="001044A0">
        <w:t>Modification History</w:t>
      </w:r>
    </w:p>
    <w:p w:rsidR="00000000" w:rsidRPr="001044A0" w:rsidP="001044A0">
      <w:pPr>
        <w:pStyle w:val="BodyText"/>
      </w:pPr>
      <w:r w:rsidRPr="001044A0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441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4A0" w:rsidP="001044A0">
            <w:pPr>
              <w:pStyle w:val="BodyText"/>
            </w:pPr>
            <w:r w:rsidRPr="001044A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A0">
            <w:pPr>
              <w:pStyle w:val="BodyText"/>
              <w:rPr>
                <w:lang w:val="en-NZ"/>
              </w:rPr>
            </w:pPr>
            <w:r w:rsidRPr="001044A0">
              <w:rPr>
                <w:rStyle w:val="SpecialBold"/>
              </w:rPr>
              <w:t>Comments</w:t>
            </w:r>
          </w:p>
        </w:tc>
      </w:tr>
      <w:tr w:rsidTr="00B441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A0">
            <w:pPr>
              <w:pStyle w:val="BodyText"/>
              <w:rPr>
                <w:lang w:val="en-NZ"/>
              </w:rPr>
            </w:pPr>
            <w:r w:rsidRPr="001044A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4A0" w:rsidP="001044A0">
            <w:pPr>
              <w:pStyle w:val="BodyText"/>
            </w:pPr>
            <w:r w:rsidRPr="001044A0">
              <w:t>Update to qualification codes in Pathway advice.</w:t>
            </w:r>
          </w:p>
        </w:tc>
      </w:tr>
    </w:tbl>
    <w:p w:rsidR="00000000" w:rsidRPr="001044A0" w:rsidP="001044A0">
      <w:pPr>
        <w:pStyle w:val="BodyText"/>
      </w:pPr>
    </w:p>
    <w:p w:rsidR="00000000" w:rsidRPr="001044A0" w:rsidP="001044A0">
      <w:pPr>
        <w:pStyle w:val="AllowPageBreak"/>
      </w:pPr>
    </w:p>
    <w:p w:rsidR="00000000" w:rsidRPr="001044A0" w:rsidP="001044A0">
      <w:pPr>
        <w:pStyle w:val="Heading1"/>
      </w:pPr>
      <w:bookmarkStart w:id="2" w:name="O_615528"/>
      <w:bookmarkEnd w:id="2"/>
      <w:r w:rsidRPr="001044A0">
        <w:t>Description</w:t>
      </w:r>
    </w:p>
    <w:p w:rsidR="00000000" w:rsidRPr="001044A0" w:rsidP="001044A0">
      <w:pPr>
        <w:pStyle w:val="BodyText"/>
      </w:pPr>
      <w:r w:rsidRPr="001044A0">
        <w:t>These competencies meet the require</w:t>
      </w:r>
      <w:r w:rsidRPr="001044A0">
        <w:t>ments for the respective level sport coaches (Community, Intermediate, or Advanced) when combined with their individual sport National Coaching Accreditation Scheme (NCAS) technical requirements.</w:t>
      </w:r>
    </w:p>
    <w:p w:rsidR="00000000" w:rsidRPr="001044A0" w:rsidP="001044A0">
      <w:pPr>
        <w:pStyle w:val="AllowPageBreak"/>
      </w:pPr>
    </w:p>
    <w:p w:rsidR="00000000" w:rsidRPr="001044A0" w:rsidP="001044A0">
      <w:pPr>
        <w:pStyle w:val="Heading1"/>
      </w:pPr>
      <w:bookmarkStart w:id="3" w:name="O_615527"/>
      <w:bookmarkEnd w:id="3"/>
      <w:r w:rsidRPr="001044A0">
        <w:t>Pathways Information</w:t>
      </w:r>
    </w:p>
    <w:p w:rsidR="00000000" w:rsidRPr="001044A0" w:rsidP="001044A0">
      <w:pPr>
        <w:pStyle w:val="BodyText"/>
      </w:pPr>
      <w:r w:rsidRPr="001044A0">
        <w:t>These units provide cr</w:t>
      </w:r>
      <w:r w:rsidRPr="001044A0">
        <w:t>edit towards SIS20513 Certificate II in Sport Coaching and SIS30713 Certificate III in Sport Coaching.</w:t>
      </w:r>
    </w:p>
    <w:p w:rsidR="00000000" w:rsidRPr="001044A0" w:rsidP="001044A0">
      <w:pPr>
        <w:pStyle w:val="AllowPageBreak"/>
      </w:pPr>
    </w:p>
    <w:p w:rsidR="00000000" w:rsidRPr="001044A0" w:rsidP="001044A0">
      <w:pPr>
        <w:pStyle w:val="Heading1"/>
      </w:pPr>
      <w:bookmarkStart w:id="4" w:name="O_615526"/>
      <w:bookmarkEnd w:id="4"/>
      <w:r w:rsidRPr="001044A0">
        <w:t>Licensing/Regulatory Information</w:t>
      </w:r>
    </w:p>
    <w:p w:rsidR="00000000" w:rsidRPr="001044A0" w:rsidP="001044A0">
      <w:pPr>
        <w:pStyle w:val="BodyText"/>
      </w:pPr>
      <w:r w:rsidRPr="001044A0">
        <w:t>No licensing, legislation, regulatory or certification requirements apply to this skill set at the time</w:t>
      </w:r>
      <w:r w:rsidRPr="001044A0">
        <w:t xml:space="preserve"> of endorsement.</w:t>
      </w:r>
    </w:p>
    <w:p w:rsidR="00000000" w:rsidRPr="001044A0" w:rsidP="001044A0">
      <w:pPr>
        <w:pStyle w:val="AllowPageBreak"/>
      </w:pPr>
    </w:p>
    <w:p w:rsidR="00000000" w:rsidRPr="001044A0" w:rsidP="001044A0">
      <w:pPr>
        <w:pStyle w:val="Heading1"/>
      </w:pPr>
      <w:bookmarkStart w:id="5" w:name="O_615525"/>
      <w:bookmarkEnd w:id="5"/>
      <w:r w:rsidRPr="001044A0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72"/>
        <w:gridCol w:w="2972"/>
        <w:gridCol w:w="2972"/>
        <w:gridCol w:w="280"/>
      </w:tblGrid>
      <w:tr w:rsidTr="00B441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4A0" w:rsidP="001044A0">
            <w:pPr>
              <w:pStyle w:val="BodyText"/>
            </w:pPr>
            <w:r w:rsidRPr="001044A0">
              <w:rPr>
                <w:rStyle w:val="SpecialBold"/>
              </w:rPr>
              <w:t>Units</w:t>
            </w:r>
          </w:p>
          <w:p w:rsidR="00000000" w:rsidRPr="001044A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4A0" w:rsidP="001044A0">
            <w:pPr>
              <w:pStyle w:val="BodyText"/>
            </w:pPr>
            <w:r w:rsidRPr="001044A0">
              <w:rPr>
                <w:rStyle w:val="SpecialBold"/>
              </w:rPr>
              <w:t>Unit code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A0">
            <w:pPr>
              <w:pStyle w:val="BodyText"/>
              <w:rPr>
                <w:lang w:val="en-NZ"/>
              </w:rPr>
            </w:pPr>
            <w:r w:rsidRPr="001044A0">
              <w:rPr>
                <w:rStyle w:val="SpecialBold"/>
              </w:rPr>
              <w:t>Unit title</w:t>
            </w:r>
          </w:p>
        </w:tc>
      </w:tr>
      <w:tr w:rsidTr="00B441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A0">
            <w:pPr>
              <w:pStyle w:val="BodyText"/>
              <w:rPr>
                <w:lang w:val="en-NZ"/>
              </w:rPr>
            </w:pPr>
            <w:r w:rsidRPr="001044A0">
              <w:t>SISSSCO101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A0">
            <w:pPr>
              <w:pStyle w:val="BodyText"/>
              <w:rPr>
                <w:lang w:val="en-NZ"/>
              </w:rPr>
            </w:pPr>
            <w:r w:rsidRPr="001044A0">
              <w:t>Develop and update knowledge of coaching practices</w:t>
            </w:r>
          </w:p>
        </w:tc>
      </w:tr>
      <w:tr w:rsidTr="00B441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A0">
            <w:pPr>
              <w:pStyle w:val="BodyText"/>
              <w:rPr>
                <w:lang w:val="en-NZ"/>
              </w:rPr>
            </w:pPr>
            <w:r w:rsidRPr="001044A0">
              <w:t>SISSSCO202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A0">
            <w:pPr>
              <w:pStyle w:val="BodyText"/>
              <w:rPr>
                <w:lang w:val="en-NZ"/>
              </w:rPr>
            </w:pPr>
            <w:r w:rsidRPr="001044A0">
              <w:t>Coach beginner or novice participants to develop fundamental motor skills</w:t>
            </w:r>
          </w:p>
        </w:tc>
      </w:tr>
      <w:tr w:rsidTr="00B441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A0">
            <w:pPr>
              <w:pStyle w:val="BodyText"/>
              <w:rPr>
                <w:lang w:val="en-NZ"/>
              </w:rPr>
            </w:pPr>
            <w:r w:rsidRPr="001044A0">
              <w:t>SISSSDE201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A0">
            <w:pPr>
              <w:pStyle w:val="BodyText"/>
              <w:rPr>
                <w:lang w:val="en-NZ"/>
              </w:rPr>
            </w:pPr>
            <w:r w:rsidRPr="001044A0">
              <w:t>Communicate effectively with others in a sport environment</w:t>
            </w:r>
          </w:p>
        </w:tc>
      </w:tr>
      <w:tr w:rsidTr="00B441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A0">
            <w:pPr>
              <w:pStyle w:val="BodyText"/>
              <w:rPr>
                <w:lang w:val="en-NZ"/>
              </w:rPr>
            </w:pPr>
          </w:p>
        </w:tc>
      </w:tr>
      <w:tr w:rsidTr="00B441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A0">
            <w:pPr>
              <w:pStyle w:val="BodyText"/>
              <w:rPr>
                <w:lang w:val="en-NZ"/>
              </w:rPr>
            </w:pPr>
            <w:r w:rsidRPr="001044A0">
              <w:t>SISSTNS206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4A0" w:rsidP="001044A0">
            <w:pPr>
              <w:pStyle w:val="BodyText"/>
            </w:pPr>
            <w:r w:rsidRPr="001044A0">
              <w:t>Develop and update knowledge of tennis development programs</w:t>
            </w:r>
          </w:p>
        </w:tc>
      </w:tr>
    </w:tbl>
    <w:p w:rsidR="00000000" w:rsidRPr="001044A0" w:rsidP="001044A0">
      <w:pPr>
        <w:pStyle w:val="BodyText"/>
      </w:pPr>
    </w:p>
    <w:p w:rsidR="00000000" w:rsidRPr="001044A0" w:rsidP="001044A0">
      <w:pPr>
        <w:pStyle w:val="AllowPageBreak"/>
      </w:pPr>
    </w:p>
    <w:p w:rsidR="00000000" w:rsidRPr="001044A0" w:rsidP="001044A0">
      <w:pPr>
        <w:pStyle w:val="Heading1"/>
      </w:pPr>
      <w:bookmarkStart w:id="6" w:name="O_615524"/>
      <w:bookmarkEnd w:id="6"/>
      <w:r w:rsidRPr="001044A0">
        <w:t>Target Group</w:t>
      </w:r>
    </w:p>
    <w:p w:rsidR="00000000" w:rsidRPr="001044A0" w:rsidP="001044A0">
      <w:pPr>
        <w:pStyle w:val="BodyText"/>
      </w:pPr>
      <w:r w:rsidRPr="001044A0">
        <w:t>This skill set is for those wishing to undertake a tennis coaching role at a community sport level.</w:t>
      </w:r>
    </w:p>
    <w:p w:rsidR="00000000" w:rsidRPr="001044A0" w:rsidP="001044A0">
      <w:pPr>
        <w:pStyle w:val="AllowPageBreak"/>
      </w:pPr>
    </w:p>
    <w:p w:rsidR="00000000" w:rsidRPr="001044A0" w:rsidP="001044A0">
      <w:pPr>
        <w:pStyle w:val="Heading1"/>
      </w:pPr>
      <w:bookmarkStart w:id="7" w:name="O_615523"/>
      <w:bookmarkEnd w:id="7"/>
      <w:r w:rsidRPr="001044A0">
        <w:t>Suggested words for Statement of Attainment</w:t>
      </w:r>
    </w:p>
    <w:p w:rsidR="00000000" w:rsidRPr="001044A0" w:rsidP="001044A0">
      <w:pPr>
        <w:pStyle w:val="BodyText"/>
      </w:pPr>
      <w:r w:rsidRPr="001044A0">
        <w:t>These competencies from the SIS10 Sport, Fitness and Recreation Training Package meet competenc</w:t>
      </w:r>
      <w:r w:rsidRPr="001044A0">
        <w:t>y requirements for Community Coach - Tennis and will be utilised as the basis for the registration requirements of programs like the National Coaching Accreditation Scheme (NCAS).</w:t>
      </w:r>
    </w:p>
    <w:p w:rsidR="00000000" w:rsidRPr="001044A0" w:rsidP="001044A0"/>
    <w:sectPr w:rsidSect="001044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4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4A0" w:rsidRPr="00B441AD" w:rsidP="00B441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4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1AD" w:rsidP="001044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41AD" w:rsidP="001044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B441AD" w:rsidP="001044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4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4A0" w:rsidRPr="00B441AD" w:rsidP="00B441A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4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1AD" w:rsidRPr="002D2AF8" w:rsidP="001044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SISSS00051 Community Coach - Tennis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B441AD" w:rsidP="001044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4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44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44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44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44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44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44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44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44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44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44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44A0"/>
  </w:style>
  <w:style w:type="character" w:customStyle="1" w:styleId="Heading1Char">
    <w:name w:val="Heading 1 Char"/>
    <w:basedOn w:val="DefaultParagraphFont"/>
    <w:link w:val="Heading1"/>
    <w:rsid w:val="001044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44A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44A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044A0"/>
    <w:rPr>
      <w:b/>
      <w:spacing w:val="0"/>
    </w:rPr>
  </w:style>
  <w:style w:type="paragraph" w:customStyle="1" w:styleId="SuperHeading">
    <w:name w:val="SuperHeading"/>
    <w:basedOn w:val="Normal"/>
    <w:rsid w:val="001044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44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44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44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44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4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4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4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4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44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44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44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44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44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44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44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44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44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44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44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44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44A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44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44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44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44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44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44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44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44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44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44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44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44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44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44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44A0"/>
    <w:rPr>
      <w:i/>
    </w:rPr>
  </w:style>
  <w:style w:type="paragraph" w:styleId="Caption">
    <w:name w:val="caption"/>
    <w:basedOn w:val="BodyText"/>
    <w:next w:val="Normal"/>
    <w:qFormat/>
    <w:rsid w:val="001044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44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44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44A0"/>
  </w:style>
  <w:style w:type="paragraph" w:styleId="TableofFigures">
    <w:name w:val="table of figures"/>
    <w:basedOn w:val="Normal"/>
    <w:next w:val="Normal"/>
    <w:semiHidden/>
    <w:rsid w:val="001044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44A0"/>
    <w:pPr>
      <w:numPr>
        <w:numId w:val="9"/>
      </w:numPr>
    </w:pPr>
  </w:style>
  <w:style w:type="character" w:customStyle="1" w:styleId="WingdingSymbols">
    <w:name w:val="Wingding Symbols"/>
    <w:rsid w:val="001044A0"/>
    <w:rPr>
      <w:rFonts w:ascii="Wingdings" w:hAnsi="Wingdings"/>
    </w:rPr>
  </w:style>
  <w:style w:type="paragraph" w:customStyle="1" w:styleId="TableHeading">
    <w:name w:val="Table Heading"/>
    <w:basedOn w:val="HeadingBase"/>
    <w:rsid w:val="001044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44A0"/>
    <w:rPr>
      <w:color w:val="0033CC"/>
      <w:u w:val="none"/>
    </w:rPr>
  </w:style>
  <w:style w:type="paragraph" w:customStyle="1" w:styleId="BodyTextRight">
    <w:name w:val="Body Text Right"/>
    <w:basedOn w:val="BodyText"/>
    <w:rsid w:val="001044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44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44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44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44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44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44A0"/>
    <w:rPr>
      <w:sz w:val="32"/>
    </w:rPr>
  </w:style>
  <w:style w:type="paragraph" w:customStyle="1" w:styleId="HeadingProcedure">
    <w:name w:val="Heading Procedure"/>
    <w:basedOn w:val="HeadingBase"/>
    <w:next w:val="Normal"/>
    <w:rsid w:val="001044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44A0"/>
    <w:pPr>
      <w:spacing w:before="60" w:after="60"/>
    </w:pPr>
  </w:style>
  <w:style w:type="paragraph" w:styleId="ListContinue">
    <w:name w:val="List Continue"/>
    <w:basedOn w:val="List"/>
    <w:rsid w:val="001044A0"/>
    <w:pPr>
      <w:ind w:firstLine="0"/>
    </w:pPr>
  </w:style>
  <w:style w:type="paragraph" w:customStyle="1" w:styleId="ListNote">
    <w:name w:val="List Note"/>
    <w:basedOn w:val="List"/>
    <w:rsid w:val="001044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44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44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44A0"/>
    <w:rPr>
      <w:rFonts w:ascii="Courier New" w:hAnsi="Courier New"/>
    </w:rPr>
  </w:style>
  <w:style w:type="paragraph" w:customStyle="1" w:styleId="NoteBullet">
    <w:name w:val="Note Bullet"/>
    <w:basedOn w:val="Note"/>
    <w:rsid w:val="001044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44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44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44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44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44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44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44A0"/>
    <w:rPr>
      <w:b/>
      <w:smallCaps/>
    </w:rPr>
  </w:style>
  <w:style w:type="paragraph" w:customStyle="1" w:styleId="TableListNumber">
    <w:name w:val="Table List Number"/>
    <w:basedOn w:val="ListNumber"/>
    <w:rsid w:val="001044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44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44A0"/>
    <w:pPr>
      <w:numPr>
        <w:numId w:val="7"/>
      </w:numPr>
    </w:pPr>
  </w:style>
  <w:style w:type="paragraph" w:customStyle="1" w:styleId="ListAlpha2">
    <w:name w:val="List Alpha 2"/>
    <w:basedOn w:val="List2"/>
    <w:rsid w:val="001044A0"/>
    <w:pPr>
      <w:numPr>
        <w:numId w:val="6"/>
      </w:numPr>
    </w:pPr>
  </w:style>
  <w:style w:type="paragraph" w:styleId="List2">
    <w:name w:val="List 2"/>
    <w:basedOn w:val="BodyText"/>
    <w:rsid w:val="001044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44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44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44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44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44A0"/>
    <w:pPr>
      <w:numPr>
        <w:numId w:val="1"/>
      </w:numPr>
    </w:pPr>
  </w:style>
  <w:style w:type="paragraph" w:styleId="ListBullet5">
    <w:name w:val="List Bullet 5"/>
    <w:basedOn w:val="List5"/>
    <w:rsid w:val="001044A0"/>
    <w:pPr>
      <w:numPr>
        <w:numId w:val="2"/>
      </w:numPr>
    </w:pPr>
  </w:style>
  <w:style w:type="paragraph" w:styleId="ListContinue2">
    <w:name w:val="List Continue 2"/>
    <w:basedOn w:val="List2"/>
    <w:rsid w:val="001044A0"/>
    <w:pPr>
      <w:ind w:firstLine="0"/>
    </w:pPr>
  </w:style>
  <w:style w:type="paragraph" w:styleId="ListContinue3">
    <w:name w:val="List Continue 3"/>
    <w:basedOn w:val="List3"/>
    <w:rsid w:val="001044A0"/>
    <w:pPr>
      <w:ind w:left="1021" w:firstLine="0"/>
    </w:pPr>
  </w:style>
  <w:style w:type="paragraph" w:styleId="ListContinue4">
    <w:name w:val="List Continue 4"/>
    <w:basedOn w:val="List4"/>
    <w:rsid w:val="001044A0"/>
    <w:pPr>
      <w:ind w:firstLine="0"/>
    </w:pPr>
  </w:style>
  <w:style w:type="paragraph" w:styleId="ListContinue5">
    <w:name w:val="List Continue 5"/>
    <w:basedOn w:val="List5"/>
    <w:rsid w:val="001044A0"/>
    <w:pPr>
      <w:ind w:firstLine="0"/>
    </w:pPr>
  </w:style>
  <w:style w:type="paragraph" w:styleId="ListNumber3">
    <w:name w:val="List Number 3"/>
    <w:basedOn w:val="List3"/>
    <w:rsid w:val="001044A0"/>
    <w:pPr>
      <w:numPr>
        <w:numId w:val="3"/>
      </w:numPr>
    </w:pPr>
  </w:style>
  <w:style w:type="paragraph" w:styleId="ListNumber4">
    <w:name w:val="List Number 4"/>
    <w:basedOn w:val="List4"/>
    <w:rsid w:val="001044A0"/>
    <w:pPr>
      <w:numPr>
        <w:numId w:val="4"/>
      </w:numPr>
    </w:pPr>
  </w:style>
  <w:style w:type="paragraph" w:styleId="ListNumber5">
    <w:name w:val="List Number 5"/>
    <w:basedOn w:val="List5"/>
    <w:rsid w:val="001044A0"/>
    <w:pPr>
      <w:numPr>
        <w:numId w:val="5"/>
      </w:numPr>
    </w:pPr>
  </w:style>
  <w:style w:type="paragraph" w:styleId="BlockText">
    <w:name w:val="Block Text"/>
    <w:basedOn w:val="Normal"/>
    <w:rsid w:val="001044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44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44A0"/>
    <w:rPr>
      <w:sz w:val="16"/>
      <w:vertAlign w:val="superscript"/>
    </w:rPr>
  </w:style>
  <w:style w:type="character" w:customStyle="1" w:styleId="Symbols">
    <w:name w:val="Symbols"/>
    <w:basedOn w:val="DefaultParagraphFont"/>
    <w:rsid w:val="001044A0"/>
    <w:rPr>
      <w:rFonts w:ascii="Symbol" w:hAnsi="Symbol"/>
    </w:rPr>
  </w:style>
  <w:style w:type="character" w:customStyle="1" w:styleId="MenuOptions">
    <w:name w:val="Menu Options"/>
    <w:basedOn w:val="DefaultParagraphFont"/>
    <w:rsid w:val="001044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44A0"/>
    <w:rPr>
      <w:b/>
    </w:rPr>
  </w:style>
  <w:style w:type="character" w:customStyle="1" w:styleId="Underlined">
    <w:name w:val="Underlined"/>
    <w:basedOn w:val="DefaultParagraphFont"/>
    <w:rsid w:val="001044A0"/>
    <w:rPr>
      <w:u w:val="single"/>
    </w:rPr>
  </w:style>
  <w:style w:type="paragraph" w:customStyle="1" w:styleId="TableBodyTextRight">
    <w:name w:val="Table Body Text Right"/>
    <w:basedOn w:val="TableBodyText"/>
    <w:rsid w:val="001044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44A0"/>
    <w:rPr>
      <w:sz w:val="18"/>
    </w:rPr>
  </w:style>
  <w:style w:type="paragraph" w:customStyle="1" w:styleId="BodySmallRight">
    <w:name w:val="Body Small Right"/>
    <w:basedOn w:val="BodyTextRight"/>
    <w:rsid w:val="001044A0"/>
    <w:rPr>
      <w:sz w:val="18"/>
      <w:szCs w:val="18"/>
    </w:rPr>
  </w:style>
  <w:style w:type="paragraph" w:customStyle="1" w:styleId="MarginEdition">
    <w:name w:val="Margin Edition"/>
    <w:basedOn w:val="MarginNote"/>
    <w:rsid w:val="001044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44A0"/>
    <w:rPr>
      <w:sz w:val="2"/>
      <w:szCs w:val="2"/>
    </w:rPr>
  </w:style>
  <w:style w:type="character" w:customStyle="1" w:styleId="Small">
    <w:name w:val="Small"/>
    <w:basedOn w:val="DefaultParagraphFont"/>
    <w:rsid w:val="001044A0"/>
    <w:rPr>
      <w:sz w:val="16"/>
    </w:rPr>
  </w:style>
  <w:style w:type="paragraph" w:customStyle="1" w:styleId="WideTable">
    <w:name w:val="Wide Table"/>
    <w:basedOn w:val="Normal"/>
    <w:rsid w:val="001044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44A0"/>
  </w:style>
  <w:style w:type="paragraph" w:styleId="Quote">
    <w:name w:val="Quote"/>
    <w:basedOn w:val="Heading1"/>
    <w:link w:val="QuoteChar"/>
    <w:qFormat/>
    <w:rsid w:val="001044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44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44A0"/>
    <w:pPr>
      <w:pageBreakBefore/>
    </w:pPr>
  </w:style>
  <w:style w:type="paragraph" w:customStyle="1" w:styleId="Border">
    <w:name w:val="Border"/>
    <w:basedOn w:val="Normal"/>
    <w:qFormat/>
    <w:rsid w:val="001044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44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4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4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44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44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44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44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44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44A0"/>
    <w:rPr>
      <w:u w:val="single"/>
    </w:rPr>
  </w:style>
  <w:style w:type="character" w:customStyle="1" w:styleId="BoldandItalics">
    <w:name w:val="Bold and Italics"/>
    <w:qFormat/>
    <w:rsid w:val="001044A0"/>
    <w:rPr>
      <w:b/>
      <w:i/>
      <w:u w:val="none"/>
    </w:rPr>
  </w:style>
  <w:style w:type="paragraph" w:styleId="BalloonText">
    <w:name w:val="Balloon Text"/>
    <w:basedOn w:val="Normal"/>
    <w:link w:val="BalloonTextChar"/>
    <w:rsid w:val="001044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44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44A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44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44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44A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</Words>
  <Characters>1362</Characters>
  <Application>Microsoft Office Word</Application>
  <DocSecurity>0</DocSecurity>
  <Lines>60</Lines>
  <Paragraphs>31</Paragraphs>
  <ScaleCrop>false</ScaleCrop>
  <Company>Author-it Software Corporation Ltd.</Company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SISSS00051 Community Coach - Tennis</dc:title>
  <dc:subject>Approved</dc:subject>
  <dc:creator>Service Skills Australia</dc:creator>
  <cp:keywords>Release 2</cp:keywords>
  <dc:description>Review Date: 12 April 2008</dc:description>
  <cp:lastModifiedBy>TPCMS</cp:lastModifiedBy>
  <cp:revision>3</cp:revision>
  <dcterms:created xsi:type="dcterms:W3CDTF">2013-12-13T11:46:12Z</dcterms:created>
  <dcterms:modified xsi:type="dcterms:W3CDTF">2013-12-04T22:18:00Z</dcterms:modified>
</cp:coreProperties>
</file>