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CFA" w:rsidP="005A7CFA">
      <w:pPr>
        <w:pStyle w:val="Title"/>
      </w:pPr>
      <w:r>
        <w:fldChar w:fldCharType="begin"/>
      </w:r>
      <w:r>
        <w:instrText xml:space="preserve"> TITLE   \* MERGEFORMAT </w:instrText>
      </w:r>
      <w:r>
        <w:fldChar w:fldCharType="separate"/>
      </w:r>
      <w:r>
        <w:t>SISSCGP414A Implement water based training programs</w:t>
      </w:r>
      <w:r>
        <w:fldChar w:fldCharType="end"/>
      </w:r>
    </w:p>
    <w:p w:rsidR="005A7CFA" w:rsidP="005A7CFA">
      <w:pPr>
        <w:pStyle w:val="Version"/>
        <w:sectPr w:rsidSect="000305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05B7" w:rsidP="000305B7">
      <w:pPr>
        <w:pStyle w:val="SuperHeading"/>
      </w:pPr>
      <w:r w:rsidRPr="000305B7">
        <w:t>SISSCGP414A Implement water based training programs</w:t>
      </w:r>
    </w:p>
    <w:p w:rsidR="00000000" w:rsidRPr="000305B7" w:rsidP="000305B7">
      <w:pPr>
        <w:pStyle w:val="Heading1"/>
      </w:pPr>
      <w:bookmarkStart w:id="1" w:name="O_369007"/>
      <w:bookmarkEnd w:id="1"/>
      <w:r w:rsidRPr="000305B7">
        <w:t>Modification History</w:t>
      </w:r>
    </w:p>
    <w:p w:rsidR="00000000" w:rsidRPr="000305B7" w:rsidP="000305B7">
      <w:pPr>
        <w:pStyle w:val="BodyText"/>
      </w:pPr>
      <w:r w:rsidRPr="000305B7">
        <w:t>Not Applicable</w:t>
      </w:r>
    </w:p>
    <w:p w:rsidR="00000000" w:rsidRPr="000305B7" w:rsidP="000305B7">
      <w:pPr>
        <w:pStyle w:val="AllowPageBreak"/>
      </w:pPr>
    </w:p>
    <w:p w:rsidR="00000000" w:rsidRPr="000305B7" w:rsidP="000305B7">
      <w:pPr>
        <w:pStyle w:val="Heading1"/>
      </w:pPr>
      <w:bookmarkStart w:id="2" w:name="O_369003"/>
      <w:bookmarkEnd w:id="2"/>
      <w:r w:rsidRPr="000305B7">
        <w:t>Unit Descriptor</w:t>
      </w:r>
    </w:p>
    <w:p w:rsidR="00000000" w:rsidRPr="000305B7" w:rsidP="000305B7">
      <w:pPr>
        <w:pStyle w:val="BodyText"/>
      </w:pPr>
      <w:r w:rsidRPr="000305B7">
        <w:t>This unit describes the performance outcomes, skills and knowledge required to plan and implement water based train</w:t>
      </w:r>
      <w:r w:rsidRPr="000305B7">
        <w:t>ing programs for athletes. It involves developing, implementing and evaluating water-based training programs to enhance the athlete's performance in relevant sporting activities.</w:t>
      </w:r>
    </w:p>
    <w:p w:rsidR="00000000" w:rsidRPr="000305B7" w:rsidP="000305B7">
      <w:pPr>
        <w:pStyle w:val="AllowPageBreak"/>
      </w:pPr>
    </w:p>
    <w:p w:rsidR="00000000" w:rsidRPr="000305B7" w:rsidP="000305B7">
      <w:pPr>
        <w:pStyle w:val="Heading1"/>
      </w:pPr>
      <w:bookmarkStart w:id="3" w:name="O_369016"/>
      <w:bookmarkEnd w:id="3"/>
      <w:r w:rsidRPr="000305B7">
        <w:t>Application of the Unit</w:t>
      </w:r>
    </w:p>
    <w:p w:rsidR="00000000" w:rsidRPr="000305B7" w:rsidP="000305B7">
      <w:pPr>
        <w:pStyle w:val="BodyText"/>
      </w:pPr>
      <w:r w:rsidRPr="000305B7">
        <w:t>This unit applies to those working i</w:t>
      </w:r>
      <w:r w:rsidRPr="000305B7">
        <w:t xml:space="preserve">n a sport specific training and or competition setting at a regional, State or Territory level or international level. This may include coaches who are responsible for observing and monitoring the performance of athletes to determine the required level of </w:t>
      </w:r>
      <w:r w:rsidRPr="000305B7">
        <w:t>instruction and planning, and sports trainers liaising with coaching and other related support staff and supporting individual or team athletes by developing, implementing and evaluating strength and conditioning programs.</w:t>
      </w:r>
    </w:p>
    <w:p w:rsidR="00000000" w:rsidRPr="000305B7" w:rsidP="000305B7">
      <w:pPr>
        <w:pStyle w:val="AllowPageBreak"/>
      </w:pPr>
    </w:p>
    <w:p w:rsidR="00000000" w:rsidRPr="000305B7" w:rsidP="000305B7">
      <w:pPr>
        <w:pStyle w:val="Heading1"/>
      </w:pPr>
      <w:bookmarkStart w:id="4" w:name="O_369008"/>
      <w:bookmarkEnd w:id="4"/>
      <w:r w:rsidRPr="000305B7">
        <w:t>Licensing/Regula</w:t>
      </w:r>
      <w:r w:rsidRPr="000305B7">
        <w:t>tory Information</w:t>
      </w:r>
    </w:p>
    <w:p w:rsidR="00000000" w:rsidRPr="000305B7" w:rsidP="000305B7">
      <w:pPr>
        <w:pStyle w:val="BodyText"/>
      </w:pPr>
      <w:r w:rsidRPr="000305B7">
        <w:t>No licensing, regulatory or certification requirements apply to this unit at the time of endorsement.</w:t>
      </w:r>
    </w:p>
    <w:p w:rsidR="00000000" w:rsidRPr="000305B7" w:rsidP="000305B7">
      <w:pPr>
        <w:pStyle w:val="AllowPageBreak"/>
      </w:pPr>
    </w:p>
    <w:p w:rsidR="00000000" w:rsidRPr="000305B7" w:rsidP="000305B7">
      <w:pPr>
        <w:pStyle w:val="Heading1"/>
      </w:pPr>
      <w:bookmarkStart w:id="5" w:name="O_369006"/>
      <w:bookmarkEnd w:id="5"/>
      <w:r w:rsidRPr="000305B7">
        <w:t>Pre-Requisites</w:t>
      </w:r>
    </w:p>
    <w:p w:rsidR="00000000" w:rsidRPr="000305B7" w:rsidP="000305B7">
      <w:pPr>
        <w:pStyle w:val="BodyText"/>
      </w:pPr>
      <w:r w:rsidRPr="000305B7">
        <w:t>Nil</w:t>
      </w:r>
    </w:p>
    <w:p w:rsidR="00000000" w:rsidRPr="000305B7" w:rsidP="000305B7">
      <w:pPr>
        <w:pStyle w:val="AllowPageBreak"/>
      </w:pPr>
    </w:p>
    <w:p w:rsidR="00000000" w:rsidRPr="000305B7" w:rsidP="000305B7">
      <w:pPr>
        <w:pStyle w:val="Heading1"/>
      </w:pPr>
      <w:bookmarkStart w:id="6" w:name="O_369011"/>
      <w:bookmarkEnd w:id="6"/>
      <w:r w:rsidRPr="000305B7">
        <w:t>Employability Skills Information</w:t>
      </w:r>
    </w:p>
    <w:p w:rsidR="00000000" w:rsidRPr="000305B7" w:rsidP="000305B7">
      <w:pPr>
        <w:pStyle w:val="BodyText"/>
      </w:pPr>
      <w:r w:rsidRPr="000305B7">
        <w:t>This unit contains employability skills.</w:t>
      </w:r>
    </w:p>
    <w:p w:rsidR="00000000" w:rsidRPr="000305B7" w:rsidP="000305B7">
      <w:pPr>
        <w:pStyle w:val="AllowPageBreak"/>
      </w:pPr>
    </w:p>
    <w:p w:rsidR="00000000" w:rsidRPr="000305B7" w:rsidP="000305B7">
      <w:pPr>
        <w:pStyle w:val="Heading1"/>
      </w:pPr>
      <w:bookmarkStart w:id="7" w:name="O_369012"/>
      <w:bookmarkEnd w:id="7"/>
      <w:r w:rsidRPr="000305B7">
        <w:t>Elements and Performance Criteria Pre-Content</w:t>
      </w:r>
    </w:p>
    <w:p w:rsidR="00000000" w:rsidRPr="000305B7" w:rsidP="000305B7">
      <w:pPr>
        <w:pStyle w:val="Heading1"/>
      </w:pPr>
      <w:bookmarkStart w:id="8" w:name="O_369013"/>
      <w:bookmarkEnd w:id="8"/>
      <w:r w:rsidRPr="000305B7">
        <w:t>Elements and Performance Criteria</w:t>
      </w:r>
    </w:p>
    <w:tbl>
      <w:tblPr>
        <w:tblW w:w="0" w:type="auto"/>
        <w:tblLayout w:type="fixed"/>
        <w:tblCellMar>
          <w:left w:w="62" w:type="dxa"/>
          <w:right w:w="62" w:type="dxa"/>
        </w:tblCellMar>
        <w:tblLook w:val="0000"/>
      </w:tblPr>
      <w:tblGrid>
        <w:gridCol w:w="2588"/>
        <w:gridCol w:w="5934"/>
      </w:tblGrid>
      <w:tr w:rsidTr="005A7CFA">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RPr="000305B7" w:rsidP="000305B7">
            <w:pPr>
              <w:pStyle w:val="BodyText"/>
            </w:pPr>
            <w:r w:rsidRPr="000305B7">
              <w:rPr>
                <w:rStyle w:val="SpecialBold"/>
              </w:rPr>
              <w:t>ELEMENT</w:t>
            </w:r>
          </w:p>
        </w:tc>
        <w:tc>
          <w:tcPr>
            <w:tcW w:w="5934"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SpecialBold"/>
              </w:rPr>
              <w:t>PERFORMANCE CRITERIA</w:t>
            </w:r>
          </w:p>
        </w:tc>
      </w:tr>
      <w:tr w:rsidTr="005A7CF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t>Elements describe the essential outcomes of a unit of competency.</w:t>
            </w:r>
          </w:p>
        </w:tc>
        <w:tc>
          <w:tcPr>
            <w:tcW w:w="5934"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t>Performance criteria describe the performance needed to demonstrate achievement of the element. Where bold italicised text is used, further information is detailed in the required skills and knowledge section and the range statement. Assessment of performa</w:t>
            </w:r>
            <w:r w:rsidRPr="000305B7">
              <w:t>nce is to be consistent with the evidence guide.</w:t>
            </w:r>
          </w:p>
        </w:tc>
      </w:tr>
      <w:tr w:rsidTr="005A7CF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0305B7">
            <w:pPr>
              <w:pStyle w:val="List"/>
              <w:rPr>
                <w:lang w:val="en-NZ"/>
              </w:rPr>
            </w:pPr>
            <w:r w:rsidRPr="000305B7">
              <w:t>1.</w:t>
            </w:r>
            <w:r w:rsidRPr="000305B7">
              <w:tab/>
              <w:t>Identify athlete's needs and expectations</w:t>
            </w:r>
          </w:p>
        </w:tc>
        <w:tc>
          <w:tcPr>
            <w:tcW w:w="5934" w:type="dxa"/>
            <w:tcBorders>
              <w:top w:val="nil"/>
              <w:left w:val="nil"/>
              <w:bottom w:val="nil"/>
              <w:right w:val="nil"/>
            </w:tcBorders>
            <w:tcMar>
              <w:top w:w="0" w:type="dxa"/>
              <w:left w:w="62" w:type="dxa"/>
              <w:bottom w:w="0" w:type="dxa"/>
              <w:right w:w="62" w:type="dxa"/>
            </w:tcMar>
          </w:tcPr>
          <w:p w:rsidR="00000000" w:rsidRPr="000305B7" w:rsidP="000305B7">
            <w:pPr>
              <w:pStyle w:val="List2"/>
            </w:pPr>
            <w:r w:rsidRPr="000305B7">
              <w:t>1.1.</w:t>
            </w:r>
            <w:r w:rsidRPr="000305B7">
              <w:tab/>
              <w:t xml:space="preserve">Consult with the </w:t>
            </w:r>
            <w:r w:rsidRPr="000305B7">
              <w:rPr>
                <w:rStyle w:val="BoldandItalics"/>
              </w:rPr>
              <w:t>athlete or athletes</w:t>
            </w:r>
            <w:r w:rsidRPr="000305B7">
              <w:t xml:space="preserve"> to determine their training needs according to </w:t>
            </w:r>
            <w:r w:rsidRPr="000305B7">
              <w:rPr>
                <w:rStyle w:val="BoldandItalics"/>
              </w:rPr>
              <w:t>organisational policies and procedures</w:t>
            </w:r>
            <w:r w:rsidRPr="000305B7">
              <w:t>.</w:t>
            </w:r>
          </w:p>
          <w:p w:rsidR="00000000" w:rsidRPr="000305B7" w:rsidP="000305B7">
            <w:pPr>
              <w:pStyle w:val="List2"/>
            </w:pPr>
            <w:r w:rsidRPr="000305B7">
              <w:t>1.2.</w:t>
            </w:r>
            <w:r w:rsidRPr="000305B7">
              <w:tab/>
              <w:t xml:space="preserve">Encourage the </w:t>
            </w:r>
            <w:r w:rsidRPr="000305B7">
              <w:rPr>
                <w:rStyle w:val="BoldandItalics"/>
              </w:rPr>
              <w:t>athlete or athletes</w:t>
            </w:r>
            <w:r w:rsidRPr="000305B7">
              <w:t xml:space="preserve"> to voice queries and discuss their individual </w:t>
            </w:r>
            <w:r w:rsidRPr="000305B7">
              <w:rPr>
                <w:rStyle w:val="BoldandItalics"/>
              </w:rPr>
              <w:t>water based training</w:t>
            </w:r>
            <w:r w:rsidRPr="000305B7">
              <w:t xml:space="preserve"> needs and preferences.</w:t>
            </w:r>
          </w:p>
          <w:p w:rsidR="00000000" w:rsidP="000305B7">
            <w:pPr>
              <w:pStyle w:val="List2"/>
              <w:rPr>
                <w:lang w:val="en-NZ"/>
              </w:rPr>
            </w:pPr>
            <w:r w:rsidRPr="000305B7">
              <w:t>1.3.</w:t>
            </w:r>
            <w:r w:rsidRPr="000305B7">
              <w:tab/>
              <w:t xml:space="preserve">Explain the </w:t>
            </w:r>
            <w:r w:rsidRPr="000305B7">
              <w:rPr>
                <w:rStyle w:val="BoldandItalics"/>
              </w:rPr>
              <w:t>benefits</w:t>
            </w:r>
            <w:r w:rsidRPr="000305B7">
              <w:t xml:space="preserve"> of water-based training programs to the athlete or athletes.</w:t>
            </w:r>
          </w:p>
        </w:tc>
      </w:tr>
      <w:tr w:rsidTr="005A7CF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0305B7">
            <w:pPr>
              <w:pStyle w:val="List"/>
              <w:rPr>
                <w:lang w:val="en-NZ"/>
              </w:rPr>
            </w:pPr>
            <w:r w:rsidRPr="000305B7">
              <w:t>2.</w:t>
            </w:r>
            <w:r w:rsidRPr="000305B7">
              <w:tab/>
              <w:t xml:space="preserve">Develop </w:t>
            </w:r>
            <w:r w:rsidRPr="000305B7">
              <w:rPr>
                <w:rStyle w:val="BoldandItalics"/>
              </w:rPr>
              <w:t>water based training</w:t>
            </w:r>
            <w:r w:rsidRPr="000305B7">
              <w:t xml:space="preserve"> programs</w:t>
            </w:r>
          </w:p>
        </w:tc>
        <w:tc>
          <w:tcPr>
            <w:tcW w:w="5934" w:type="dxa"/>
            <w:tcBorders>
              <w:top w:val="nil"/>
              <w:left w:val="nil"/>
              <w:bottom w:val="nil"/>
              <w:right w:val="nil"/>
            </w:tcBorders>
            <w:tcMar>
              <w:top w:w="0" w:type="dxa"/>
              <w:left w:w="62" w:type="dxa"/>
              <w:bottom w:w="0" w:type="dxa"/>
              <w:right w:w="62" w:type="dxa"/>
            </w:tcMar>
          </w:tcPr>
          <w:p w:rsidR="00000000" w:rsidRPr="000305B7" w:rsidP="000305B7">
            <w:pPr>
              <w:pStyle w:val="List2"/>
            </w:pPr>
            <w:r w:rsidRPr="000305B7">
              <w:t>2.1.</w:t>
            </w:r>
            <w:r w:rsidRPr="000305B7">
              <w:tab/>
              <w:t xml:space="preserve">Utilise </w:t>
            </w:r>
            <w:r w:rsidRPr="000305B7">
              <w:rPr>
                <w:rStyle w:val="BoldandItalics"/>
              </w:rPr>
              <w:t>prin</w:t>
            </w:r>
            <w:r w:rsidRPr="000305B7">
              <w:rPr>
                <w:rStyle w:val="BoldandItalics"/>
              </w:rPr>
              <w:t>ciples of water based training</w:t>
            </w:r>
            <w:r w:rsidRPr="000305B7">
              <w:t xml:space="preserve"> to develop a water based training program for the athlete or athletes according to identified needs.</w:t>
            </w:r>
          </w:p>
          <w:p w:rsidR="00000000" w:rsidRPr="000305B7" w:rsidP="000305B7">
            <w:pPr>
              <w:pStyle w:val="List2"/>
            </w:pPr>
            <w:r w:rsidRPr="000305B7">
              <w:t>2.2.</w:t>
            </w:r>
            <w:r w:rsidRPr="000305B7">
              <w:tab/>
              <w:t xml:space="preserve">Incorporate </w:t>
            </w:r>
            <w:r w:rsidRPr="000305B7">
              <w:rPr>
                <w:rStyle w:val="BoldandItalics"/>
              </w:rPr>
              <w:t>motivation techniques</w:t>
            </w:r>
            <w:r w:rsidRPr="000305B7">
              <w:t xml:space="preserve"> to maximise program adherence</w:t>
            </w:r>
          </w:p>
          <w:p w:rsidR="00000000" w:rsidRPr="000305B7" w:rsidP="000305B7">
            <w:pPr>
              <w:pStyle w:val="List2"/>
            </w:pPr>
            <w:r w:rsidRPr="000305B7">
              <w:t>2.3.</w:t>
            </w:r>
            <w:r w:rsidRPr="000305B7">
              <w:tab/>
              <w:t xml:space="preserve">Identify a range of </w:t>
            </w:r>
            <w:r w:rsidRPr="000305B7">
              <w:rPr>
                <w:rStyle w:val="BoldandItalics"/>
              </w:rPr>
              <w:t>water based</w:t>
            </w:r>
            <w:r w:rsidRPr="000305B7">
              <w:t xml:space="preserve"> </w:t>
            </w:r>
            <w:r w:rsidRPr="000305B7">
              <w:rPr>
                <w:rStyle w:val="BoldandItalics"/>
              </w:rPr>
              <w:t>exercises and acti</w:t>
            </w:r>
            <w:r w:rsidRPr="000305B7">
              <w:rPr>
                <w:rStyle w:val="BoldandItalics"/>
              </w:rPr>
              <w:t>vities</w:t>
            </w:r>
            <w:r w:rsidRPr="000305B7">
              <w:t xml:space="preserve"> to enhance peak performance in the specific sport or activity.</w:t>
            </w:r>
          </w:p>
          <w:p w:rsidR="00000000" w:rsidP="000305B7">
            <w:pPr>
              <w:pStyle w:val="List2"/>
              <w:rPr>
                <w:lang w:val="en-NZ"/>
              </w:rPr>
            </w:pPr>
            <w:r w:rsidRPr="000305B7">
              <w:t>2.4.</w:t>
            </w:r>
            <w:r w:rsidRPr="000305B7">
              <w:tab/>
              <w:t>Discuss and confirm the training program with the athlete or athletes according to organisational policies and procedures.</w:t>
            </w:r>
          </w:p>
        </w:tc>
      </w:tr>
      <w:tr w:rsidTr="005A7CF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0305B7">
            <w:pPr>
              <w:pStyle w:val="List"/>
              <w:rPr>
                <w:lang w:val="en-NZ"/>
              </w:rPr>
            </w:pPr>
            <w:r w:rsidRPr="000305B7">
              <w:t>3.</w:t>
            </w:r>
            <w:r w:rsidRPr="000305B7">
              <w:tab/>
              <w:t xml:space="preserve">Implement </w:t>
            </w:r>
            <w:r w:rsidRPr="000305B7">
              <w:rPr>
                <w:rStyle w:val="BoldandItalics"/>
              </w:rPr>
              <w:t>water</w:t>
            </w:r>
            <w:r w:rsidRPr="000305B7">
              <w:t>-</w:t>
            </w:r>
            <w:r w:rsidRPr="000305B7">
              <w:rPr>
                <w:rStyle w:val="BoldandItalics"/>
              </w:rPr>
              <w:t>based training</w:t>
            </w:r>
            <w:r w:rsidRPr="000305B7">
              <w:t xml:space="preserve"> programs</w:t>
            </w:r>
          </w:p>
        </w:tc>
        <w:tc>
          <w:tcPr>
            <w:tcW w:w="5934" w:type="dxa"/>
            <w:tcBorders>
              <w:top w:val="nil"/>
              <w:left w:val="nil"/>
              <w:bottom w:val="nil"/>
              <w:right w:val="nil"/>
            </w:tcBorders>
            <w:tcMar>
              <w:top w:w="0" w:type="dxa"/>
              <w:left w:w="62" w:type="dxa"/>
              <w:bottom w:w="0" w:type="dxa"/>
              <w:right w:w="62" w:type="dxa"/>
            </w:tcMar>
          </w:tcPr>
          <w:p w:rsidR="00000000" w:rsidRPr="000305B7" w:rsidP="000305B7">
            <w:pPr>
              <w:pStyle w:val="List2"/>
            </w:pPr>
            <w:r w:rsidRPr="000305B7">
              <w:t>3.1.</w:t>
            </w:r>
            <w:r w:rsidRPr="000305B7">
              <w:tab/>
              <w:t xml:space="preserve">Select </w:t>
            </w:r>
            <w:r w:rsidRPr="000305B7">
              <w:rPr>
                <w:rStyle w:val="BoldandItalics"/>
              </w:rPr>
              <w:t>st</w:t>
            </w:r>
            <w:r w:rsidRPr="000305B7">
              <w:rPr>
                <w:rStyle w:val="BoldandItalics"/>
              </w:rPr>
              <w:t>rategies</w:t>
            </w:r>
            <w:r w:rsidRPr="000305B7">
              <w:t xml:space="preserve"> for implementing </w:t>
            </w:r>
            <w:r w:rsidRPr="000305B7">
              <w:rPr>
                <w:rStyle w:val="BoldandItalics"/>
              </w:rPr>
              <w:t>water</w:t>
            </w:r>
            <w:r w:rsidRPr="000305B7">
              <w:t>-</w:t>
            </w:r>
            <w:r w:rsidRPr="000305B7">
              <w:rPr>
                <w:rStyle w:val="BoldandItalics"/>
              </w:rPr>
              <w:t>based training</w:t>
            </w:r>
            <w:r w:rsidRPr="000305B7">
              <w:t xml:space="preserve"> programs according to athlete's needs and organisational policies and procedures.</w:t>
            </w:r>
          </w:p>
          <w:p w:rsidR="00000000" w:rsidRPr="000305B7" w:rsidP="000305B7">
            <w:pPr>
              <w:pStyle w:val="List2"/>
            </w:pPr>
            <w:r w:rsidRPr="000305B7">
              <w:t>3.2.</w:t>
            </w:r>
            <w:r w:rsidRPr="000305B7">
              <w:tab/>
              <w:t xml:space="preserve">Provide </w:t>
            </w:r>
            <w:r w:rsidRPr="000305B7">
              <w:rPr>
                <w:rStyle w:val="BoldandItalics"/>
              </w:rPr>
              <w:t>clear and accurate instruction</w:t>
            </w:r>
            <w:r w:rsidRPr="000305B7">
              <w:t xml:space="preserve"> of exercises and activities to the athlete or athletes.</w:t>
            </w:r>
          </w:p>
          <w:p w:rsidR="00000000" w:rsidP="000305B7">
            <w:pPr>
              <w:pStyle w:val="List2"/>
              <w:rPr>
                <w:lang w:val="en-NZ"/>
              </w:rPr>
            </w:pPr>
            <w:r w:rsidRPr="000305B7">
              <w:t>3.3.</w:t>
            </w:r>
            <w:r w:rsidRPr="000305B7">
              <w:tab/>
              <w:t xml:space="preserve">Assist the </w:t>
            </w:r>
            <w:r w:rsidRPr="000305B7">
              <w:rPr>
                <w:rStyle w:val="BoldandItalics"/>
              </w:rPr>
              <w:t xml:space="preserve">athlete or </w:t>
            </w:r>
            <w:r w:rsidRPr="000305B7">
              <w:rPr>
                <w:rStyle w:val="BoldandItalics"/>
              </w:rPr>
              <w:t>athletes</w:t>
            </w:r>
            <w:r w:rsidRPr="000305B7">
              <w:t xml:space="preserve"> to implement the training program and monitor performance.</w:t>
            </w:r>
          </w:p>
        </w:tc>
      </w:tr>
      <w:tr w:rsidTr="005A7CF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0305B7">
            <w:pPr>
              <w:pStyle w:val="List"/>
              <w:rPr>
                <w:lang w:val="en-NZ"/>
              </w:rPr>
            </w:pPr>
            <w:r w:rsidRPr="000305B7">
              <w:t>4.</w:t>
            </w:r>
            <w:r w:rsidRPr="000305B7">
              <w:tab/>
              <w:t xml:space="preserve">Evaluate the effect of </w:t>
            </w:r>
            <w:r w:rsidRPr="000305B7">
              <w:rPr>
                <w:rStyle w:val="BoldandItalics"/>
              </w:rPr>
              <w:t>water</w:t>
            </w:r>
            <w:r w:rsidRPr="000305B7">
              <w:t>-</w:t>
            </w:r>
            <w:r w:rsidRPr="000305B7">
              <w:rPr>
                <w:rStyle w:val="BoldandItalics"/>
              </w:rPr>
              <w:t>based training</w:t>
            </w:r>
            <w:r w:rsidRPr="000305B7">
              <w:t xml:space="preserve"> programs on </w:t>
            </w:r>
            <w:r w:rsidRPr="000305B7">
              <w:rPr>
                <w:rStyle w:val="BoldandItalics"/>
              </w:rPr>
              <w:t>athlete performance</w:t>
            </w:r>
          </w:p>
        </w:tc>
        <w:tc>
          <w:tcPr>
            <w:tcW w:w="5934" w:type="dxa"/>
            <w:tcBorders>
              <w:top w:val="nil"/>
              <w:left w:val="nil"/>
              <w:bottom w:val="nil"/>
              <w:right w:val="nil"/>
            </w:tcBorders>
            <w:tcMar>
              <w:top w:w="0" w:type="dxa"/>
              <w:left w:w="62" w:type="dxa"/>
              <w:bottom w:w="0" w:type="dxa"/>
              <w:right w:w="62" w:type="dxa"/>
            </w:tcMar>
          </w:tcPr>
          <w:p w:rsidR="00000000" w:rsidRPr="000305B7" w:rsidP="000305B7">
            <w:pPr>
              <w:pStyle w:val="List2"/>
            </w:pPr>
            <w:r w:rsidRPr="000305B7">
              <w:t>4.1.</w:t>
            </w:r>
            <w:r w:rsidRPr="000305B7">
              <w:tab/>
              <w:t xml:space="preserve">Analyse the performance of the </w:t>
            </w:r>
            <w:r w:rsidRPr="000305B7">
              <w:rPr>
                <w:rStyle w:val="BoldandItalics"/>
              </w:rPr>
              <w:t>athlete or athletes</w:t>
            </w:r>
            <w:r w:rsidRPr="000305B7">
              <w:t xml:space="preserve"> in competition situations</w:t>
            </w:r>
          </w:p>
          <w:p w:rsidR="00000000" w:rsidRPr="000305B7" w:rsidP="000305B7">
            <w:pPr>
              <w:pStyle w:val="List2"/>
            </w:pPr>
            <w:r w:rsidRPr="000305B7">
              <w:t>4.2.</w:t>
            </w:r>
            <w:r w:rsidRPr="000305B7">
              <w:tab/>
              <w:t>Evaluate the effect o</w:t>
            </w:r>
            <w:r w:rsidRPr="000305B7">
              <w:t xml:space="preserve">f </w:t>
            </w:r>
            <w:r w:rsidRPr="000305B7">
              <w:rPr>
                <w:rStyle w:val="BoldandItalics"/>
              </w:rPr>
              <w:t>water</w:t>
            </w:r>
            <w:r w:rsidRPr="000305B7">
              <w:t xml:space="preserve">- </w:t>
            </w:r>
            <w:r w:rsidRPr="000305B7">
              <w:rPr>
                <w:rStyle w:val="BoldandItalics"/>
              </w:rPr>
              <w:t>based training</w:t>
            </w:r>
            <w:r w:rsidRPr="000305B7">
              <w:t xml:space="preserve"> programs in enhancing peak performance in the specific sporting activity</w:t>
            </w:r>
          </w:p>
          <w:p w:rsidR="00000000" w:rsidRPr="000305B7" w:rsidP="000305B7">
            <w:pPr>
              <w:pStyle w:val="List2"/>
            </w:pPr>
            <w:r w:rsidRPr="000305B7">
              <w:t>4.3.</w:t>
            </w:r>
            <w:r w:rsidRPr="000305B7">
              <w:tab/>
              <w:t>Provide feedback to the athlete or athletes on their progress and any changes recommended.</w:t>
            </w:r>
          </w:p>
          <w:p w:rsidR="00000000" w:rsidRPr="000305B7" w:rsidP="000305B7">
            <w:pPr>
              <w:pStyle w:val="List2"/>
            </w:pPr>
            <w:r w:rsidRPr="000305B7">
              <w:t>4.4.</w:t>
            </w:r>
            <w:r w:rsidRPr="000305B7">
              <w:tab/>
            </w:r>
            <w:r w:rsidRPr="000305B7">
              <w:t>Obtain feedback from athlete or athletes on perceived progress and satisfaction with the program.</w:t>
            </w:r>
          </w:p>
          <w:p w:rsidR="00000000" w:rsidRPr="000305B7" w:rsidP="000305B7">
            <w:pPr>
              <w:pStyle w:val="List2"/>
            </w:pPr>
            <w:r w:rsidRPr="000305B7">
              <w:t>4.5.</w:t>
            </w:r>
            <w:r w:rsidRPr="000305B7">
              <w:tab/>
              <w:t xml:space="preserve">Make modifications to the </w:t>
            </w:r>
            <w:r w:rsidRPr="000305B7">
              <w:rPr>
                <w:rStyle w:val="BoldandItalics"/>
              </w:rPr>
              <w:t>water</w:t>
            </w:r>
            <w:r w:rsidRPr="000305B7">
              <w:t>-</w:t>
            </w:r>
            <w:r w:rsidRPr="000305B7">
              <w:rPr>
                <w:rStyle w:val="BoldandItalics"/>
              </w:rPr>
              <w:t>based training</w:t>
            </w:r>
            <w:r w:rsidRPr="000305B7">
              <w:t xml:space="preserve"> programs in response to </w:t>
            </w:r>
            <w:r w:rsidRPr="000305B7">
              <w:rPr>
                <w:rStyle w:val="BoldandItalics"/>
              </w:rPr>
              <w:t>athlete or athletes feedback and evaluation</w:t>
            </w:r>
            <w:r w:rsidRPr="000305B7">
              <w:t>.</w:t>
            </w:r>
          </w:p>
        </w:tc>
      </w:tr>
    </w:tbl>
    <w:p w:rsidR="00000000" w:rsidRPr="000305B7" w:rsidP="000305B7">
      <w:pPr>
        <w:pStyle w:val="BodyText"/>
      </w:pPr>
    </w:p>
    <w:p w:rsidR="00000000" w:rsidRPr="000305B7" w:rsidP="000305B7">
      <w:pPr>
        <w:pStyle w:val="AllowPageBreak"/>
      </w:pPr>
    </w:p>
    <w:p w:rsidR="00000000" w:rsidRPr="000305B7" w:rsidP="000305B7">
      <w:pPr>
        <w:pStyle w:val="Heading1"/>
      </w:pPr>
      <w:bookmarkStart w:id="9" w:name="O_369004"/>
      <w:bookmarkEnd w:id="9"/>
      <w:r w:rsidRPr="000305B7">
        <w:t>Required Skills an</w:t>
      </w:r>
      <w:r w:rsidRPr="000305B7">
        <w:t>d Knowledge</w:t>
      </w:r>
    </w:p>
    <w:tbl>
      <w:tblPr>
        <w:tblW w:w="0" w:type="auto"/>
        <w:tblLayout w:type="fixed"/>
        <w:tblCellMar>
          <w:left w:w="62" w:type="dxa"/>
          <w:right w:w="62" w:type="dxa"/>
        </w:tblCellMar>
        <w:tblLook w:val="0000"/>
      </w:tblPr>
      <w:tblGrid>
        <w:gridCol w:w="8522"/>
      </w:tblGrid>
      <w:tr w:rsidTr="005A7C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t>This section describes the skills and knowledge required for this unit.</w:t>
            </w:r>
          </w:p>
        </w:tc>
      </w:tr>
      <w:tr w:rsidTr="005A7C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SpecialBold"/>
              </w:rPr>
              <w:t>Required skills</w:t>
            </w:r>
          </w:p>
        </w:tc>
      </w:tr>
      <w:tr w:rsidTr="005A7C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05B7" w:rsidP="000305B7">
            <w:pPr>
              <w:pStyle w:val="ListBullet"/>
            </w:pPr>
            <w:r w:rsidRPr="000305B7">
              <w:t>communication skills to:</w:t>
            </w:r>
          </w:p>
          <w:p w:rsidR="00000000" w:rsidRPr="000305B7" w:rsidP="000305B7">
            <w:pPr>
              <w:pStyle w:val="ListBullet2"/>
            </w:pPr>
            <w:r w:rsidRPr="000305B7">
              <w:t>consult and build rapport with athletes</w:t>
            </w:r>
          </w:p>
          <w:p w:rsidR="00000000" w:rsidRPr="000305B7" w:rsidP="000305B7">
            <w:pPr>
              <w:pStyle w:val="ListBullet2"/>
            </w:pPr>
            <w:r w:rsidRPr="000305B7">
              <w:t>convey information about water based training programs</w:t>
            </w:r>
          </w:p>
          <w:p w:rsidR="00000000" w:rsidRPr="000305B7" w:rsidP="000305B7">
            <w:pPr>
              <w:pStyle w:val="ListBullet2"/>
            </w:pPr>
            <w:r w:rsidRPr="000305B7">
              <w:t xml:space="preserve">provide clear instructions for participation in water based exercises </w:t>
            </w:r>
          </w:p>
          <w:p w:rsidR="00000000" w:rsidRPr="000305B7" w:rsidP="000305B7">
            <w:pPr>
              <w:pStyle w:val="ListBullet2"/>
            </w:pPr>
            <w:r w:rsidRPr="000305B7">
              <w:t>provide feedback to athletes about progress</w:t>
            </w:r>
          </w:p>
          <w:p w:rsidR="00000000" w:rsidRPr="000305B7" w:rsidP="000305B7">
            <w:pPr>
              <w:pStyle w:val="ListBullet"/>
            </w:pPr>
            <w:r w:rsidRPr="000305B7">
              <w:t>problem-solving skills to:</w:t>
            </w:r>
          </w:p>
          <w:p w:rsidR="00000000" w:rsidRPr="000305B7" w:rsidP="000305B7">
            <w:pPr>
              <w:pStyle w:val="ListBullet2"/>
            </w:pPr>
            <w:r w:rsidRPr="000305B7">
              <w:t xml:space="preserve">identify water based exercises and activities targeted to identified needs and performance requirements </w:t>
            </w:r>
          </w:p>
          <w:p w:rsidR="00000000" w:rsidRPr="000305B7" w:rsidP="000305B7">
            <w:pPr>
              <w:pStyle w:val="ListBullet2"/>
            </w:pPr>
            <w:r w:rsidRPr="000305B7">
              <w:t>evaluat</w:t>
            </w:r>
            <w:r w:rsidRPr="000305B7">
              <w:t>e the impact of the water based program on performance and adjust to improve effectiveness.</w:t>
            </w:r>
          </w:p>
          <w:p w:rsidR="00000000" w:rsidP="000305B7">
            <w:pPr>
              <w:pStyle w:val="ListBullet"/>
              <w:rPr>
                <w:lang w:val="en-NZ"/>
              </w:rPr>
            </w:pPr>
            <w:r w:rsidRPr="000305B7">
              <w:t>self management skills to seek and respond to feedback from athletes to improve the effectiveness of water based training programs.</w:t>
            </w:r>
          </w:p>
        </w:tc>
      </w:tr>
      <w:tr w:rsidTr="005A7C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SpecialBold"/>
              </w:rPr>
              <w:t>Required knowledge</w:t>
            </w:r>
          </w:p>
        </w:tc>
      </w:tr>
      <w:tr w:rsidTr="005A7C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05B7" w:rsidP="000305B7">
            <w:pPr>
              <w:pStyle w:val="ListBullet"/>
            </w:pPr>
            <w:r w:rsidRPr="000305B7">
              <w:t>activity or sport-specific requirements to enable the appropriate selection of water based activities to achieve activity or sport-specific goals</w:t>
            </w:r>
          </w:p>
          <w:p w:rsidR="00000000" w:rsidRPr="000305B7" w:rsidP="000305B7">
            <w:pPr>
              <w:pStyle w:val="ListBullet"/>
            </w:pPr>
            <w:r w:rsidRPr="000305B7">
              <w:t>principles of water-based training in order to implement effective training programs</w:t>
            </w:r>
          </w:p>
          <w:p w:rsidR="00000000" w:rsidRPr="000305B7" w:rsidP="000305B7">
            <w:pPr>
              <w:pStyle w:val="ListBullet"/>
            </w:pPr>
            <w:r w:rsidRPr="000305B7">
              <w:t>the properties of water i</w:t>
            </w:r>
            <w:r w:rsidRPr="000305B7">
              <w:t>n order to inform the development and implementation of effective water-based training programs</w:t>
            </w:r>
          </w:p>
          <w:p w:rsidR="00000000" w:rsidRPr="000305B7" w:rsidP="000305B7">
            <w:pPr>
              <w:pStyle w:val="ListBullet"/>
            </w:pPr>
            <w:r w:rsidRPr="000305B7">
              <w:t>benefits associated with water based training to ensure athletes have access to accurate information</w:t>
            </w:r>
          </w:p>
          <w:p w:rsidR="00000000" w:rsidRPr="000305B7" w:rsidP="000305B7">
            <w:pPr>
              <w:pStyle w:val="ListBullet"/>
            </w:pPr>
            <w:r w:rsidRPr="000305B7">
              <w:t>water safety principles and rules to ensure programs are im</w:t>
            </w:r>
            <w:r w:rsidRPr="000305B7">
              <w:t xml:space="preserve">plemented safely and responsibly and to support safe and effective operations </w:t>
            </w:r>
          </w:p>
          <w:p w:rsidR="00000000" w:rsidRPr="000305B7" w:rsidP="000305B7">
            <w:pPr>
              <w:pStyle w:val="ListBullet"/>
            </w:pPr>
            <w:r w:rsidRPr="000305B7">
              <w:t>motivational techniques to support athlete adherence to the water based training program.</w:t>
            </w:r>
          </w:p>
        </w:tc>
      </w:tr>
    </w:tbl>
    <w:p w:rsidR="00000000" w:rsidRPr="000305B7" w:rsidP="000305B7">
      <w:pPr>
        <w:pStyle w:val="BodyText"/>
      </w:pPr>
    </w:p>
    <w:p w:rsidR="00000000" w:rsidRPr="000305B7" w:rsidP="000305B7">
      <w:pPr>
        <w:pStyle w:val="AllowPageBreak"/>
      </w:pPr>
    </w:p>
    <w:p w:rsidR="00000000" w:rsidRPr="000305B7" w:rsidP="000305B7">
      <w:pPr>
        <w:pStyle w:val="Heading1"/>
      </w:pPr>
      <w:bookmarkStart w:id="10" w:name="O_369010"/>
      <w:bookmarkEnd w:id="10"/>
      <w:r w:rsidRPr="000305B7">
        <w:t>Evidence Guide</w:t>
      </w:r>
    </w:p>
    <w:tbl>
      <w:tblPr>
        <w:tblW w:w="9570" w:type="dxa"/>
        <w:tblLayout w:type="fixed"/>
        <w:tblCellMar>
          <w:left w:w="62" w:type="dxa"/>
          <w:right w:w="62" w:type="dxa"/>
        </w:tblCellMar>
        <w:tblLook w:val="0000"/>
      </w:tblPr>
      <w:tblGrid>
        <w:gridCol w:w="3908"/>
        <w:gridCol w:w="5662"/>
      </w:tblGrid>
      <w:tr w:rsidTr="005A7CF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t xml:space="preserve">The evidence guide provides advice on assessment and </w:t>
            </w:r>
            <w:r w:rsidRPr="000305B7">
              <w:t>must be read in conjunction with the performance criteria, required skills and knowledge, range statement and the Assessment Guidelines for the Training Package.</w:t>
            </w:r>
          </w:p>
        </w:tc>
      </w:tr>
      <w:tr w:rsidTr="005A7C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p>
        </w:tc>
      </w:tr>
      <w:tr w:rsidTr="005A7C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305B7" w:rsidP="000305B7">
            <w:pPr>
              <w:pStyle w:val="BodyText"/>
            </w:pPr>
            <w:r w:rsidRPr="000305B7">
              <w:t>Evidence of the following is essential:</w:t>
            </w:r>
          </w:p>
          <w:p w:rsidR="00000000" w:rsidRPr="000305B7" w:rsidP="000305B7">
            <w:pPr>
              <w:pStyle w:val="ListBullet"/>
            </w:pPr>
            <w:r w:rsidRPr="000305B7">
              <w:t>consults with a range of athletes and draws on knowledge of the features and benefits of water based training to develop w</w:t>
            </w:r>
            <w:r w:rsidRPr="000305B7">
              <w:t>ater based training programs specific to athlete's needs and performance requirements for specific sports</w:t>
            </w:r>
          </w:p>
          <w:p w:rsidR="00000000" w:rsidRPr="000305B7" w:rsidP="000305B7">
            <w:pPr>
              <w:pStyle w:val="ListBullet"/>
            </w:pPr>
            <w:r w:rsidRPr="000305B7">
              <w:t>develops, implements and monitors a range of water based training programs that reflect the needs of athlete's and sport specific requirements</w:t>
            </w:r>
          </w:p>
          <w:p w:rsidR="00000000" w:rsidP="000305B7">
            <w:pPr>
              <w:pStyle w:val="ListBullet"/>
              <w:rPr>
                <w:lang w:val="en-NZ"/>
              </w:rPr>
            </w:pPr>
            <w:r w:rsidRPr="000305B7">
              <w:t>applies</w:t>
            </w:r>
            <w:r w:rsidRPr="000305B7">
              <w:t xml:space="preserve"> effective contingency management techniques to deal with issues that may arise during the training program including athlete motivation and lack of progress.</w:t>
            </w:r>
          </w:p>
        </w:tc>
      </w:tr>
      <w:tr w:rsidTr="005A7C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305B7" w:rsidP="000305B7">
            <w:pPr>
              <w:pStyle w:val="BodyText"/>
            </w:pPr>
            <w:r w:rsidRPr="000305B7">
              <w:t>Assessment must ensure the development, implementation and monitoring of multiple water based training programs that reflects the needs of different athletes to demonstrate competency and consistency of performance:</w:t>
            </w:r>
          </w:p>
          <w:p w:rsidR="00000000" w:rsidRPr="000305B7" w:rsidP="000305B7">
            <w:pPr>
              <w:pStyle w:val="BodyText"/>
            </w:pPr>
            <w:r w:rsidRPr="000305B7">
              <w:t>Assessment must also ensure access to:</w:t>
            </w:r>
          </w:p>
          <w:p w:rsidR="00000000" w:rsidRPr="000305B7" w:rsidP="000305B7">
            <w:pPr>
              <w:pStyle w:val="ListBullet"/>
            </w:pPr>
            <w:r w:rsidRPr="000305B7">
              <w:t xml:space="preserve">an aquatic facility or environment with access to resources, equipment and facilities relevant to the candidate's current or intended work environment </w:t>
            </w:r>
          </w:p>
          <w:p w:rsidR="00000000" w:rsidRPr="000305B7" w:rsidP="000305B7">
            <w:pPr>
              <w:pStyle w:val="ListBullet"/>
            </w:pPr>
            <w:r w:rsidRPr="000305B7">
              <w:t>a range of athletes with a range of real or simulated training needs, expectations and performance requi</w:t>
            </w:r>
            <w:r w:rsidRPr="000305B7">
              <w:t>rements</w:t>
            </w:r>
          </w:p>
          <w:p w:rsidR="00000000" w:rsidP="000305B7">
            <w:pPr>
              <w:pStyle w:val="ListBullet"/>
              <w:rPr>
                <w:lang w:val="en-NZ"/>
              </w:rPr>
            </w:pPr>
            <w:r w:rsidRPr="000305B7">
              <w:t>organisational policies and procedures impacting on the implementation of water based training programs.</w:t>
            </w:r>
          </w:p>
        </w:tc>
      </w:tr>
      <w:tr w:rsidTr="005A7C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305B7" w:rsidP="000305B7">
            <w:pPr>
              <w:pStyle w:val="BodyText"/>
            </w:pPr>
            <w:r w:rsidRPr="000305B7">
              <w:t>A range of assessment methods should be used to assess practical skills and knowledge. The following examples are appropr</w:t>
            </w:r>
            <w:r w:rsidRPr="000305B7">
              <w:t xml:space="preserve">iate for this unit: </w:t>
            </w:r>
          </w:p>
          <w:p w:rsidR="00000000" w:rsidRPr="000305B7" w:rsidP="000305B7">
            <w:pPr>
              <w:pStyle w:val="ListBullet"/>
            </w:pPr>
            <w:r w:rsidRPr="000305B7">
              <w:t>observation of consulting with athletes to determine their preferences and needs and designing and implementing an appropriate water based training program</w:t>
            </w:r>
          </w:p>
          <w:p w:rsidR="00000000" w:rsidRPr="000305B7" w:rsidP="000305B7">
            <w:pPr>
              <w:pStyle w:val="ListBullet"/>
            </w:pPr>
            <w:r w:rsidRPr="000305B7">
              <w:t>oral or written questioning to assess knowledge of the principles of water bas</w:t>
            </w:r>
            <w:r w:rsidRPr="000305B7">
              <w:t>ed training and their use in developing specific water based training programs</w:t>
            </w:r>
          </w:p>
          <w:p w:rsidR="00000000" w:rsidRPr="000305B7" w:rsidP="000305B7">
            <w:pPr>
              <w:pStyle w:val="ListBullet"/>
            </w:pPr>
            <w:r w:rsidRPr="000305B7">
              <w:t>portfolio of water based training programs designed to meet different needs</w:t>
            </w:r>
          </w:p>
          <w:p w:rsidR="00000000" w:rsidRPr="000305B7" w:rsidP="000305B7">
            <w:pPr>
              <w:pStyle w:val="ListBullet"/>
            </w:pPr>
            <w:r w:rsidRPr="000305B7">
              <w:t>third-party reports from colleagues or supervisors detailing work performance.</w:t>
            </w:r>
          </w:p>
          <w:p w:rsidR="00000000" w:rsidRPr="000305B7" w:rsidP="000305B7">
            <w:pPr>
              <w:pStyle w:val="BodyText"/>
            </w:pPr>
            <w:r w:rsidRPr="000305B7">
              <w:t>Holistic assessment wi</w:t>
            </w:r>
            <w:r w:rsidRPr="000305B7">
              <w:t>th other units relevant to the industry sector, workplace and job role is recommended, for example:</w:t>
            </w:r>
          </w:p>
          <w:p w:rsidR="00000000" w:rsidRPr="000305B7" w:rsidP="000305B7">
            <w:pPr>
              <w:pStyle w:val="ListBullet"/>
            </w:pPr>
            <w:r w:rsidRPr="000305B7">
              <w:t>SISXCAI507A  Implement high performance training programs</w:t>
            </w:r>
          </w:p>
        </w:tc>
      </w:tr>
    </w:tbl>
    <w:p w:rsidR="00000000" w:rsidRPr="000305B7" w:rsidP="000305B7">
      <w:pPr>
        <w:pStyle w:val="BodyText"/>
      </w:pPr>
    </w:p>
    <w:p w:rsidR="00000000" w:rsidRPr="000305B7" w:rsidP="000305B7">
      <w:pPr>
        <w:pStyle w:val="AllowPageBreak"/>
      </w:pPr>
    </w:p>
    <w:p w:rsidR="00000000" w:rsidRPr="000305B7" w:rsidP="000305B7">
      <w:pPr>
        <w:pStyle w:val="Heading1"/>
      </w:pPr>
      <w:bookmarkStart w:id="11" w:name="O_369005"/>
      <w:bookmarkEnd w:id="11"/>
      <w:r w:rsidRPr="000305B7">
        <w:t>Range Statement</w:t>
      </w:r>
    </w:p>
    <w:tbl>
      <w:tblPr>
        <w:tblW w:w="0" w:type="auto"/>
        <w:tblLayout w:type="fixed"/>
        <w:tblCellMar>
          <w:left w:w="62" w:type="dxa"/>
          <w:right w:w="62" w:type="dxa"/>
        </w:tblCellMar>
        <w:tblLook w:val="0000"/>
      </w:tblPr>
      <w:tblGrid>
        <w:gridCol w:w="3483"/>
        <w:gridCol w:w="5039"/>
      </w:tblGrid>
      <w:tr w:rsidTr="005A7CF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t>The range statement relates to the unit of competency as a whole. It allows for different work environments and situations that may affect performance. Bold italicised wording, if used in the performance criteria, is detailed below. Essential operating con</w:t>
            </w:r>
            <w:r w:rsidRPr="000305B7">
              <w:t>ditions that may be present with training and assessment (depending on the work situation, needs of the candidate, accessibility of the item, and local industry and regional contexts) may also be included.</w:t>
            </w:r>
          </w:p>
        </w:tc>
      </w:tr>
      <w:tr w:rsidTr="005A7CF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BoldandItalics"/>
              </w:rPr>
              <w:t>Athlete or athletes</w:t>
            </w:r>
            <w:r w:rsidRPr="000305B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0305B7" w:rsidP="000305B7">
            <w:pPr>
              <w:pStyle w:val="ListBullet"/>
            </w:pPr>
            <w:r w:rsidRPr="000305B7">
              <w:t>beginner through to high performance level competitors</w:t>
            </w:r>
          </w:p>
          <w:p w:rsidR="00000000" w:rsidRPr="000305B7" w:rsidP="000305B7">
            <w:pPr>
              <w:pStyle w:val="ListBullet"/>
            </w:pPr>
            <w:r w:rsidRPr="000305B7">
              <w:t>athletes under 16 years of age who require parent or guardian consent prior to being included in a training program</w:t>
            </w:r>
          </w:p>
          <w:p w:rsidR="00000000" w:rsidRPr="000305B7" w:rsidP="000305B7">
            <w:pPr>
              <w:pStyle w:val="ListBullet"/>
            </w:pPr>
            <w:r w:rsidRPr="000305B7">
              <w:t>female or male athletes</w:t>
            </w:r>
          </w:p>
          <w:p w:rsidR="00000000" w:rsidRPr="000305B7" w:rsidP="000305B7">
            <w:pPr>
              <w:pStyle w:val="ListBullet"/>
            </w:pPr>
            <w:r w:rsidRPr="000305B7">
              <w:t>athletes with a disability or special needs</w:t>
            </w:r>
          </w:p>
          <w:p w:rsidR="00000000" w:rsidP="000305B7">
            <w:pPr>
              <w:pStyle w:val="ListBullet"/>
              <w:rPr>
                <w:lang w:val="en-NZ"/>
              </w:rPr>
            </w:pPr>
            <w:r w:rsidRPr="000305B7">
              <w:t>athletes from min</w:t>
            </w:r>
            <w:r w:rsidRPr="000305B7">
              <w:t>ority ethnic and cultural groups.</w:t>
            </w:r>
          </w:p>
        </w:tc>
      </w:tr>
      <w:tr w:rsidTr="005A7CF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BoldandItalics"/>
              </w:rPr>
              <w:t>Organisational policies and procedures</w:t>
            </w:r>
            <w:r w:rsidRPr="000305B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0305B7" w:rsidP="000305B7">
            <w:pPr>
              <w:pStyle w:val="ListBullet"/>
            </w:pPr>
            <w:r w:rsidRPr="000305B7">
              <w:t>occupational health and safety</w:t>
            </w:r>
          </w:p>
          <w:p w:rsidR="00000000" w:rsidRPr="000305B7" w:rsidP="000305B7">
            <w:pPr>
              <w:pStyle w:val="ListBullet"/>
            </w:pPr>
            <w:r w:rsidRPr="000305B7">
              <w:t>communication protocols</w:t>
            </w:r>
          </w:p>
          <w:p w:rsidR="00000000" w:rsidP="000305B7">
            <w:pPr>
              <w:pStyle w:val="ListBullet"/>
              <w:rPr>
                <w:lang w:val="en-NZ"/>
              </w:rPr>
            </w:pPr>
            <w:r w:rsidRPr="000305B7">
              <w:t>privacy provisions.</w:t>
            </w:r>
          </w:p>
        </w:tc>
      </w:tr>
      <w:tr w:rsidTr="005A7CF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BoldandItalics"/>
              </w:rPr>
              <w:t>Water based training</w:t>
            </w:r>
            <w:r w:rsidRPr="000305B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0305B7" w:rsidP="000305B7">
            <w:pPr>
              <w:pStyle w:val="ListBullet"/>
            </w:pPr>
            <w:r w:rsidRPr="000305B7">
              <w:t>use of flotation devices</w:t>
            </w:r>
          </w:p>
          <w:p w:rsidR="00000000" w:rsidRPr="000305B7" w:rsidP="000305B7">
            <w:pPr>
              <w:pStyle w:val="ListBullet"/>
            </w:pPr>
            <w:r w:rsidRPr="000305B7">
              <w:t>use of weights</w:t>
            </w:r>
          </w:p>
          <w:p w:rsidR="00000000" w:rsidP="000305B7">
            <w:pPr>
              <w:pStyle w:val="ListBullet"/>
              <w:rPr>
                <w:lang w:val="en-NZ"/>
              </w:rPr>
            </w:pPr>
            <w:r w:rsidRPr="000305B7">
              <w:t>activities and exercises.</w:t>
            </w:r>
          </w:p>
        </w:tc>
      </w:tr>
      <w:tr w:rsidTr="005A7CF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BoldandItalics"/>
              </w:rPr>
              <w:t>Benefits</w:t>
            </w:r>
            <w:r w:rsidRPr="000305B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0305B7" w:rsidP="000305B7">
            <w:pPr>
              <w:pStyle w:val="ListBullet"/>
            </w:pPr>
            <w:r w:rsidRPr="000305B7">
              <w:t xml:space="preserve">strength and endurance </w:t>
            </w:r>
          </w:p>
          <w:p w:rsidR="00000000" w:rsidRPr="000305B7" w:rsidP="000305B7">
            <w:pPr>
              <w:pStyle w:val="ListBullet"/>
            </w:pPr>
            <w:r w:rsidRPr="000305B7">
              <w:t>range of motion</w:t>
            </w:r>
          </w:p>
          <w:p w:rsidR="00000000" w:rsidRPr="000305B7" w:rsidP="000305B7">
            <w:pPr>
              <w:pStyle w:val="ListBullet"/>
            </w:pPr>
            <w:r w:rsidRPr="000305B7">
              <w:t>muscle tone</w:t>
            </w:r>
          </w:p>
          <w:p w:rsidR="00000000" w:rsidRPr="000305B7" w:rsidP="000305B7">
            <w:pPr>
              <w:pStyle w:val="ListBullet"/>
            </w:pPr>
            <w:r w:rsidRPr="000305B7">
              <w:t>improved balance and coordination</w:t>
            </w:r>
          </w:p>
          <w:p w:rsidR="00000000" w:rsidRPr="000305B7" w:rsidP="000305B7">
            <w:pPr>
              <w:pStyle w:val="ListBullet"/>
            </w:pPr>
            <w:r w:rsidRPr="000305B7">
              <w:t xml:space="preserve">reduced pressure on joints  </w:t>
            </w:r>
          </w:p>
          <w:p w:rsidR="00000000" w:rsidRPr="000305B7" w:rsidP="000305B7">
            <w:pPr>
              <w:pStyle w:val="ListBullet"/>
            </w:pPr>
            <w:r w:rsidRPr="000305B7">
              <w:t>reduced stress</w:t>
            </w:r>
          </w:p>
          <w:p w:rsidR="00000000" w:rsidRPr="000305B7" w:rsidP="000305B7">
            <w:pPr>
              <w:pStyle w:val="ListBullet"/>
            </w:pPr>
            <w:r w:rsidRPr="000305B7">
              <w:t>decreased swelling</w:t>
            </w:r>
          </w:p>
          <w:p w:rsidR="00000000" w:rsidP="000305B7">
            <w:pPr>
              <w:pStyle w:val="ListBullet"/>
              <w:rPr>
                <w:lang w:val="en-NZ"/>
              </w:rPr>
            </w:pPr>
            <w:r w:rsidRPr="000305B7">
              <w:t>improved recovery.</w:t>
            </w:r>
          </w:p>
        </w:tc>
      </w:tr>
      <w:tr w:rsidTr="005A7CF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BoldandItalics"/>
              </w:rPr>
              <w:t>Principles of water based training</w:t>
            </w:r>
            <w:r w:rsidRPr="000305B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0305B7" w:rsidP="000305B7">
            <w:pPr>
              <w:pStyle w:val="ListBullet"/>
            </w:pPr>
            <w:r w:rsidRPr="000305B7">
              <w:t>hydrostatic pressure</w:t>
            </w:r>
          </w:p>
          <w:p w:rsidR="00000000" w:rsidRPr="000305B7" w:rsidP="000305B7">
            <w:pPr>
              <w:pStyle w:val="ListBullet"/>
            </w:pPr>
            <w:r w:rsidRPr="000305B7">
              <w:t>water resistance</w:t>
            </w:r>
          </w:p>
          <w:p w:rsidR="00000000" w:rsidRPr="000305B7" w:rsidP="000305B7">
            <w:pPr>
              <w:pStyle w:val="ListBullet"/>
            </w:pPr>
            <w:r w:rsidRPr="000305B7">
              <w:t>buoyancy</w:t>
            </w:r>
          </w:p>
          <w:p w:rsidR="00000000" w:rsidRPr="000305B7" w:rsidP="000305B7">
            <w:pPr>
              <w:pStyle w:val="ListBullet"/>
            </w:pPr>
            <w:r w:rsidRPr="000305B7">
              <w:t>massage and recovery</w:t>
            </w:r>
          </w:p>
          <w:p w:rsidR="00000000" w:rsidP="000305B7">
            <w:pPr>
              <w:pStyle w:val="ListBullet"/>
              <w:rPr>
                <w:lang w:val="en-NZ"/>
              </w:rPr>
            </w:pPr>
            <w:r w:rsidRPr="000305B7">
              <w:t>physiological responses.</w:t>
            </w:r>
          </w:p>
        </w:tc>
      </w:tr>
      <w:tr w:rsidTr="005A7CF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BoldandItalics"/>
              </w:rPr>
              <w:t>Motivation techniques</w:t>
            </w:r>
            <w:r w:rsidRPr="000305B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0305B7" w:rsidP="000305B7">
            <w:pPr>
              <w:pStyle w:val="ListBullet"/>
            </w:pPr>
            <w:r w:rsidRPr="000305B7">
              <w:t>arousal control techniques:</w:t>
            </w:r>
          </w:p>
          <w:p w:rsidR="00000000" w:rsidRPr="000305B7" w:rsidP="000305B7">
            <w:pPr>
              <w:pStyle w:val="ListBullet2"/>
            </w:pPr>
            <w:r w:rsidRPr="000305B7">
              <w:t>anxiety management</w:t>
            </w:r>
          </w:p>
          <w:p w:rsidR="00000000" w:rsidRPr="000305B7" w:rsidP="000305B7">
            <w:pPr>
              <w:pStyle w:val="ListBullet2"/>
            </w:pPr>
            <w:r w:rsidRPr="000305B7">
              <w:t>progressive relaxation</w:t>
            </w:r>
          </w:p>
          <w:p w:rsidR="00000000" w:rsidRPr="000305B7" w:rsidP="000305B7">
            <w:pPr>
              <w:pStyle w:val="ListBullet2"/>
            </w:pPr>
            <w:r w:rsidRPr="000305B7">
              <w:t>stress management</w:t>
            </w:r>
          </w:p>
          <w:p w:rsidR="00000000" w:rsidRPr="000305B7" w:rsidP="000305B7">
            <w:pPr>
              <w:pStyle w:val="ListBullet"/>
            </w:pPr>
            <w:r w:rsidRPr="000305B7">
              <w:t>arousal theories:</w:t>
            </w:r>
          </w:p>
          <w:p w:rsidR="00000000" w:rsidRPr="000305B7" w:rsidP="000305B7">
            <w:pPr>
              <w:pStyle w:val="ListBullet2"/>
            </w:pPr>
            <w:r w:rsidRPr="000305B7">
              <w:t>drive theory</w:t>
            </w:r>
          </w:p>
          <w:p w:rsidR="00000000" w:rsidRPr="000305B7" w:rsidP="000305B7">
            <w:pPr>
              <w:pStyle w:val="ListBullet2"/>
            </w:pPr>
            <w:r w:rsidRPr="000305B7">
              <w:t>inverted 'u'</w:t>
            </w:r>
          </w:p>
          <w:p w:rsidR="00000000" w:rsidP="000305B7">
            <w:pPr>
              <w:pStyle w:val="ListBullet"/>
              <w:rPr>
                <w:lang w:val="en-NZ"/>
              </w:rPr>
            </w:pPr>
            <w:r w:rsidRPr="000305B7">
              <w:t>zone of optimal function.</w:t>
            </w:r>
          </w:p>
        </w:tc>
      </w:tr>
      <w:tr w:rsidTr="005A7CF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BoldandItalics"/>
              </w:rPr>
              <w:t>Water based exercises and activities</w:t>
            </w:r>
            <w:r w:rsidRPr="000305B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0305B7" w:rsidP="000305B7">
            <w:pPr>
              <w:pStyle w:val="ListBullet"/>
            </w:pPr>
            <w:r w:rsidRPr="000305B7">
              <w:t xml:space="preserve">walking </w:t>
            </w:r>
          </w:p>
          <w:p w:rsidR="00000000" w:rsidRPr="000305B7" w:rsidP="000305B7">
            <w:pPr>
              <w:pStyle w:val="ListBullet"/>
            </w:pPr>
            <w:r w:rsidRPr="000305B7">
              <w:t>running</w:t>
            </w:r>
          </w:p>
          <w:p w:rsidR="00000000" w:rsidP="000305B7">
            <w:pPr>
              <w:pStyle w:val="ListBullet"/>
              <w:rPr>
                <w:lang w:val="en-NZ"/>
              </w:rPr>
            </w:pPr>
            <w:r w:rsidRPr="000305B7">
              <w:t>games.</w:t>
            </w:r>
          </w:p>
        </w:tc>
      </w:tr>
      <w:tr w:rsidTr="005A7CF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0305B7">
            <w:pPr>
              <w:pStyle w:val="BodyText"/>
              <w:rPr>
                <w:lang w:val="en-NZ"/>
              </w:rPr>
            </w:pPr>
            <w:r w:rsidRPr="000305B7">
              <w:rPr>
                <w:rStyle w:val="BoldandItalics"/>
              </w:rPr>
              <w:t>Clear and accurate instruction</w:t>
            </w:r>
            <w:r w:rsidRPr="000305B7">
              <w:t xml:space="preserve"> may include: </w:t>
            </w:r>
          </w:p>
        </w:tc>
        <w:tc>
          <w:tcPr>
            <w:tcW w:w="5039" w:type="dxa"/>
            <w:tcBorders>
              <w:top w:val="nil"/>
              <w:left w:val="nil"/>
              <w:bottom w:val="nil"/>
              <w:right w:val="nil"/>
            </w:tcBorders>
            <w:tcMar>
              <w:top w:w="0" w:type="dxa"/>
              <w:left w:w="62" w:type="dxa"/>
              <w:bottom w:w="0" w:type="dxa"/>
              <w:right w:w="62" w:type="dxa"/>
            </w:tcMar>
          </w:tcPr>
          <w:p w:rsidR="00000000" w:rsidRPr="000305B7" w:rsidP="000305B7">
            <w:pPr>
              <w:pStyle w:val="ListBullet"/>
            </w:pPr>
            <w:r w:rsidRPr="000305B7">
              <w:t>simple explanation to the athlete</w:t>
            </w:r>
          </w:p>
          <w:p w:rsidR="00000000" w:rsidRPr="000305B7" w:rsidP="000305B7">
            <w:pPr>
              <w:pStyle w:val="ListBullet"/>
            </w:pPr>
            <w:r w:rsidRPr="000305B7">
              <w:t>demonstration of effective exercise technique</w:t>
            </w:r>
          </w:p>
          <w:p w:rsidR="00000000" w:rsidRPr="000305B7" w:rsidP="000305B7">
            <w:pPr>
              <w:pStyle w:val="ListBullet"/>
            </w:pPr>
            <w:r w:rsidRPr="000305B7">
              <w:t>setting of intensity and loading</w:t>
            </w:r>
          </w:p>
          <w:p w:rsidR="00000000" w:rsidRPr="000305B7" w:rsidP="000305B7">
            <w:pPr>
              <w:pStyle w:val="ListBullet"/>
            </w:pPr>
            <w:r w:rsidRPr="000305B7">
              <w:t>use of clear communication techniques.</w:t>
            </w:r>
          </w:p>
        </w:tc>
      </w:tr>
    </w:tbl>
    <w:p w:rsidR="00000000" w:rsidRPr="000305B7" w:rsidP="000305B7">
      <w:pPr>
        <w:pStyle w:val="BodyText"/>
      </w:pPr>
    </w:p>
    <w:p w:rsidR="00000000" w:rsidRPr="000305B7" w:rsidP="000305B7">
      <w:pPr>
        <w:pStyle w:val="AllowPageBreak"/>
      </w:pPr>
    </w:p>
    <w:p w:rsidR="00000000" w:rsidRPr="000305B7" w:rsidP="000305B7">
      <w:pPr>
        <w:pStyle w:val="Heading1"/>
      </w:pPr>
      <w:bookmarkStart w:id="12" w:name="O_369002"/>
      <w:bookmarkEnd w:id="12"/>
      <w:r w:rsidRPr="000305B7">
        <w:t>Unit Sector(s)</w:t>
      </w:r>
    </w:p>
    <w:p w:rsidR="00000000" w:rsidRPr="000305B7" w:rsidP="000305B7">
      <w:pPr>
        <w:pStyle w:val="BodyText"/>
      </w:pPr>
      <w:r w:rsidRPr="000305B7">
        <w:t>Sport</w:t>
      </w:r>
    </w:p>
    <w:p w:rsidR="00000000" w:rsidRPr="000305B7" w:rsidP="000305B7">
      <w:pPr>
        <w:pStyle w:val="AllowPageBreak"/>
      </w:pPr>
    </w:p>
    <w:p w:rsidR="00000000" w:rsidRPr="000305B7" w:rsidP="000305B7">
      <w:pPr>
        <w:pStyle w:val="Heading1"/>
      </w:pPr>
      <w:bookmarkStart w:id="13" w:name="O_390274"/>
      <w:bookmarkEnd w:id="13"/>
      <w:r w:rsidRPr="000305B7">
        <w:t>Competency Field</w:t>
      </w:r>
    </w:p>
    <w:p w:rsidR="00000000" w:rsidRPr="000305B7" w:rsidP="000305B7">
      <w:pPr>
        <w:pStyle w:val="BodyText"/>
      </w:pPr>
      <w:r w:rsidRPr="000305B7">
        <w:t>Coaching General Principles</w:t>
      </w:r>
    </w:p>
    <w:p w:rsidR="00000000" w:rsidRPr="000305B7" w:rsidP="000305B7"/>
    <w:sectPr w:rsidSect="000305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CFA" w:rsidP="005A7C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FA" w:rsidP="000305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A7CFA" w:rsidP="000305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A7CFA" w:rsidP="000305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CFA" w:rsidP="005A7C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FA" w:rsidP="000305B7">
    <w:pPr>
      <w:pStyle w:val="Header"/>
      <w:framePr w:wrap="around"/>
    </w:pPr>
    <w:r>
      <w:fldChar w:fldCharType="begin"/>
    </w:r>
    <w:r>
      <w:instrText xml:space="preserve"> TITLE   \* MERGEFORMAT </w:instrText>
    </w:r>
    <w:r>
      <w:fldChar w:fldCharType="separate"/>
    </w:r>
    <w:r>
      <w:t>SISSCGP414A Implement water based training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7CFA" w:rsidP="000305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948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2E4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96E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5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05B7"/>
    <w:pPr>
      <w:spacing w:before="360" w:after="60"/>
      <w:outlineLvl w:val="0"/>
    </w:pPr>
    <w:rPr>
      <w:sz w:val="32"/>
    </w:rPr>
  </w:style>
  <w:style w:type="paragraph" w:styleId="Heading2">
    <w:name w:val="heading 2"/>
    <w:basedOn w:val="HeadingBase"/>
    <w:next w:val="BodyText"/>
    <w:link w:val="Heading2Char"/>
    <w:qFormat/>
    <w:rsid w:val="000305B7"/>
    <w:pPr>
      <w:keepLines/>
      <w:spacing w:before="240" w:after="120"/>
      <w:outlineLvl w:val="1"/>
    </w:pPr>
    <w:rPr>
      <w:sz w:val="28"/>
      <w:szCs w:val="40"/>
    </w:rPr>
  </w:style>
  <w:style w:type="paragraph" w:styleId="Heading3">
    <w:name w:val="heading 3"/>
    <w:basedOn w:val="HeadingBase"/>
    <w:next w:val="BodyText"/>
    <w:link w:val="Heading3Char"/>
    <w:qFormat/>
    <w:rsid w:val="000305B7"/>
    <w:pPr>
      <w:spacing w:before="180" w:after="120"/>
      <w:outlineLvl w:val="2"/>
    </w:pPr>
    <w:rPr>
      <w:spacing w:val="-10"/>
      <w:kern w:val="32"/>
    </w:rPr>
  </w:style>
  <w:style w:type="paragraph" w:styleId="Heading4">
    <w:name w:val="heading 4"/>
    <w:basedOn w:val="HeadingBase"/>
    <w:next w:val="BodyText"/>
    <w:link w:val="Heading4Char"/>
    <w:qFormat/>
    <w:rsid w:val="000305B7"/>
    <w:pPr>
      <w:spacing w:before="160" w:after="120"/>
      <w:outlineLvl w:val="3"/>
    </w:pPr>
    <w:rPr>
      <w:sz w:val="22"/>
    </w:rPr>
  </w:style>
  <w:style w:type="paragraph" w:styleId="Heading5">
    <w:name w:val="heading 5"/>
    <w:basedOn w:val="HeadingBase"/>
    <w:next w:val="Normal"/>
    <w:link w:val="Heading5Char"/>
    <w:qFormat/>
    <w:rsid w:val="000305B7"/>
    <w:pPr>
      <w:spacing w:before="80"/>
      <w:outlineLvl w:val="4"/>
    </w:pPr>
    <w:rPr>
      <w:color w:val="918585"/>
      <w:sz w:val="20"/>
    </w:rPr>
  </w:style>
  <w:style w:type="paragraph" w:styleId="Heading6">
    <w:name w:val="heading 6"/>
    <w:basedOn w:val="HeadingBase"/>
    <w:next w:val="Normal"/>
    <w:link w:val="Heading6Char"/>
    <w:qFormat/>
    <w:rsid w:val="000305B7"/>
    <w:pPr>
      <w:spacing w:before="60"/>
      <w:outlineLvl w:val="5"/>
    </w:pPr>
    <w:rPr>
      <w:color w:val="918585"/>
      <w:sz w:val="20"/>
    </w:rPr>
  </w:style>
  <w:style w:type="paragraph" w:styleId="Heading7">
    <w:name w:val="heading 7"/>
    <w:basedOn w:val="Normal"/>
    <w:next w:val="Normal"/>
    <w:link w:val="Heading7Char"/>
    <w:qFormat/>
    <w:rsid w:val="000305B7"/>
    <w:pPr>
      <w:ind w:left="720"/>
      <w:outlineLvl w:val="6"/>
    </w:pPr>
    <w:rPr>
      <w:i/>
    </w:rPr>
  </w:style>
  <w:style w:type="paragraph" w:styleId="Heading8">
    <w:name w:val="heading 8"/>
    <w:basedOn w:val="Normal"/>
    <w:next w:val="Normal"/>
    <w:link w:val="Heading8Char"/>
    <w:qFormat/>
    <w:rsid w:val="000305B7"/>
    <w:pPr>
      <w:ind w:left="720"/>
      <w:outlineLvl w:val="7"/>
    </w:pPr>
    <w:rPr>
      <w:i/>
    </w:rPr>
  </w:style>
  <w:style w:type="paragraph" w:styleId="Heading9">
    <w:name w:val="heading 9"/>
    <w:basedOn w:val="Normal"/>
    <w:next w:val="Normal"/>
    <w:link w:val="Heading9Char"/>
    <w:qFormat/>
    <w:rsid w:val="000305B7"/>
    <w:pPr>
      <w:ind w:left="720"/>
      <w:outlineLvl w:val="8"/>
    </w:pPr>
    <w:rPr>
      <w:i/>
    </w:rPr>
  </w:style>
  <w:style w:type="character" w:default="1" w:styleId="DefaultParagraphFont">
    <w:name w:val="Default Paragraph Font"/>
    <w:uiPriority w:val="1"/>
    <w:unhideWhenUsed/>
    <w:rsid w:val="000305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5B7"/>
  </w:style>
  <w:style w:type="character" w:customStyle="1" w:styleId="Heading1Char">
    <w:name w:val="Heading 1 Char"/>
    <w:basedOn w:val="DefaultParagraphFont"/>
    <w:link w:val="Heading1"/>
    <w:rsid w:val="000305B7"/>
    <w:rPr>
      <w:rFonts w:ascii="Times New Roman" w:eastAsia="Times New Roman" w:hAnsi="Times New Roman" w:cs="Times New Roman"/>
      <w:b/>
      <w:sz w:val="32"/>
      <w:szCs w:val="20"/>
      <w:lang w:eastAsia="en-US"/>
    </w:rPr>
  </w:style>
  <w:style w:type="paragraph" w:styleId="BodyText">
    <w:name w:val="Body Text"/>
    <w:basedOn w:val="Normal"/>
    <w:link w:val="BodyTextChar"/>
    <w:rsid w:val="000305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5B7"/>
    <w:rPr>
      <w:rFonts w:ascii="Times New Roman" w:eastAsia="Times New Roman" w:hAnsi="Times New Roman" w:cs="Times New Roman"/>
      <w:sz w:val="24"/>
      <w:lang w:val="en-US" w:eastAsia="en-US"/>
    </w:rPr>
  </w:style>
  <w:style w:type="paragraph" w:styleId="Footer">
    <w:name w:val="footer"/>
    <w:basedOn w:val="Normal"/>
    <w:link w:val="FooterChar"/>
    <w:rsid w:val="000305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5B7"/>
    <w:rPr>
      <w:rFonts w:ascii="Times New Roman" w:eastAsia="Times New Roman" w:hAnsi="Times New Roman" w:cs="Times New Roman"/>
      <w:sz w:val="16"/>
      <w:lang w:val="en-US" w:eastAsia="en-US"/>
    </w:rPr>
  </w:style>
  <w:style w:type="paragraph" w:styleId="List">
    <w:name w:val="List"/>
    <w:basedOn w:val="BodyText"/>
    <w:next w:val="BodyText"/>
    <w:rsid w:val="000305B7"/>
    <w:pPr>
      <w:tabs>
        <w:tab w:val="left" w:pos="340"/>
      </w:tabs>
      <w:spacing w:before="60" w:after="60"/>
      <w:ind w:left="340" w:hanging="340"/>
    </w:pPr>
  </w:style>
  <w:style w:type="paragraph" w:styleId="ListBullet">
    <w:name w:val="List Bullet"/>
    <w:basedOn w:val="List"/>
    <w:rsid w:val="000305B7"/>
    <w:pPr>
      <w:numPr>
        <w:numId w:val="13"/>
      </w:numPr>
      <w:tabs>
        <w:tab w:val="clear" w:pos="340"/>
      </w:tabs>
      <w:spacing w:before="40" w:after="40"/>
    </w:pPr>
  </w:style>
  <w:style w:type="character" w:customStyle="1" w:styleId="SpecialBold">
    <w:name w:val="Special Bold"/>
    <w:basedOn w:val="DefaultParagraphFont"/>
    <w:rsid w:val="000305B7"/>
    <w:rPr>
      <w:b/>
      <w:spacing w:val="0"/>
    </w:rPr>
  </w:style>
  <w:style w:type="paragraph" w:styleId="ListBullet2">
    <w:name w:val="List Bullet 2"/>
    <w:basedOn w:val="List2"/>
    <w:rsid w:val="000305B7"/>
    <w:pPr>
      <w:numPr>
        <w:numId w:val="14"/>
      </w:numPr>
      <w:tabs>
        <w:tab w:val="clear" w:pos="680"/>
      </w:tabs>
    </w:pPr>
  </w:style>
  <w:style w:type="paragraph" w:styleId="Header">
    <w:name w:val="header"/>
    <w:basedOn w:val="Normal"/>
    <w:link w:val="HeaderChar"/>
    <w:rsid w:val="000305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5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05B7"/>
    <w:pPr>
      <w:spacing w:before="240" w:after="120"/>
      <w:outlineLvl w:val="0"/>
    </w:pPr>
    <w:rPr>
      <w:rFonts w:ascii="Times New Roman" w:hAnsi="Times New Roman"/>
      <w:b/>
      <w:sz w:val="28"/>
    </w:rPr>
  </w:style>
  <w:style w:type="paragraph" w:customStyle="1" w:styleId="AllowPageBreak">
    <w:name w:val="AllowPageBreak"/>
    <w:rsid w:val="000305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05B7"/>
    <w:pPr>
      <w:tabs>
        <w:tab w:val="left" w:pos="680"/>
      </w:tabs>
      <w:spacing w:before="60" w:after="60"/>
      <w:ind w:left="680" w:hanging="340"/>
    </w:pPr>
  </w:style>
  <w:style w:type="character" w:customStyle="1" w:styleId="BoldandItalics">
    <w:name w:val="Bold and Italics"/>
    <w:qFormat/>
    <w:rsid w:val="000305B7"/>
    <w:rPr>
      <w:b/>
      <w:i/>
      <w:u w:val="none"/>
    </w:rPr>
  </w:style>
  <w:style w:type="character" w:customStyle="1" w:styleId="Heading2Char">
    <w:name w:val="Heading 2 Char"/>
    <w:basedOn w:val="DefaultParagraphFont"/>
    <w:link w:val="Heading2"/>
    <w:rsid w:val="000305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5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5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5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5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5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05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05B7"/>
    <w:rPr>
      <w:rFonts w:ascii="Courier New" w:eastAsia="Times New Roman" w:hAnsi="Courier New" w:cs="Times New Roman"/>
      <w:i/>
      <w:szCs w:val="20"/>
      <w:lang w:val="en-US" w:eastAsia="en-US"/>
    </w:rPr>
  </w:style>
  <w:style w:type="paragraph" w:customStyle="1" w:styleId="HeadingBase">
    <w:name w:val="Heading Base"/>
    <w:rsid w:val="000305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5B7"/>
    <w:pPr>
      <w:tabs>
        <w:tab w:val="right" w:leader="dot" w:pos="9072"/>
      </w:tabs>
      <w:ind w:left="567"/>
    </w:pPr>
    <w:rPr>
      <w:szCs w:val="22"/>
    </w:rPr>
  </w:style>
  <w:style w:type="paragraph" w:customStyle="1" w:styleId="TOCBase">
    <w:name w:val="TOC Base"/>
    <w:rsid w:val="000305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5B7"/>
    <w:pPr>
      <w:tabs>
        <w:tab w:val="right" w:leader="dot" w:pos="9072"/>
      </w:tabs>
      <w:spacing w:before="40" w:after="40"/>
      <w:ind w:left="284"/>
    </w:pPr>
    <w:rPr>
      <w:rFonts w:ascii="Times New Roman" w:hAnsi="Times New Roman"/>
    </w:rPr>
  </w:style>
  <w:style w:type="paragraph" w:styleId="TOC1">
    <w:name w:val="toc 1"/>
    <w:basedOn w:val="TOCBase"/>
    <w:next w:val="Normal"/>
    <w:rsid w:val="000305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05B7"/>
    <w:pPr>
      <w:spacing w:before="5040"/>
      <w:jc w:val="center"/>
    </w:pPr>
    <w:rPr>
      <w:sz w:val="48"/>
      <w:szCs w:val="72"/>
      <w:lang w:val="en-US"/>
    </w:rPr>
  </w:style>
  <w:style w:type="character" w:customStyle="1" w:styleId="TitleChar">
    <w:name w:val="Title Char"/>
    <w:basedOn w:val="DefaultParagraphFont"/>
    <w:link w:val="Title"/>
    <w:rsid w:val="000305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5B7"/>
    <w:pPr>
      <w:tabs>
        <w:tab w:val="left" w:pos="3600"/>
        <w:tab w:val="left" w:pos="3958"/>
      </w:tabs>
    </w:pPr>
  </w:style>
  <w:style w:type="paragraph" w:customStyle="1" w:styleId="Note">
    <w:name w:val="Note"/>
    <w:basedOn w:val="BodyText"/>
    <w:rsid w:val="000305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5B7"/>
    <w:pPr>
      <w:framePr w:wrap="auto" w:hAnchor="text" w:y="6049"/>
    </w:pPr>
    <w:rPr>
      <w:color w:val="000000"/>
      <w:sz w:val="40"/>
    </w:rPr>
  </w:style>
  <w:style w:type="paragraph" w:customStyle="1" w:styleId="TOCTitle">
    <w:name w:val="TOCTitle"/>
    <w:basedOn w:val="Heading1"/>
    <w:rsid w:val="000305B7"/>
    <w:pPr>
      <w:spacing w:after="240"/>
      <w:jc w:val="center"/>
      <w:outlineLvl w:val="9"/>
    </w:pPr>
    <w:rPr>
      <w:caps/>
    </w:rPr>
  </w:style>
  <w:style w:type="paragraph" w:customStyle="1" w:styleId="Version">
    <w:name w:val="Version"/>
    <w:rsid w:val="000305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5B7"/>
    <w:pPr>
      <w:keepNext w:val="0"/>
      <w:tabs>
        <w:tab w:val="right" w:pos="4176"/>
      </w:tabs>
      <w:ind w:left="198" w:hanging="198"/>
    </w:pPr>
    <w:rPr>
      <w:rFonts w:ascii="Garamond" w:hAnsi="Garamond"/>
    </w:rPr>
  </w:style>
  <w:style w:type="paragraph" w:styleId="IndexHeading">
    <w:name w:val="index heading"/>
    <w:basedOn w:val="Normal"/>
    <w:next w:val="Index1"/>
    <w:semiHidden/>
    <w:rsid w:val="000305B7"/>
    <w:pPr>
      <w:spacing w:before="120" w:after="120"/>
    </w:pPr>
    <w:rPr>
      <w:rFonts w:ascii="Arial" w:hAnsi="Arial"/>
      <w:b/>
      <w:color w:val="918585"/>
      <w:sz w:val="24"/>
    </w:rPr>
  </w:style>
  <w:style w:type="paragraph" w:customStyle="1" w:styleId="Chapter">
    <w:name w:val="Chapter"/>
    <w:basedOn w:val="Normal"/>
    <w:rsid w:val="000305B7"/>
    <w:pPr>
      <w:spacing w:before="240"/>
    </w:pPr>
    <w:rPr>
      <w:rFonts w:ascii="Times New Roman" w:hAnsi="Times New Roman"/>
      <w:smallCaps/>
      <w:spacing w:val="80"/>
      <w:sz w:val="28"/>
    </w:rPr>
  </w:style>
  <w:style w:type="paragraph" w:customStyle="1" w:styleId="InChapter">
    <w:name w:val="InChapter"/>
    <w:basedOn w:val="Heading3"/>
    <w:rsid w:val="000305B7"/>
    <w:pPr>
      <w:spacing w:after="240"/>
      <w:outlineLvl w:val="9"/>
    </w:pPr>
    <w:rPr>
      <w:noProof/>
    </w:rPr>
  </w:style>
  <w:style w:type="paragraph" w:styleId="Index2">
    <w:name w:val="index 2"/>
    <w:basedOn w:val="Normal"/>
    <w:next w:val="Normal"/>
    <w:semiHidden/>
    <w:rsid w:val="000305B7"/>
    <w:pPr>
      <w:tabs>
        <w:tab w:val="right" w:pos="4176"/>
      </w:tabs>
      <w:ind w:left="568" w:hanging="284"/>
    </w:pPr>
    <w:rPr>
      <w:rFonts w:ascii="Garamond" w:hAnsi="Garamond"/>
    </w:rPr>
  </w:style>
  <w:style w:type="paragraph" w:customStyle="1" w:styleId="Byline">
    <w:name w:val="Byline"/>
    <w:rsid w:val="000305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5B7"/>
    <w:pPr>
      <w:tabs>
        <w:tab w:val="clear" w:pos="3600"/>
        <w:tab w:val="clear" w:pos="3958"/>
      </w:tabs>
      <w:jc w:val="right"/>
    </w:pPr>
  </w:style>
  <w:style w:type="character" w:styleId="Emphasis">
    <w:name w:val="Emphasis"/>
    <w:basedOn w:val="DefaultParagraphFont"/>
    <w:qFormat/>
    <w:rsid w:val="000305B7"/>
    <w:rPr>
      <w:i/>
    </w:rPr>
  </w:style>
  <w:style w:type="paragraph" w:styleId="Caption">
    <w:name w:val="caption"/>
    <w:basedOn w:val="BodyText"/>
    <w:next w:val="Normal"/>
    <w:qFormat/>
    <w:rsid w:val="000305B7"/>
    <w:pPr>
      <w:framePr w:w="2268" w:hSpace="181" w:vSpace="181" w:wrap="around" w:vAnchor="text" w:hAnchor="page" w:x="1135" w:y="285" w:anchorLock="1"/>
    </w:pPr>
    <w:rPr>
      <w:i/>
    </w:rPr>
  </w:style>
  <w:style w:type="paragraph" w:customStyle="1" w:styleId="MiniTOCTitle">
    <w:name w:val="MiniTOCTitle"/>
    <w:basedOn w:val="Heading4"/>
    <w:rsid w:val="000305B7"/>
    <w:pPr>
      <w:spacing w:before="240"/>
      <w:outlineLvl w:val="9"/>
    </w:pPr>
    <w:rPr>
      <w:noProof/>
      <w:sz w:val="24"/>
    </w:rPr>
  </w:style>
  <w:style w:type="paragraph" w:customStyle="1" w:styleId="MiniTOCItem">
    <w:name w:val="MiniTOCItem"/>
    <w:basedOn w:val="ListBullet"/>
    <w:rsid w:val="000305B7"/>
    <w:pPr>
      <w:numPr>
        <w:numId w:val="0"/>
      </w:numPr>
      <w:tabs>
        <w:tab w:val="right" w:leader="dot" w:pos="6521"/>
      </w:tabs>
      <w:spacing w:before="0" w:after="0"/>
    </w:pPr>
  </w:style>
  <w:style w:type="paragraph" w:customStyle="1" w:styleId="TOFTitle">
    <w:name w:val="TOFTitle"/>
    <w:basedOn w:val="TOCTitle"/>
    <w:rsid w:val="000305B7"/>
  </w:style>
  <w:style w:type="paragraph" w:styleId="TableofFigures">
    <w:name w:val="table of figures"/>
    <w:basedOn w:val="Normal"/>
    <w:next w:val="Normal"/>
    <w:semiHidden/>
    <w:rsid w:val="000305B7"/>
    <w:pPr>
      <w:tabs>
        <w:tab w:val="right" w:leader="dot" w:pos="9072"/>
      </w:tabs>
      <w:ind w:left="970" w:hanging="403"/>
    </w:pPr>
    <w:rPr>
      <w:rFonts w:ascii="Times New Roman" w:hAnsi="Times New Roman"/>
      <w:b/>
    </w:rPr>
  </w:style>
  <w:style w:type="paragraph" w:styleId="ListNumber">
    <w:name w:val="List Number"/>
    <w:basedOn w:val="List"/>
    <w:rsid w:val="000305B7"/>
    <w:pPr>
      <w:numPr>
        <w:numId w:val="11"/>
      </w:numPr>
    </w:pPr>
  </w:style>
  <w:style w:type="character" w:customStyle="1" w:styleId="WingdingSymbols">
    <w:name w:val="Wingding Symbols"/>
    <w:rsid w:val="000305B7"/>
    <w:rPr>
      <w:rFonts w:ascii="Wingdings" w:hAnsi="Wingdings"/>
    </w:rPr>
  </w:style>
  <w:style w:type="paragraph" w:customStyle="1" w:styleId="TableHeading">
    <w:name w:val="Table Heading"/>
    <w:basedOn w:val="HeadingBase"/>
    <w:rsid w:val="000305B7"/>
    <w:pPr>
      <w:keepLines/>
      <w:pBdr>
        <w:bottom w:val="single" w:sz="6" w:space="1" w:color="918585"/>
      </w:pBdr>
      <w:spacing w:before="240"/>
    </w:pPr>
  </w:style>
  <w:style w:type="character" w:customStyle="1" w:styleId="HotSpot">
    <w:name w:val="HotSpot"/>
    <w:rsid w:val="000305B7"/>
    <w:rPr>
      <w:color w:val="0033CC"/>
      <w:u w:val="none"/>
    </w:rPr>
  </w:style>
  <w:style w:type="paragraph" w:customStyle="1" w:styleId="BodyTextRight">
    <w:name w:val="Body Text Right"/>
    <w:basedOn w:val="BodyText"/>
    <w:rsid w:val="000305B7"/>
    <w:pPr>
      <w:spacing w:before="0" w:after="0"/>
      <w:jc w:val="right"/>
    </w:pPr>
  </w:style>
  <w:style w:type="paragraph" w:styleId="Index3">
    <w:name w:val="index 3"/>
    <w:basedOn w:val="ListNumber2"/>
    <w:next w:val="Normal"/>
    <w:semiHidden/>
    <w:rsid w:val="000305B7"/>
    <w:pPr>
      <w:numPr>
        <w:numId w:val="0"/>
      </w:numPr>
      <w:tabs>
        <w:tab w:val="right" w:leader="dot" w:pos="4176"/>
      </w:tabs>
    </w:pPr>
  </w:style>
  <w:style w:type="paragraph" w:styleId="ListNumber2">
    <w:name w:val="List Number 2"/>
    <w:basedOn w:val="List2"/>
    <w:rsid w:val="000305B7"/>
    <w:pPr>
      <w:numPr>
        <w:numId w:val="10"/>
      </w:numPr>
      <w:tabs>
        <w:tab w:val="clear" w:pos="1060"/>
      </w:tabs>
    </w:pPr>
  </w:style>
  <w:style w:type="paragraph" w:customStyle="1" w:styleId="MarginNote">
    <w:name w:val="Margin Note"/>
    <w:basedOn w:val="BodyText"/>
    <w:rsid w:val="000305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5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5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05B7"/>
    <w:rPr>
      <w:sz w:val="32"/>
    </w:rPr>
  </w:style>
  <w:style w:type="paragraph" w:customStyle="1" w:styleId="HeadingProcedure">
    <w:name w:val="Heading Procedure"/>
    <w:basedOn w:val="HeadingBase"/>
    <w:next w:val="Normal"/>
    <w:rsid w:val="000305B7"/>
    <w:pPr>
      <w:tabs>
        <w:tab w:val="left" w:pos="0"/>
      </w:tabs>
      <w:spacing w:before="120" w:after="60"/>
    </w:pPr>
    <w:rPr>
      <w:i/>
      <w:color w:val="918585"/>
      <w:sz w:val="22"/>
    </w:rPr>
  </w:style>
  <w:style w:type="paragraph" w:customStyle="1" w:styleId="TableBodyText">
    <w:name w:val="Table Body Text"/>
    <w:basedOn w:val="BodyText"/>
    <w:rsid w:val="000305B7"/>
    <w:pPr>
      <w:spacing w:before="60" w:after="60"/>
    </w:pPr>
  </w:style>
  <w:style w:type="paragraph" w:styleId="ListContinue">
    <w:name w:val="List Continue"/>
    <w:basedOn w:val="List"/>
    <w:rsid w:val="000305B7"/>
    <w:pPr>
      <w:ind w:firstLine="0"/>
    </w:pPr>
  </w:style>
  <w:style w:type="paragraph" w:customStyle="1" w:styleId="ListNote">
    <w:name w:val="List Note"/>
    <w:basedOn w:val="List"/>
    <w:rsid w:val="000305B7"/>
    <w:pPr>
      <w:pBdr>
        <w:top w:val="single" w:sz="6" w:space="2" w:color="918585"/>
        <w:bottom w:val="single" w:sz="6" w:space="2" w:color="918585"/>
      </w:pBdr>
      <w:tabs>
        <w:tab w:val="left" w:pos="1021"/>
      </w:tabs>
      <w:ind w:firstLine="0"/>
    </w:pPr>
  </w:style>
  <w:style w:type="paragraph" w:customStyle="1" w:styleId="Warning">
    <w:name w:val="Warning"/>
    <w:basedOn w:val="BodyText"/>
    <w:rsid w:val="000305B7"/>
    <w:pPr>
      <w:shd w:val="clear" w:color="auto" w:fill="D9D9D9"/>
      <w:tabs>
        <w:tab w:val="left" w:pos="992"/>
      </w:tabs>
      <w:ind w:left="119" w:right="119"/>
    </w:pPr>
    <w:rPr>
      <w:sz w:val="20"/>
    </w:rPr>
  </w:style>
  <w:style w:type="paragraph" w:customStyle="1" w:styleId="MarginIcons">
    <w:name w:val="Margin Icons"/>
    <w:basedOn w:val="BodyText"/>
    <w:rsid w:val="000305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5B7"/>
    <w:rPr>
      <w:rFonts w:ascii="Courier New" w:hAnsi="Courier New"/>
    </w:rPr>
  </w:style>
  <w:style w:type="paragraph" w:customStyle="1" w:styleId="NoteBullet">
    <w:name w:val="Note Bullet"/>
    <w:basedOn w:val="Note"/>
    <w:rsid w:val="000305B7"/>
    <w:pPr>
      <w:tabs>
        <w:tab w:val="clear" w:pos="680"/>
      </w:tabs>
      <w:spacing w:before="60" w:after="60"/>
    </w:pPr>
  </w:style>
  <w:style w:type="paragraph" w:customStyle="1" w:styleId="SubHeading2">
    <w:name w:val="SubHeading2"/>
    <w:basedOn w:val="HeadingBase"/>
    <w:rsid w:val="000305B7"/>
    <w:pPr>
      <w:spacing w:before="240" w:after="60"/>
    </w:pPr>
    <w:rPr>
      <w:sz w:val="20"/>
    </w:rPr>
  </w:style>
  <w:style w:type="paragraph" w:customStyle="1" w:styleId="SubHeading1">
    <w:name w:val="SubHeading1"/>
    <w:basedOn w:val="HeadingBase"/>
    <w:rsid w:val="000305B7"/>
    <w:pPr>
      <w:spacing w:before="240" w:after="60"/>
    </w:pPr>
    <w:rPr>
      <w:color w:val="918585"/>
      <w:sz w:val="22"/>
    </w:rPr>
  </w:style>
  <w:style w:type="paragraph" w:customStyle="1" w:styleId="SideHeading">
    <w:name w:val="Side Heading"/>
    <w:basedOn w:val="HeadingBase"/>
    <w:rsid w:val="000305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5B7"/>
    <w:pPr>
      <w:numPr>
        <w:numId w:val="12"/>
      </w:numPr>
    </w:pPr>
  </w:style>
  <w:style w:type="paragraph" w:styleId="PlainText">
    <w:name w:val="Plain Text"/>
    <w:basedOn w:val="Normal"/>
    <w:link w:val="PlainTextChar"/>
    <w:rsid w:val="000305B7"/>
    <w:rPr>
      <w:sz w:val="20"/>
    </w:rPr>
  </w:style>
  <w:style w:type="character" w:customStyle="1" w:styleId="PlainTextChar">
    <w:name w:val="Plain Text Char"/>
    <w:basedOn w:val="DefaultParagraphFont"/>
    <w:link w:val="PlainText"/>
    <w:rsid w:val="000305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05B7"/>
    <w:rPr>
      <w:b/>
      <w:smallCaps/>
    </w:rPr>
  </w:style>
  <w:style w:type="paragraph" w:customStyle="1" w:styleId="TableListNumber">
    <w:name w:val="Table List Number"/>
    <w:basedOn w:val="ListNumber"/>
    <w:rsid w:val="000305B7"/>
    <w:pPr>
      <w:numPr>
        <w:numId w:val="0"/>
      </w:numPr>
    </w:pPr>
  </w:style>
  <w:style w:type="paragraph" w:styleId="TOC4">
    <w:name w:val="toc 4"/>
    <w:basedOn w:val="TOCBase"/>
    <w:next w:val="Normal"/>
    <w:semiHidden/>
    <w:rsid w:val="000305B7"/>
    <w:pPr>
      <w:tabs>
        <w:tab w:val="right" w:leader="dot" w:pos="9071"/>
      </w:tabs>
      <w:ind w:left="1701"/>
    </w:pPr>
  </w:style>
  <w:style w:type="paragraph" w:customStyle="1" w:styleId="ListAlpha">
    <w:name w:val="List Alpha"/>
    <w:basedOn w:val="List"/>
    <w:rsid w:val="000305B7"/>
    <w:pPr>
      <w:numPr>
        <w:numId w:val="9"/>
      </w:numPr>
    </w:pPr>
  </w:style>
  <w:style w:type="paragraph" w:customStyle="1" w:styleId="ListAlpha2">
    <w:name w:val="List Alpha 2"/>
    <w:basedOn w:val="List2"/>
    <w:rsid w:val="000305B7"/>
    <w:pPr>
      <w:numPr>
        <w:numId w:val="8"/>
      </w:numPr>
    </w:pPr>
  </w:style>
  <w:style w:type="paragraph" w:styleId="List3">
    <w:name w:val="List 3"/>
    <w:basedOn w:val="BodyText"/>
    <w:rsid w:val="000305B7"/>
    <w:pPr>
      <w:tabs>
        <w:tab w:val="left" w:pos="1021"/>
      </w:tabs>
      <w:spacing w:before="60" w:after="60"/>
      <w:ind w:left="1020" w:hanging="340"/>
    </w:pPr>
  </w:style>
  <w:style w:type="paragraph" w:styleId="List4">
    <w:name w:val="List 4"/>
    <w:basedOn w:val="BodyText"/>
    <w:rsid w:val="000305B7"/>
    <w:pPr>
      <w:tabs>
        <w:tab w:val="left" w:pos="1361"/>
      </w:tabs>
      <w:spacing w:before="60" w:after="60"/>
      <w:ind w:left="1361" w:hanging="340"/>
    </w:pPr>
  </w:style>
  <w:style w:type="paragraph" w:styleId="List5">
    <w:name w:val="List 5"/>
    <w:basedOn w:val="BodyText"/>
    <w:rsid w:val="000305B7"/>
    <w:pPr>
      <w:tabs>
        <w:tab w:val="left" w:pos="1701"/>
      </w:tabs>
      <w:spacing w:before="60" w:after="60"/>
      <w:ind w:left="1701" w:hanging="340"/>
    </w:pPr>
  </w:style>
  <w:style w:type="paragraph" w:styleId="ListBullet3">
    <w:name w:val="List Bullet 3"/>
    <w:basedOn w:val="List3"/>
    <w:rsid w:val="000305B7"/>
    <w:pPr>
      <w:numPr>
        <w:numId w:val="15"/>
      </w:numPr>
      <w:tabs>
        <w:tab w:val="clear" w:pos="1021"/>
      </w:tabs>
      <w:ind w:left="1037" w:hanging="357"/>
    </w:pPr>
  </w:style>
  <w:style w:type="paragraph" w:styleId="ListBullet4">
    <w:name w:val="List Bullet 4"/>
    <w:basedOn w:val="List4"/>
    <w:rsid w:val="000305B7"/>
    <w:pPr>
      <w:numPr>
        <w:numId w:val="3"/>
      </w:numPr>
    </w:pPr>
  </w:style>
  <w:style w:type="paragraph" w:styleId="ListBullet5">
    <w:name w:val="List Bullet 5"/>
    <w:basedOn w:val="List5"/>
    <w:rsid w:val="000305B7"/>
    <w:pPr>
      <w:numPr>
        <w:numId w:val="4"/>
      </w:numPr>
    </w:pPr>
  </w:style>
  <w:style w:type="paragraph" w:styleId="ListContinue2">
    <w:name w:val="List Continue 2"/>
    <w:basedOn w:val="List2"/>
    <w:rsid w:val="000305B7"/>
    <w:pPr>
      <w:ind w:firstLine="0"/>
    </w:pPr>
  </w:style>
  <w:style w:type="paragraph" w:styleId="ListContinue3">
    <w:name w:val="List Continue 3"/>
    <w:basedOn w:val="List3"/>
    <w:rsid w:val="000305B7"/>
    <w:pPr>
      <w:ind w:left="1021" w:firstLine="0"/>
    </w:pPr>
  </w:style>
  <w:style w:type="paragraph" w:styleId="ListContinue4">
    <w:name w:val="List Continue 4"/>
    <w:basedOn w:val="List4"/>
    <w:rsid w:val="000305B7"/>
    <w:pPr>
      <w:ind w:firstLine="0"/>
    </w:pPr>
  </w:style>
  <w:style w:type="paragraph" w:styleId="ListContinue5">
    <w:name w:val="List Continue 5"/>
    <w:basedOn w:val="List5"/>
    <w:rsid w:val="000305B7"/>
    <w:pPr>
      <w:ind w:firstLine="0"/>
    </w:pPr>
  </w:style>
  <w:style w:type="paragraph" w:styleId="ListNumber3">
    <w:name w:val="List Number 3"/>
    <w:basedOn w:val="List3"/>
    <w:rsid w:val="000305B7"/>
    <w:pPr>
      <w:numPr>
        <w:numId w:val="5"/>
      </w:numPr>
    </w:pPr>
  </w:style>
  <w:style w:type="paragraph" w:styleId="ListNumber4">
    <w:name w:val="List Number 4"/>
    <w:basedOn w:val="List4"/>
    <w:rsid w:val="000305B7"/>
    <w:pPr>
      <w:numPr>
        <w:numId w:val="6"/>
      </w:numPr>
    </w:pPr>
  </w:style>
  <w:style w:type="paragraph" w:styleId="ListNumber5">
    <w:name w:val="List Number 5"/>
    <w:basedOn w:val="List5"/>
    <w:rsid w:val="000305B7"/>
    <w:pPr>
      <w:numPr>
        <w:numId w:val="7"/>
      </w:numPr>
    </w:pPr>
  </w:style>
  <w:style w:type="paragraph" w:styleId="BlockText">
    <w:name w:val="Block Text"/>
    <w:basedOn w:val="Normal"/>
    <w:rsid w:val="000305B7"/>
    <w:pPr>
      <w:spacing w:after="120"/>
      <w:ind w:left="1440" w:right="1440"/>
    </w:pPr>
  </w:style>
  <w:style w:type="character" w:customStyle="1" w:styleId="Subscript">
    <w:name w:val="Subscript"/>
    <w:basedOn w:val="DefaultParagraphFont"/>
    <w:rsid w:val="000305B7"/>
    <w:rPr>
      <w:sz w:val="16"/>
      <w:vertAlign w:val="subscript"/>
    </w:rPr>
  </w:style>
  <w:style w:type="character" w:customStyle="1" w:styleId="Superscript">
    <w:name w:val="Superscript"/>
    <w:basedOn w:val="DefaultParagraphFont"/>
    <w:rsid w:val="000305B7"/>
    <w:rPr>
      <w:sz w:val="16"/>
      <w:vertAlign w:val="superscript"/>
    </w:rPr>
  </w:style>
  <w:style w:type="character" w:customStyle="1" w:styleId="Symbols">
    <w:name w:val="Symbols"/>
    <w:basedOn w:val="DefaultParagraphFont"/>
    <w:rsid w:val="000305B7"/>
    <w:rPr>
      <w:rFonts w:ascii="Symbol" w:hAnsi="Symbol"/>
    </w:rPr>
  </w:style>
  <w:style w:type="character" w:customStyle="1" w:styleId="MenuOptions">
    <w:name w:val="Menu Options"/>
    <w:basedOn w:val="DefaultParagraphFont"/>
    <w:rsid w:val="000305B7"/>
    <w:rPr>
      <w:rFonts w:ascii="Arial Narrow" w:hAnsi="Arial Narrow"/>
      <w:smallCaps/>
    </w:rPr>
  </w:style>
  <w:style w:type="character" w:customStyle="1" w:styleId="Buttons">
    <w:name w:val="Buttons"/>
    <w:basedOn w:val="DefaultParagraphFont"/>
    <w:rsid w:val="000305B7"/>
    <w:rPr>
      <w:b/>
    </w:rPr>
  </w:style>
  <w:style w:type="character" w:customStyle="1" w:styleId="Underlined">
    <w:name w:val="Underlined"/>
    <w:basedOn w:val="DefaultParagraphFont"/>
    <w:rsid w:val="000305B7"/>
    <w:rPr>
      <w:u w:val="single"/>
    </w:rPr>
  </w:style>
  <w:style w:type="paragraph" w:customStyle="1" w:styleId="TableBodyTextRight">
    <w:name w:val="Table Body Text Right"/>
    <w:basedOn w:val="TableBodyText"/>
    <w:rsid w:val="000305B7"/>
    <w:pPr>
      <w:widowControl w:val="0"/>
      <w:autoSpaceDE w:val="0"/>
      <w:autoSpaceDN w:val="0"/>
      <w:adjustRightInd w:val="0"/>
      <w:jc w:val="right"/>
    </w:pPr>
    <w:rPr>
      <w:rFonts w:cs="Arial"/>
      <w:szCs w:val="18"/>
    </w:rPr>
  </w:style>
  <w:style w:type="paragraph" w:customStyle="1" w:styleId="CopyrightText">
    <w:name w:val="Copyright Text"/>
    <w:basedOn w:val="BodyText"/>
    <w:rsid w:val="000305B7"/>
    <w:rPr>
      <w:sz w:val="18"/>
    </w:rPr>
  </w:style>
  <w:style w:type="paragraph" w:customStyle="1" w:styleId="BodySmallRight">
    <w:name w:val="Body Small Right"/>
    <w:basedOn w:val="BodyTextRight"/>
    <w:rsid w:val="000305B7"/>
    <w:rPr>
      <w:sz w:val="18"/>
      <w:szCs w:val="18"/>
    </w:rPr>
  </w:style>
  <w:style w:type="paragraph" w:customStyle="1" w:styleId="MarginEdition">
    <w:name w:val="Margin Edition"/>
    <w:basedOn w:val="MarginNote"/>
    <w:rsid w:val="000305B7"/>
    <w:pPr>
      <w:spacing w:before="0" w:after="0"/>
    </w:pPr>
    <w:rPr>
      <w:rFonts w:ascii="Times New Roman" w:hAnsi="Times New Roman"/>
      <w:color w:val="999999"/>
    </w:rPr>
  </w:style>
  <w:style w:type="paragraph" w:customStyle="1" w:styleId="Spacer">
    <w:name w:val="Spacer"/>
    <w:basedOn w:val="Normal"/>
    <w:rsid w:val="000305B7"/>
    <w:rPr>
      <w:sz w:val="2"/>
      <w:szCs w:val="2"/>
    </w:rPr>
  </w:style>
  <w:style w:type="character" w:customStyle="1" w:styleId="Small">
    <w:name w:val="Small"/>
    <w:basedOn w:val="DefaultParagraphFont"/>
    <w:rsid w:val="000305B7"/>
    <w:rPr>
      <w:sz w:val="16"/>
    </w:rPr>
  </w:style>
  <w:style w:type="paragraph" w:customStyle="1" w:styleId="WideTable">
    <w:name w:val="Wide Table"/>
    <w:basedOn w:val="Normal"/>
    <w:rsid w:val="000305B7"/>
    <w:pPr>
      <w:ind w:left="-1418"/>
    </w:pPr>
    <w:rPr>
      <w:sz w:val="2"/>
      <w:szCs w:val="2"/>
    </w:rPr>
  </w:style>
  <w:style w:type="character" w:styleId="PageNumber">
    <w:name w:val="page number"/>
    <w:basedOn w:val="DefaultParagraphFont"/>
    <w:rsid w:val="000305B7"/>
  </w:style>
  <w:style w:type="paragraph" w:styleId="Quote">
    <w:name w:val="Quote"/>
    <w:basedOn w:val="Heading1"/>
    <w:link w:val="QuoteChar"/>
    <w:qFormat/>
    <w:rsid w:val="000305B7"/>
    <w:rPr>
      <w:b w:val="0"/>
      <w:sz w:val="72"/>
      <w:szCs w:val="72"/>
      <w:lang w:val="en-NZ"/>
    </w:rPr>
  </w:style>
  <w:style w:type="character" w:customStyle="1" w:styleId="QuoteChar">
    <w:name w:val="Quote Char"/>
    <w:basedOn w:val="DefaultParagraphFont"/>
    <w:link w:val="Quote"/>
    <w:rsid w:val="000305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5B7"/>
    <w:pPr>
      <w:pageBreakBefore/>
    </w:pPr>
  </w:style>
  <w:style w:type="paragraph" w:customStyle="1" w:styleId="Border">
    <w:name w:val="Border"/>
    <w:basedOn w:val="Normal"/>
    <w:qFormat/>
    <w:rsid w:val="000305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5B7"/>
    <w:rPr>
      <w:b/>
      <w:bCs/>
      <w:i/>
      <w:iCs/>
      <w:color w:val="auto"/>
    </w:rPr>
  </w:style>
  <w:style w:type="paragraph" w:styleId="IntenseQuote">
    <w:name w:val="Intense Quote"/>
    <w:basedOn w:val="Normal"/>
    <w:next w:val="Normal"/>
    <w:link w:val="IntenseQuoteChar"/>
    <w:uiPriority w:val="30"/>
    <w:qFormat/>
    <w:rsid w:val="000305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5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05B7"/>
    <w:rPr>
      <w:smallCaps/>
      <w:color w:val="auto"/>
      <w:u w:val="single"/>
    </w:rPr>
  </w:style>
  <w:style w:type="character" w:styleId="IntenseReference">
    <w:name w:val="Intense Reference"/>
    <w:basedOn w:val="DefaultParagraphFont"/>
    <w:uiPriority w:val="32"/>
    <w:qFormat/>
    <w:rsid w:val="000305B7"/>
    <w:rPr>
      <w:b/>
      <w:bCs/>
      <w:smallCaps/>
      <w:color w:val="auto"/>
      <w:spacing w:val="5"/>
      <w:u w:val="single"/>
    </w:rPr>
  </w:style>
  <w:style w:type="paragraph" w:customStyle="1" w:styleId="2ColumnHeading">
    <w:name w:val="2Column Heading"/>
    <w:basedOn w:val="BodyText"/>
    <w:qFormat/>
    <w:rsid w:val="000305B7"/>
    <w:pPr>
      <w:spacing w:after="60"/>
      <w:ind w:left="-2268"/>
    </w:pPr>
    <w:rPr>
      <w:b/>
    </w:rPr>
  </w:style>
  <w:style w:type="paragraph" w:customStyle="1" w:styleId="Heading1TOC">
    <w:name w:val="Heading1 TOC"/>
    <w:basedOn w:val="Normal"/>
    <w:qFormat/>
    <w:rsid w:val="000305B7"/>
    <w:pPr>
      <w:spacing w:before="240" w:after="120"/>
    </w:pPr>
    <w:rPr>
      <w:rFonts w:ascii="Times New Roman" w:hAnsi="Times New Roman"/>
      <w:b/>
      <w:sz w:val="32"/>
    </w:rPr>
  </w:style>
  <w:style w:type="paragraph" w:customStyle="1" w:styleId="Heading2TOC">
    <w:name w:val="Heading2 TOC"/>
    <w:basedOn w:val="Normal"/>
    <w:qFormat/>
    <w:rsid w:val="000305B7"/>
    <w:pPr>
      <w:spacing w:before="240" w:after="60"/>
    </w:pPr>
    <w:rPr>
      <w:rFonts w:ascii="Times New Roman" w:hAnsi="Times New Roman"/>
      <w:b/>
      <w:sz w:val="28"/>
    </w:rPr>
  </w:style>
  <w:style w:type="character" w:customStyle="1" w:styleId="Underline">
    <w:name w:val="Underline"/>
    <w:basedOn w:val="DefaultParagraphFont"/>
    <w:qFormat/>
    <w:rsid w:val="000305B7"/>
    <w:rPr>
      <w:u w:val="single"/>
    </w:rPr>
  </w:style>
  <w:style w:type="paragraph" w:styleId="BalloonText">
    <w:name w:val="Balloon Text"/>
    <w:basedOn w:val="Normal"/>
    <w:link w:val="BalloonTextChar"/>
    <w:rsid w:val="000305B7"/>
    <w:rPr>
      <w:rFonts w:ascii="Tahoma" w:hAnsi="Tahoma" w:cs="Tahoma"/>
      <w:sz w:val="16"/>
      <w:szCs w:val="16"/>
    </w:rPr>
  </w:style>
  <w:style w:type="character" w:customStyle="1" w:styleId="BalloonTextChar">
    <w:name w:val="Balloon Text Char"/>
    <w:basedOn w:val="DefaultParagraphFont"/>
    <w:link w:val="BalloonText"/>
    <w:rsid w:val="000305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05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5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1294</Words>
  <Characters>8066</Characters>
  <Application>Microsoft Office Word</Application>
  <DocSecurity>0</DocSecurity>
  <Lines>259</Lines>
  <Paragraphs>134</Paragraphs>
  <ScaleCrop>false</ScaleCrop>
  <Company>Author-it Software Corporation Ltd.</Company>
  <LinksUpToDate>false</LinksUpToDate>
  <CharactersWithSpaces>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SISSCGP414A Implement water based training programs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2012-05-26T09:54:00Z</dcterms:created>
  <dcterms:modified xsi:type="dcterms:W3CDTF">2012-05-26T09:54:00Z</dcterms:modified>
</cp:coreProperties>
</file>