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64F" w:rsidP="0001764F">
      <w:pPr>
        <w:pStyle w:val="Title"/>
      </w:pPr>
      <w:bookmarkStart w:id="0" w:name="_GoBack"/>
      <w:bookmarkEnd w:id="0"/>
      <w:r>
        <w:fldChar w:fldCharType="begin"/>
      </w:r>
      <w:r>
        <w:instrText xml:space="preserve"> TITLE   \* MERGEFORMAT </w:instrText>
      </w:r>
      <w:r>
        <w:fldChar w:fldCharType="separate"/>
      </w:r>
      <w:r>
        <w:t>SISSATH201A Teach the fundamental skills of athletics</w:t>
      </w:r>
      <w:r>
        <w:fldChar w:fldCharType="end"/>
      </w:r>
    </w:p>
    <w:p w:rsidR="0001764F" w:rsidP="0001764F">
      <w:pPr>
        <w:pStyle w:val="Version"/>
        <w:sectPr w:rsidSect="00235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5435" w:rsidP="00235435">
      <w:pPr>
        <w:pStyle w:val="SuperHeading"/>
      </w:pPr>
      <w:r w:rsidRPr="00235435">
        <w:t>SISSATH201A Teach the fundamental skills of athletics</w:t>
      </w:r>
    </w:p>
    <w:p w:rsidR="00000000" w:rsidRPr="00235435" w:rsidP="00235435">
      <w:pPr>
        <w:pStyle w:val="Heading1"/>
      </w:pPr>
      <w:bookmarkStart w:id="1" w:name="O_510990"/>
      <w:bookmarkEnd w:id="1"/>
      <w:r w:rsidRPr="00235435">
        <w:t>Modification History</w:t>
      </w:r>
    </w:p>
    <w:p w:rsidR="00000000" w:rsidRPr="00235435" w:rsidP="00235435">
      <w:pPr>
        <w:pStyle w:val="BodyText"/>
      </w:pPr>
      <w:r w:rsidRPr="00235435">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176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435" w:rsidP="00235435">
            <w:pPr>
              <w:pStyle w:val="BodyText"/>
            </w:pPr>
            <w:r w:rsidRPr="0023543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435">
            <w:pPr>
              <w:pStyle w:val="BodyText"/>
              <w:rPr>
                <w:lang w:val="en-NZ"/>
              </w:rPr>
            </w:pPr>
            <w:r w:rsidRPr="00235435">
              <w:rPr>
                <w:rStyle w:val="SpecialBold"/>
              </w:rPr>
              <w:t>Comments</w:t>
            </w:r>
          </w:p>
        </w:tc>
      </w:tr>
      <w:tr w:rsidTr="000176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435">
            <w:pPr>
              <w:pStyle w:val="BodyText"/>
              <w:rPr>
                <w:lang w:val="en-NZ"/>
              </w:rPr>
            </w:pPr>
            <w:r w:rsidRPr="0023543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435" w:rsidP="00235435">
            <w:pPr>
              <w:pStyle w:val="BodyText"/>
            </w:pPr>
            <w:r w:rsidRPr="00235435">
              <w:t>Update to Guidance information for assessment.</w:t>
            </w:r>
          </w:p>
        </w:tc>
      </w:tr>
    </w:tbl>
    <w:p w:rsidR="00000000" w:rsidRPr="00235435" w:rsidP="00235435">
      <w:pPr>
        <w:pStyle w:val="BodyText"/>
      </w:pPr>
    </w:p>
    <w:p w:rsidR="00000000" w:rsidRPr="00235435" w:rsidP="00235435">
      <w:pPr>
        <w:pStyle w:val="AllowPageBreak"/>
      </w:pPr>
    </w:p>
    <w:p w:rsidR="00000000" w:rsidRPr="00235435" w:rsidP="00235435">
      <w:pPr>
        <w:pStyle w:val="Heading1"/>
      </w:pPr>
      <w:bookmarkStart w:id="2" w:name="O_510995"/>
      <w:bookmarkEnd w:id="2"/>
      <w:r w:rsidRPr="00235435">
        <w:t>Unit Descri</w:t>
      </w:r>
      <w:r w:rsidRPr="00235435">
        <w:t>ptor</w:t>
      </w:r>
    </w:p>
    <w:p w:rsidR="00000000" w:rsidRPr="00235435" w:rsidP="00235435">
      <w:pPr>
        <w:pStyle w:val="BodyText"/>
      </w:pPr>
      <w:r w:rsidRPr="00235435">
        <w:t>This unit describes the performance outcomes, skills and knowledge required to teach the fundamental skills of athletics. This unit focuses on planning, conducting and evaluating drills, activities and games to develop the fundamental skills of athlet</w:t>
      </w:r>
      <w:r w:rsidRPr="00235435">
        <w:t>ics.</w:t>
      </w:r>
    </w:p>
    <w:p w:rsidR="00000000" w:rsidRPr="00235435" w:rsidP="00235435">
      <w:pPr>
        <w:pStyle w:val="AllowPageBreak"/>
      </w:pPr>
    </w:p>
    <w:p w:rsidR="00000000" w:rsidRPr="00235435" w:rsidP="00235435">
      <w:pPr>
        <w:pStyle w:val="Heading1"/>
      </w:pPr>
      <w:bookmarkStart w:id="3" w:name="O_511005"/>
      <w:bookmarkEnd w:id="3"/>
      <w:r w:rsidRPr="00235435">
        <w:t>Application of the Unit</w:t>
      </w:r>
    </w:p>
    <w:p w:rsidR="00000000" w:rsidRPr="00235435" w:rsidP="00235435">
      <w:pPr>
        <w:pStyle w:val="BodyText"/>
      </w:pPr>
      <w:r w:rsidRPr="00235435">
        <w:t>This unit applies to current or aspiring athletics coaches who may assist more senior coaches in the planning and implementation of drills, activities and games at a local level.</w:t>
      </w:r>
    </w:p>
    <w:p w:rsidR="00000000" w:rsidRPr="00235435" w:rsidP="00235435">
      <w:pPr>
        <w:pStyle w:val="AllowPageBreak"/>
      </w:pPr>
    </w:p>
    <w:p w:rsidR="00000000" w:rsidRPr="00235435" w:rsidP="00235435">
      <w:pPr>
        <w:pStyle w:val="Heading1"/>
      </w:pPr>
      <w:bookmarkStart w:id="4" w:name="O_510993"/>
      <w:bookmarkEnd w:id="4"/>
      <w:r w:rsidRPr="00235435">
        <w:t>Licensing/Regu</w:t>
      </w:r>
      <w:r w:rsidRPr="00235435">
        <w:t>latory Information</w:t>
      </w:r>
    </w:p>
    <w:p w:rsidR="00000000" w:rsidRPr="00235435" w:rsidP="00235435">
      <w:pPr>
        <w:pStyle w:val="BodyText"/>
      </w:pPr>
      <w:r w:rsidRPr="00235435">
        <w:t>No licensing, regulatory or certification requirements apply to this unit at the time of endorsement.</w:t>
      </w:r>
    </w:p>
    <w:p w:rsidR="00000000" w:rsidRPr="00235435" w:rsidP="00235435">
      <w:pPr>
        <w:pStyle w:val="AllowPageBreak"/>
      </w:pPr>
    </w:p>
    <w:p w:rsidR="00000000" w:rsidRPr="00235435" w:rsidP="00235435">
      <w:pPr>
        <w:pStyle w:val="Heading1"/>
      </w:pPr>
      <w:bookmarkStart w:id="5" w:name="O_510992"/>
      <w:bookmarkEnd w:id="5"/>
      <w:r w:rsidRPr="00235435">
        <w:t>Pre-Requisites</w:t>
      </w:r>
    </w:p>
    <w:p w:rsidR="00000000" w:rsidRPr="00235435" w:rsidP="00235435">
      <w:pPr>
        <w:pStyle w:val="BodyText"/>
      </w:pPr>
      <w:r w:rsidRPr="00235435">
        <w:t>Nil</w:t>
      </w:r>
    </w:p>
    <w:p w:rsidR="00000000" w:rsidRPr="00235435" w:rsidP="00235435">
      <w:pPr>
        <w:pStyle w:val="AllowPageBreak"/>
      </w:pPr>
    </w:p>
    <w:p w:rsidR="00000000" w:rsidRPr="00235435" w:rsidP="00235435">
      <w:pPr>
        <w:pStyle w:val="Heading1"/>
      </w:pPr>
      <w:bookmarkStart w:id="6" w:name="O_510999"/>
      <w:bookmarkEnd w:id="6"/>
      <w:r w:rsidRPr="00235435">
        <w:t>Employability Skills Information</w:t>
      </w:r>
    </w:p>
    <w:p w:rsidR="00000000" w:rsidRPr="00235435" w:rsidP="00235435">
      <w:pPr>
        <w:pStyle w:val="BodyText"/>
      </w:pPr>
      <w:r w:rsidRPr="00235435">
        <w:t>This unit contains employability skills.</w:t>
      </w:r>
    </w:p>
    <w:p w:rsidR="00000000" w:rsidRPr="00235435" w:rsidP="00235435">
      <w:pPr>
        <w:pStyle w:val="AllowPageBreak"/>
      </w:pPr>
    </w:p>
    <w:p w:rsidR="00000000" w:rsidRPr="00235435" w:rsidP="00235435">
      <w:pPr>
        <w:pStyle w:val="Heading1"/>
      </w:pPr>
      <w:bookmarkStart w:id="7" w:name="O_511000"/>
      <w:bookmarkEnd w:id="7"/>
      <w:r w:rsidRPr="00235435">
        <w:t>Elements and Performance Criteria Pre-Content</w:t>
      </w:r>
    </w:p>
    <w:p w:rsidR="00000000" w:rsidRPr="00235435" w:rsidP="00235435">
      <w:pPr>
        <w:pStyle w:val="Heading1"/>
      </w:pPr>
      <w:bookmarkStart w:id="8" w:name="O_511001"/>
      <w:bookmarkEnd w:id="8"/>
      <w:r w:rsidRPr="00235435">
        <w:t>Elements and Performance Criteria</w:t>
      </w:r>
    </w:p>
    <w:tbl>
      <w:tblPr>
        <w:tblW w:w="0" w:type="auto"/>
        <w:tblLayout w:type="fixed"/>
        <w:tblCellMar>
          <w:left w:w="62" w:type="dxa"/>
          <w:right w:w="62" w:type="dxa"/>
        </w:tblCellMar>
        <w:tblLook w:val="0000"/>
      </w:tblPr>
      <w:tblGrid>
        <w:gridCol w:w="2586"/>
        <w:gridCol w:w="5936"/>
      </w:tblGrid>
      <w:tr w:rsidTr="0001764F">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235435" w:rsidP="00235435">
            <w:pPr>
              <w:pStyle w:val="BodyText"/>
            </w:pPr>
            <w:r w:rsidRPr="00235435">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SpecialBold"/>
              </w:rPr>
              <w:t>PERFORMANCE CRITERIA</w:t>
            </w:r>
          </w:p>
        </w:tc>
      </w:tr>
      <w:tr w:rsidTr="0001764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t>Performance criteria describe the performance ne</w:t>
            </w:r>
            <w:r w:rsidRPr="00235435">
              <w:t>eded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01764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5435">
            <w:pPr>
              <w:pStyle w:val="List"/>
              <w:rPr>
                <w:lang w:val="en-NZ"/>
              </w:rPr>
            </w:pPr>
            <w:r w:rsidRPr="00235435">
              <w:t>1.</w:t>
            </w:r>
            <w:r w:rsidRPr="00235435">
              <w:tab/>
              <w:t>Plan athletics session or sessions</w:t>
            </w:r>
          </w:p>
        </w:tc>
        <w:tc>
          <w:tcPr>
            <w:tcW w:w="5936" w:type="dxa"/>
            <w:tcBorders>
              <w:top w:val="nil"/>
              <w:left w:val="nil"/>
              <w:bottom w:val="nil"/>
              <w:right w:val="nil"/>
            </w:tcBorders>
            <w:tcMar>
              <w:top w:w="0" w:type="dxa"/>
              <w:left w:w="62" w:type="dxa"/>
              <w:bottom w:w="0" w:type="dxa"/>
              <w:right w:w="62" w:type="dxa"/>
            </w:tcMar>
          </w:tcPr>
          <w:p w:rsidR="00000000" w:rsidRPr="00235435" w:rsidP="00235435">
            <w:pPr>
              <w:pStyle w:val="List2"/>
            </w:pPr>
            <w:r w:rsidRPr="00235435">
              <w:t>1.1.</w:t>
            </w:r>
            <w:r w:rsidRPr="00235435">
              <w:tab/>
              <w:t xml:space="preserve">Establish </w:t>
            </w:r>
            <w:r w:rsidRPr="00235435">
              <w:rPr>
                <w:rStyle w:val="BoldandItalics"/>
              </w:rPr>
              <w:t>participant's needs and characteristics</w:t>
            </w:r>
            <w:r w:rsidRPr="00235435">
              <w:t>.</w:t>
            </w:r>
          </w:p>
          <w:p w:rsidR="00000000" w:rsidRPr="00235435" w:rsidP="00235435">
            <w:pPr>
              <w:pStyle w:val="List2"/>
            </w:pPr>
            <w:r w:rsidRPr="00235435">
              <w:t>1.2.</w:t>
            </w:r>
            <w:r w:rsidRPr="00235435">
              <w:tab/>
              <w:t xml:space="preserve">Assess participant's </w:t>
            </w:r>
            <w:r w:rsidRPr="00235435">
              <w:rPr>
                <w:rStyle w:val="BoldandItalics"/>
              </w:rPr>
              <w:t>readiness</w:t>
            </w:r>
            <w:r w:rsidRPr="00235435">
              <w:t xml:space="preserve"> and current knowledge of athletics in order to determine </w:t>
            </w:r>
            <w:r w:rsidRPr="00235435">
              <w:rPr>
                <w:rStyle w:val="BoldandItalics"/>
              </w:rPr>
              <w:t>session's</w:t>
            </w:r>
            <w:r w:rsidRPr="00235435">
              <w:t xml:space="preserve"> </w:t>
            </w:r>
            <w:r w:rsidRPr="00235435">
              <w:rPr>
                <w:rStyle w:val="BoldandItalics"/>
              </w:rPr>
              <w:t>aims and objectives</w:t>
            </w:r>
            <w:r w:rsidRPr="00235435">
              <w:t>.</w:t>
            </w:r>
          </w:p>
          <w:p w:rsidR="00000000" w:rsidRPr="00235435" w:rsidP="00235435">
            <w:pPr>
              <w:pStyle w:val="List2"/>
            </w:pPr>
            <w:r w:rsidRPr="00235435">
              <w:t>1.3.</w:t>
            </w:r>
            <w:r w:rsidRPr="00235435">
              <w:tab/>
              <w:t xml:space="preserve">Develop a </w:t>
            </w:r>
            <w:r w:rsidRPr="00235435">
              <w:rPr>
                <w:rStyle w:val="BoldandItalics"/>
              </w:rPr>
              <w:t>plan</w:t>
            </w:r>
            <w:r w:rsidRPr="00235435">
              <w:t xml:space="preserve"> according to participant's needs and characteristics, </w:t>
            </w:r>
            <w:r w:rsidRPr="00235435">
              <w:rPr>
                <w:rStyle w:val="BoldandItalics"/>
              </w:rPr>
              <w:t>relevant legislation</w:t>
            </w:r>
            <w:r w:rsidRPr="00235435">
              <w:t xml:space="preserve">, </w:t>
            </w:r>
            <w:r w:rsidRPr="00235435">
              <w:rPr>
                <w:rStyle w:val="BoldandItalics"/>
              </w:rPr>
              <w:t>organisational policies and procedures</w:t>
            </w:r>
            <w:r w:rsidRPr="00235435">
              <w:t xml:space="preserve"> and </w:t>
            </w:r>
            <w:r w:rsidRPr="00235435">
              <w:rPr>
                <w:rStyle w:val="BoldandItalics"/>
              </w:rPr>
              <w:t>accepted best practice of athletics</w:t>
            </w:r>
            <w:r w:rsidRPr="00235435">
              <w:t>.</w:t>
            </w:r>
          </w:p>
          <w:p w:rsidR="00000000" w:rsidRPr="00235435" w:rsidP="00235435">
            <w:pPr>
              <w:pStyle w:val="List2"/>
            </w:pPr>
            <w:r w:rsidRPr="00235435">
              <w:t>1.4.</w:t>
            </w:r>
            <w:r w:rsidRPr="00235435">
              <w:tab/>
              <w:t xml:space="preserve">Identify </w:t>
            </w:r>
            <w:r w:rsidRPr="00235435">
              <w:rPr>
                <w:rStyle w:val="BoldandItalics"/>
              </w:rPr>
              <w:t>safety procedures</w:t>
            </w:r>
            <w:r w:rsidRPr="00235435">
              <w:t xml:space="preserve"> associated with athletics </w:t>
            </w:r>
            <w:r w:rsidRPr="00235435">
              <w:rPr>
                <w:rStyle w:val="BoldandItalics"/>
              </w:rPr>
              <w:t>drills</w:t>
            </w:r>
            <w:r w:rsidRPr="00235435">
              <w:t xml:space="preserve">, </w:t>
            </w:r>
            <w:r w:rsidRPr="00235435">
              <w:rPr>
                <w:rStyle w:val="BoldandItalics"/>
              </w:rPr>
              <w:t>activities</w:t>
            </w:r>
            <w:r w:rsidRPr="00235435">
              <w:t xml:space="preserve"> and </w:t>
            </w:r>
            <w:r w:rsidRPr="00235435">
              <w:rPr>
                <w:rStyle w:val="BoldandItalics"/>
              </w:rPr>
              <w:t>games</w:t>
            </w:r>
            <w:r w:rsidRPr="00235435">
              <w:t xml:space="preserve"> according to organisational policies and procedures.</w:t>
            </w:r>
          </w:p>
          <w:p w:rsidR="00000000" w:rsidP="00235435">
            <w:pPr>
              <w:pStyle w:val="List2"/>
              <w:rPr>
                <w:lang w:val="en-NZ"/>
              </w:rPr>
            </w:pPr>
            <w:r w:rsidRPr="00235435">
              <w:t>1.5.</w:t>
            </w:r>
            <w:r w:rsidRPr="00235435">
              <w:tab/>
              <w:t xml:space="preserve">Select and access </w:t>
            </w:r>
            <w:r w:rsidRPr="00235435">
              <w:rPr>
                <w:rStyle w:val="BoldandItalics"/>
              </w:rPr>
              <w:t>athletics facility</w:t>
            </w:r>
            <w:r w:rsidRPr="00235435">
              <w:t xml:space="preserve">, </w:t>
            </w:r>
            <w:r w:rsidRPr="00235435">
              <w:rPr>
                <w:rStyle w:val="BoldandItalics"/>
              </w:rPr>
              <w:t>equipment</w:t>
            </w:r>
            <w:r w:rsidRPr="00235435">
              <w:t xml:space="preserve"> and </w:t>
            </w:r>
            <w:r w:rsidRPr="00235435">
              <w:rPr>
                <w:rStyle w:val="BoldandItalics"/>
              </w:rPr>
              <w:t>resources</w:t>
            </w:r>
            <w:r w:rsidRPr="00235435">
              <w:t xml:space="preserve"> according to organisational policies and procedures, and check to ensure safety and suitability.</w:t>
            </w:r>
          </w:p>
        </w:tc>
      </w:tr>
      <w:tr w:rsidTr="0001764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5435">
            <w:pPr>
              <w:pStyle w:val="List"/>
              <w:rPr>
                <w:lang w:val="en-NZ"/>
              </w:rPr>
            </w:pPr>
            <w:r w:rsidRPr="00235435">
              <w:t>2.</w:t>
            </w:r>
            <w:r w:rsidRPr="00235435">
              <w:tab/>
              <w:t>Brief participants.</w:t>
            </w:r>
          </w:p>
        </w:tc>
        <w:tc>
          <w:tcPr>
            <w:tcW w:w="5936" w:type="dxa"/>
            <w:tcBorders>
              <w:top w:val="nil"/>
              <w:left w:val="nil"/>
              <w:bottom w:val="nil"/>
              <w:right w:val="nil"/>
            </w:tcBorders>
            <w:tcMar>
              <w:top w:w="0" w:type="dxa"/>
              <w:left w:w="62" w:type="dxa"/>
              <w:bottom w:w="0" w:type="dxa"/>
              <w:right w:w="62" w:type="dxa"/>
            </w:tcMar>
          </w:tcPr>
          <w:p w:rsidR="00000000" w:rsidRPr="00235435" w:rsidP="00235435">
            <w:pPr>
              <w:pStyle w:val="List2"/>
            </w:pPr>
            <w:r w:rsidRPr="00235435">
              <w:t>2.1.</w:t>
            </w:r>
            <w:r w:rsidRPr="00235435">
              <w:tab/>
              <w:t>Communica</w:t>
            </w:r>
            <w:r w:rsidRPr="00235435">
              <w:t>te instructions and relevant information about the athletics session in a manner appropriate to the participants.</w:t>
            </w:r>
          </w:p>
          <w:p w:rsidR="00000000" w:rsidRPr="00235435" w:rsidP="00235435">
            <w:pPr>
              <w:pStyle w:val="List2"/>
            </w:pPr>
            <w:r w:rsidRPr="00235435">
              <w:t>2.2.</w:t>
            </w:r>
            <w:r w:rsidRPr="00235435">
              <w:tab/>
              <w:t xml:space="preserve">Encourage participants to seek clarification, information and </w:t>
            </w:r>
            <w:r w:rsidRPr="00235435">
              <w:rPr>
                <w:rStyle w:val="BoldandItalics"/>
              </w:rPr>
              <w:t>feedback</w:t>
            </w:r>
            <w:r w:rsidRPr="00235435">
              <w:t xml:space="preserve"> as required during the session.</w:t>
            </w:r>
          </w:p>
          <w:p w:rsidR="00000000" w:rsidRPr="00235435" w:rsidP="00235435">
            <w:pPr>
              <w:pStyle w:val="List2"/>
            </w:pPr>
            <w:r w:rsidRPr="00235435">
              <w:t>2.3.</w:t>
            </w:r>
            <w:r w:rsidRPr="00235435">
              <w:tab/>
              <w:t xml:space="preserve">Inform participants of known </w:t>
            </w:r>
            <w:r w:rsidRPr="00235435">
              <w:t xml:space="preserve">and anticipated </w:t>
            </w:r>
            <w:r w:rsidRPr="00235435">
              <w:rPr>
                <w:rStyle w:val="BoldandItalics"/>
              </w:rPr>
              <w:t>risks</w:t>
            </w:r>
            <w:r w:rsidRPr="00235435">
              <w:t>, safety procedures and appropriate behaviour.</w:t>
            </w:r>
          </w:p>
          <w:p w:rsidR="00000000" w:rsidP="00235435">
            <w:pPr>
              <w:pStyle w:val="List2"/>
              <w:rPr>
                <w:lang w:val="en-NZ"/>
              </w:rPr>
            </w:pPr>
            <w:r w:rsidRPr="00235435">
              <w:t>2.4.</w:t>
            </w:r>
            <w:r w:rsidRPr="00235435">
              <w:tab/>
              <w:t xml:space="preserve">Establish a suitable </w:t>
            </w:r>
            <w:r w:rsidRPr="00235435">
              <w:rPr>
                <w:rStyle w:val="BoldandItalics"/>
              </w:rPr>
              <w:t>communication system</w:t>
            </w:r>
            <w:r w:rsidRPr="00235435">
              <w:t xml:space="preserve"> appropriate to the age and level of the participants.</w:t>
            </w:r>
          </w:p>
        </w:tc>
      </w:tr>
      <w:tr w:rsidTr="0001764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5435">
            <w:pPr>
              <w:pStyle w:val="List"/>
              <w:rPr>
                <w:lang w:val="en-NZ"/>
              </w:rPr>
            </w:pPr>
            <w:r w:rsidRPr="00235435">
              <w:t>3.</w:t>
            </w:r>
            <w:r w:rsidRPr="00235435">
              <w:tab/>
              <w:t>Conduct athletics session or sessions</w:t>
            </w:r>
          </w:p>
        </w:tc>
        <w:tc>
          <w:tcPr>
            <w:tcW w:w="5936" w:type="dxa"/>
            <w:tcBorders>
              <w:top w:val="nil"/>
              <w:left w:val="nil"/>
              <w:bottom w:val="nil"/>
              <w:right w:val="nil"/>
            </w:tcBorders>
            <w:tcMar>
              <w:top w:w="0" w:type="dxa"/>
              <w:left w:w="62" w:type="dxa"/>
              <w:bottom w:w="0" w:type="dxa"/>
              <w:right w:w="62" w:type="dxa"/>
            </w:tcMar>
          </w:tcPr>
          <w:p w:rsidR="00000000" w:rsidRPr="00235435" w:rsidP="00235435">
            <w:pPr>
              <w:pStyle w:val="List2"/>
            </w:pPr>
            <w:r w:rsidRPr="00235435">
              <w:t>3.1.</w:t>
            </w:r>
            <w:r w:rsidRPr="00235435">
              <w:tab/>
              <w:t xml:space="preserve">Apply clear and accurate </w:t>
            </w:r>
            <w:r w:rsidRPr="00235435">
              <w:rPr>
                <w:rStyle w:val="BoldandItalics"/>
              </w:rPr>
              <w:t>teaching and co</w:t>
            </w:r>
            <w:r w:rsidRPr="00235435">
              <w:rPr>
                <w:rStyle w:val="BoldandItalics"/>
              </w:rPr>
              <w:t>aching techniques</w:t>
            </w:r>
            <w:r w:rsidRPr="00235435">
              <w:t xml:space="preserve"> to impart and develop </w:t>
            </w:r>
            <w:r w:rsidRPr="00235435">
              <w:rPr>
                <w:rStyle w:val="BoldandItalics"/>
              </w:rPr>
              <w:t>required knowledge</w:t>
            </w:r>
            <w:r w:rsidRPr="00235435">
              <w:t xml:space="preserve">, </w:t>
            </w:r>
            <w:r w:rsidRPr="00235435">
              <w:rPr>
                <w:rStyle w:val="BoldandItalics"/>
              </w:rPr>
              <w:t>fundamental skills of athletics and physical fitness</w:t>
            </w:r>
            <w:r w:rsidRPr="00235435">
              <w:t>.</w:t>
            </w:r>
          </w:p>
          <w:p w:rsidR="00000000" w:rsidRPr="00235435" w:rsidP="00235435">
            <w:pPr>
              <w:pStyle w:val="List2"/>
            </w:pPr>
            <w:r w:rsidRPr="00235435">
              <w:t>3.2.</w:t>
            </w:r>
            <w:r w:rsidRPr="00235435">
              <w:tab/>
              <w:t>Advise procedures for dealing with emergency and non-routine situations according to organisational policies and procedures.</w:t>
            </w:r>
          </w:p>
          <w:p w:rsidR="00000000" w:rsidRPr="00235435" w:rsidP="00235435">
            <w:pPr>
              <w:pStyle w:val="List2"/>
            </w:pPr>
            <w:r w:rsidRPr="00235435">
              <w:t>3.3.</w:t>
            </w:r>
            <w:r w:rsidRPr="00235435">
              <w:tab/>
              <w:t>Conduct</w:t>
            </w:r>
            <w:r w:rsidRPr="00235435">
              <w:t xml:space="preserve"> warm-up and or introductory activities for participants to reduce the risk of injury.</w:t>
            </w:r>
          </w:p>
          <w:p w:rsidR="00000000" w:rsidRPr="00235435" w:rsidP="00235435">
            <w:pPr>
              <w:pStyle w:val="List2"/>
            </w:pPr>
            <w:r w:rsidRPr="00235435">
              <w:t>3.4.</w:t>
            </w:r>
            <w:r w:rsidRPr="00235435">
              <w:tab/>
              <w:t xml:space="preserve">Monitor individual </w:t>
            </w:r>
            <w:r w:rsidRPr="00235435">
              <w:rPr>
                <w:rStyle w:val="BoldandItalics"/>
              </w:rPr>
              <w:t>participant's performance</w:t>
            </w:r>
            <w:r w:rsidRPr="00235435">
              <w:t xml:space="preserve"> and maintain effective communication throughout athletics drills, activities and games.</w:t>
            </w:r>
          </w:p>
          <w:p w:rsidR="00000000" w:rsidRPr="00235435" w:rsidP="00235435">
            <w:pPr>
              <w:pStyle w:val="List2"/>
            </w:pPr>
            <w:r w:rsidRPr="00235435">
              <w:t>3.5.</w:t>
            </w:r>
            <w:r w:rsidRPr="00235435">
              <w:tab/>
              <w:t>Observe participants durin</w:t>
            </w:r>
            <w:r w:rsidRPr="00235435">
              <w:t>g athletics drills, activities and games, and adjust or refine individual and or group technique as required.</w:t>
            </w:r>
          </w:p>
          <w:p w:rsidR="00000000" w:rsidP="00235435">
            <w:pPr>
              <w:pStyle w:val="List2"/>
              <w:rPr>
                <w:lang w:val="en-NZ"/>
              </w:rPr>
            </w:pPr>
            <w:r w:rsidRPr="00235435">
              <w:t>3.6.</w:t>
            </w:r>
            <w:r w:rsidRPr="00235435">
              <w:tab/>
              <w:t>Allow time for cooling down at the end of the session and inform participants of opportunities to further develop their athletics skills.</w:t>
            </w:r>
          </w:p>
        </w:tc>
      </w:tr>
      <w:tr w:rsidTr="0001764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5435">
            <w:pPr>
              <w:pStyle w:val="List"/>
              <w:rPr>
                <w:lang w:val="en-NZ"/>
              </w:rPr>
            </w:pPr>
            <w:r w:rsidRPr="00235435">
              <w:t>4.</w:t>
            </w:r>
            <w:r w:rsidRPr="00235435">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235435" w:rsidP="00235435">
            <w:pPr>
              <w:pStyle w:val="List2"/>
            </w:pPr>
            <w:r w:rsidRPr="00235435">
              <w:t>4.1.</w:t>
            </w:r>
            <w:r w:rsidRPr="00235435">
              <w:tab/>
              <w:t>Provide opportunities for participants to identify their personal progress and satisfaction with the session and give feedback as required.</w:t>
            </w:r>
          </w:p>
          <w:p w:rsidR="00000000" w:rsidRPr="00235435" w:rsidP="00235435">
            <w:pPr>
              <w:pStyle w:val="List2"/>
            </w:pPr>
            <w:r w:rsidRPr="00235435">
              <w:t>4.2.</w:t>
            </w:r>
            <w:r w:rsidRPr="00235435">
              <w:tab/>
              <w:t xml:space="preserve">Evaluate </w:t>
            </w:r>
            <w:r w:rsidRPr="00235435">
              <w:rPr>
                <w:rStyle w:val="BoldandItalics"/>
              </w:rPr>
              <w:t>relevant aspects</w:t>
            </w:r>
            <w:r w:rsidRPr="00235435">
              <w:t xml:space="preserve"> of the athletics session and determine </w:t>
            </w:r>
            <w:r w:rsidRPr="00235435">
              <w:t>the level of learning achieved.</w:t>
            </w:r>
          </w:p>
          <w:p w:rsidR="00000000" w:rsidRPr="00235435" w:rsidP="00235435">
            <w:pPr>
              <w:pStyle w:val="List2"/>
            </w:pPr>
            <w:r w:rsidRPr="00235435">
              <w:t>4.3.</w:t>
            </w:r>
            <w:r w:rsidRPr="00235435">
              <w:tab/>
              <w:t>Identify potential areas of improvement for future athletics sessions.</w:t>
            </w:r>
          </w:p>
        </w:tc>
      </w:tr>
    </w:tbl>
    <w:p w:rsidR="00000000" w:rsidRPr="00235435" w:rsidP="00235435">
      <w:pPr>
        <w:pStyle w:val="BodyText"/>
      </w:pPr>
    </w:p>
    <w:p w:rsidR="00000000" w:rsidRPr="00235435" w:rsidP="00235435">
      <w:pPr>
        <w:pStyle w:val="AllowPageBreak"/>
      </w:pPr>
    </w:p>
    <w:p w:rsidR="00000000" w:rsidRPr="00235435" w:rsidP="00235435">
      <w:pPr>
        <w:pStyle w:val="Heading1"/>
      </w:pPr>
      <w:bookmarkStart w:id="9" w:name="O_510994"/>
      <w:bookmarkEnd w:id="9"/>
      <w:r w:rsidRPr="00235435">
        <w:t>Required Skills and Knowledge</w:t>
      </w:r>
    </w:p>
    <w:tbl>
      <w:tblPr>
        <w:tblW w:w="0" w:type="auto"/>
        <w:tblLayout w:type="fixed"/>
        <w:tblCellMar>
          <w:left w:w="62" w:type="dxa"/>
          <w:right w:w="62" w:type="dxa"/>
        </w:tblCellMar>
        <w:tblLook w:val="0000"/>
      </w:tblPr>
      <w:tblGrid>
        <w:gridCol w:w="8522"/>
      </w:tblGrid>
      <w:tr w:rsidTr="000176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t>This section describes the skills and knowledge required for this unit.</w:t>
            </w:r>
          </w:p>
        </w:tc>
      </w:tr>
      <w:tr w:rsidTr="000176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SpecialBold"/>
              </w:rPr>
              <w:t>Required skills</w:t>
            </w:r>
          </w:p>
        </w:tc>
      </w:tr>
      <w:tr w:rsidTr="000176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communication skills to:</w:t>
            </w:r>
          </w:p>
          <w:p w:rsidR="00000000" w:rsidRPr="00235435" w:rsidP="00235435">
            <w:pPr>
              <w:pStyle w:val="ListBullet2"/>
            </w:pPr>
            <w:r w:rsidRPr="00235435">
              <w:t>consult with participants to plan athletics sessions that meet their needs</w:t>
            </w:r>
          </w:p>
          <w:p w:rsidR="00000000" w:rsidRPr="00235435" w:rsidP="00235435">
            <w:pPr>
              <w:pStyle w:val="ListBullet2"/>
            </w:pPr>
            <w:r w:rsidRPr="00235435">
              <w:t>convey information about the safety aspects of the session</w:t>
            </w:r>
          </w:p>
          <w:p w:rsidR="00000000" w:rsidRPr="00235435" w:rsidP="00235435">
            <w:pPr>
              <w:pStyle w:val="ListBullet2"/>
            </w:pPr>
            <w:r w:rsidRPr="00235435">
              <w:t>interact with participants to create a safe and positive environment</w:t>
            </w:r>
          </w:p>
          <w:p w:rsidR="00000000" w:rsidRPr="00235435" w:rsidP="00235435">
            <w:pPr>
              <w:pStyle w:val="ListBullet"/>
            </w:pPr>
            <w:r w:rsidRPr="00235435">
              <w:t>problem-solving skills to:</w:t>
            </w:r>
          </w:p>
          <w:p w:rsidR="00000000" w:rsidRPr="00235435" w:rsidP="00235435">
            <w:pPr>
              <w:pStyle w:val="ListBullet2"/>
            </w:pPr>
            <w:r w:rsidRPr="00235435">
              <w:t>plan suitable athletics sessions according to participant's needs and characteristics</w:t>
            </w:r>
          </w:p>
          <w:p w:rsidR="00000000" w:rsidRPr="00235435" w:rsidP="00235435">
            <w:pPr>
              <w:pStyle w:val="ListBullet2"/>
            </w:pPr>
            <w:r w:rsidRPr="00235435">
              <w:t>address participant difficulties in developing fundamental skills</w:t>
            </w:r>
          </w:p>
          <w:p w:rsidR="00000000" w:rsidRPr="00235435" w:rsidP="00235435">
            <w:pPr>
              <w:pStyle w:val="ListBullet2"/>
            </w:pPr>
            <w:r w:rsidRPr="00235435">
              <w:t>recognise participant's readiness to progress to the next level of skill development</w:t>
            </w:r>
          </w:p>
          <w:p w:rsidR="00000000" w:rsidRPr="00235435" w:rsidP="00235435">
            <w:pPr>
              <w:pStyle w:val="ListBullet2"/>
            </w:pPr>
            <w:r w:rsidRPr="00235435">
              <w:t>anticipate and respond appropriately to non-routine situations</w:t>
            </w:r>
          </w:p>
          <w:p w:rsidR="00000000" w:rsidRPr="00235435" w:rsidP="00235435">
            <w:pPr>
              <w:pStyle w:val="ListBullet"/>
            </w:pPr>
            <w:r w:rsidRPr="00235435">
              <w:t>planning and organisational skills to:</w:t>
            </w:r>
          </w:p>
          <w:p w:rsidR="00000000" w:rsidRPr="00235435" w:rsidP="00235435">
            <w:pPr>
              <w:pStyle w:val="ListBullet2"/>
            </w:pPr>
            <w:r w:rsidRPr="00235435">
              <w:t>source, allocate and coordinate resources and equipment</w:t>
            </w:r>
          </w:p>
          <w:p w:rsidR="00000000" w:rsidRPr="00235435" w:rsidP="00235435">
            <w:pPr>
              <w:pStyle w:val="ListBullet2"/>
            </w:pPr>
            <w:r w:rsidRPr="00235435">
              <w:t>monitor and evaluate progress</w:t>
            </w:r>
          </w:p>
          <w:p w:rsidR="00000000" w:rsidRPr="00235435" w:rsidP="00235435">
            <w:pPr>
              <w:pStyle w:val="ListBullet2"/>
            </w:pPr>
            <w:r w:rsidRPr="00235435">
              <w:t>organise participants into manageable groups for athletics drills,</w:t>
            </w:r>
            <w:r w:rsidRPr="00235435">
              <w:t xml:space="preserve"> activities and games</w:t>
            </w:r>
          </w:p>
          <w:p w:rsidR="00000000" w:rsidRPr="00235435" w:rsidP="00235435">
            <w:pPr>
              <w:pStyle w:val="ListBullet"/>
            </w:pPr>
            <w:r w:rsidRPr="00235435">
              <w:t>language and literacy skills to:</w:t>
            </w:r>
          </w:p>
          <w:p w:rsidR="00000000" w:rsidRPr="00235435" w:rsidP="00235435">
            <w:pPr>
              <w:pStyle w:val="ListBullet2"/>
            </w:pPr>
            <w:r w:rsidRPr="00235435">
              <w:t>produce a plan for the athletics session or sessions</w:t>
            </w:r>
          </w:p>
          <w:p w:rsidR="00000000" w:rsidRPr="00235435" w:rsidP="00235435">
            <w:pPr>
              <w:pStyle w:val="ListBullet2"/>
            </w:pPr>
            <w:r w:rsidRPr="00235435">
              <w:t>complete post session participant and self evaluations</w:t>
            </w:r>
          </w:p>
          <w:p w:rsidR="00000000" w:rsidRPr="00235435" w:rsidP="00235435">
            <w:pPr>
              <w:pStyle w:val="ListBullet"/>
            </w:pPr>
            <w:r w:rsidRPr="00235435">
              <w:t xml:space="preserve">numeracy skills to: </w:t>
            </w:r>
          </w:p>
          <w:p w:rsidR="00000000" w:rsidRPr="00235435" w:rsidP="00235435">
            <w:pPr>
              <w:pStyle w:val="ListBullet2"/>
            </w:pPr>
            <w:r w:rsidRPr="00235435">
              <w:t xml:space="preserve">support effective time management to deliver drills, activities and </w:t>
            </w:r>
            <w:r w:rsidRPr="00235435">
              <w:t>games within session timeframes</w:t>
            </w:r>
          </w:p>
          <w:p w:rsidR="00000000" w:rsidRPr="00235435" w:rsidP="00235435">
            <w:pPr>
              <w:pStyle w:val="ListBullet2"/>
            </w:pPr>
            <w:r w:rsidRPr="00235435">
              <w:t>measure and record distances and times</w:t>
            </w:r>
          </w:p>
          <w:p w:rsidR="00000000" w:rsidRPr="00235435" w:rsidP="00235435">
            <w:pPr>
              <w:pStyle w:val="ListBullet"/>
            </w:pPr>
            <w:r w:rsidRPr="00235435">
              <w:t>personal athletic skills to a high level of technical correctness to:</w:t>
            </w:r>
          </w:p>
          <w:p w:rsidR="00000000" w:rsidRPr="00235435" w:rsidP="00235435">
            <w:pPr>
              <w:pStyle w:val="ListBullet2"/>
            </w:pPr>
            <w:r w:rsidRPr="00235435">
              <w:t>understand progressive skill acquisition</w:t>
            </w:r>
          </w:p>
          <w:p w:rsidR="00000000" w:rsidRPr="00235435" w:rsidP="00235435">
            <w:pPr>
              <w:pStyle w:val="ListBullet2"/>
            </w:pPr>
            <w:r w:rsidRPr="00235435">
              <w:t>demonstrate, explain and break down fundamental skills to participants</w:t>
            </w:r>
          </w:p>
          <w:p w:rsidR="00000000" w:rsidRPr="00235435" w:rsidP="00235435">
            <w:pPr>
              <w:pStyle w:val="ListBullet2"/>
            </w:pPr>
            <w:r w:rsidRPr="00235435">
              <w:t>identify the physical preparation required to improve individual skill performance</w:t>
            </w:r>
          </w:p>
          <w:p w:rsidR="00000000" w:rsidP="00235435">
            <w:pPr>
              <w:pStyle w:val="ListBullet"/>
              <w:rPr>
                <w:lang w:val="en-NZ"/>
              </w:rPr>
            </w:pPr>
            <w:r w:rsidRPr="00235435">
              <w:t>first aid and emergency response skills appropriate to the facility to enable initial response in emergencies while teaching athletics.</w:t>
            </w:r>
          </w:p>
        </w:tc>
      </w:tr>
      <w:tr w:rsidTr="000176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SpecialBold"/>
              </w:rPr>
              <w:t>Required knowledge</w:t>
            </w:r>
          </w:p>
        </w:tc>
      </w:tr>
      <w:tr w:rsidTr="000176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legislation, organisational policies and procedures and accepted best practice of athletics to ensure safe and non-discriminatory conduct of session or sessions </w:t>
            </w:r>
          </w:p>
          <w:p w:rsidR="00000000" w:rsidRPr="00235435" w:rsidP="00235435">
            <w:pPr>
              <w:pStyle w:val="ListBullet"/>
            </w:pPr>
            <w:r w:rsidRPr="00235435">
              <w:t>site-specific information to assist in the planning process and enable management of potential</w:t>
            </w:r>
            <w:r w:rsidRPr="00235435">
              <w:t xml:space="preserve"> risks and any special restrictions applying to the location or facility</w:t>
            </w:r>
          </w:p>
          <w:p w:rsidR="00000000" w:rsidRPr="00235435" w:rsidP="00235435">
            <w:pPr>
              <w:pStyle w:val="ListBullet"/>
            </w:pPr>
            <w:r w:rsidRPr="00235435">
              <w:t>equipment types, characteristics and set up for athletics drills, activities and games</w:t>
            </w:r>
          </w:p>
          <w:p w:rsidR="00000000" w:rsidRPr="00235435" w:rsidP="00235435">
            <w:pPr>
              <w:pStyle w:val="ListBullet"/>
            </w:pPr>
            <w:r w:rsidRPr="00235435">
              <w:t>teaching and coaching techniques and practices applicable to a range of ages, learning abilities</w:t>
            </w:r>
            <w:r w:rsidRPr="00235435">
              <w:t xml:space="preserve">, physical abilities, disabilities and impairments, fitness and motor performance to ensure readiness of participants </w:t>
            </w:r>
          </w:p>
          <w:p w:rsidR="00000000" w:rsidRPr="00235435" w:rsidP="00235435">
            <w:pPr>
              <w:pStyle w:val="ListBullet"/>
            </w:pPr>
            <w:r w:rsidRPr="00235435">
              <w:t>fundamental athletic skills to plan specific drills, activities and games that promote skill acquisition in individuals and group</w:t>
            </w:r>
          </w:p>
          <w:p w:rsidR="00000000" w:rsidRPr="00235435" w:rsidP="00235435">
            <w:pPr>
              <w:pStyle w:val="ListBullet"/>
            </w:pPr>
            <w:r w:rsidRPr="00235435">
              <w:t>communi</w:t>
            </w:r>
            <w:r w:rsidRPr="00235435">
              <w:t>cation systems used in athletics to ensure safety of participants</w:t>
            </w:r>
          </w:p>
          <w:p w:rsidR="00000000" w:rsidRPr="00235435" w:rsidP="00235435">
            <w:pPr>
              <w:pStyle w:val="ListBullet"/>
            </w:pPr>
            <w:r w:rsidRPr="00235435">
              <w:t>risks commonly associated with athletics, and methods of mitigating these risks</w:t>
            </w:r>
          </w:p>
          <w:p w:rsidR="00000000" w:rsidRPr="00235435" w:rsidP="00235435">
            <w:pPr>
              <w:pStyle w:val="ListBullet"/>
            </w:pPr>
            <w:r w:rsidRPr="00235435">
              <w:t>emergency response and safety procedures appropriate for athletics, to ensure risk minimisation to self and gr</w:t>
            </w:r>
            <w:r w:rsidRPr="00235435">
              <w:t>oup.</w:t>
            </w:r>
          </w:p>
        </w:tc>
      </w:tr>
    </w:tbl>
    <w:p w:rsidR="00000000" w:rsidRPr="00235435" w:rsidP="00235435">
      <w:pPr>
        <w:pStyle w:val="BodyText"/>
      </w:pPr>
    </w:p>
    <w:p w:rsidR="00000000" w:rsidRPr="00235435" w:rsidP="00235435">
      <w:pPr>
        <w:pStyle w:val="AllowPageBreak"/>
      </w:pPr>
    </w:p>
    <w:p w:rsidR="00000000" w:rsidRPr="00235435" w:rsidP="00235435">
      <w:pPr>
        <w:pStyle w:val="Heading1"/>
      </w:pPr>
      <w:bookmarkStart w:id="10" w:name="O_510997"/>
      <w:bookmarkEnd w:id="10"/>
      <w:r w:rsidRPr="00235435">
        <w:t>Evidence Guide</w:t>
      </w:r>
    </w:p>
    <w:tbl>
      <w:tblPr>
        <w:tblW w:w="9570" w:type="dxa"/>
        <w:tblLayout w:type="fixed"/>
        <w:tblCellMar>
          <w:left w:w="62" w:type="dxa"/>
          <w:right w:w="62" w:type="dxa"/>
        </w:tblCellMar>
        <w:tblLook w:val="0000"/>
      </w:tblPr>
      <w:tblGrid>
        <w:gridCol w:w="3908"/>
        <w:gridCol w:w="5662"/>
      </w:tblGrid>
      <w:tr w:rsidTr="0001764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t>The evidence guide provides advice on assessment and must be read in conjunction with the performance criteria, required skills and knowledge, range statement and the Assessment Guidelines for the Training Package.</w:t>
            </w:r>
          </w:p>
        </w:tc>
      </w:tr>
      <w:tr w:rsidTr="000176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p>
        </w:tc>
      </w:tr>
      <w:tr w:rsidTr="000176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35435" w:rsidP="00235435">
            <w:pPr>
              <w:pStyle w:val="BodyText"/>
            </w:pPr>
            <w:r w:rsidRPr="00235435">
              <w:t>Evidence of the following is essential:</w:t>
            </w:r>
          </w:p>
          <w:p w:rsidR="00000000" w:rsidRPr="00235435" w:rsidP="00235435">
            <w:pPr>
              <w:pStyle w:val="ListBullet"/>
            </w:pPr>
            <w:r w:rsidRPr="00235435">
              <w:t>plans and delivers precise relevant information, explanations and demonstrations for athletics se</w:t>
            </w:r>
            <w:r w:rsidRPr="00235435">
              <w:t>ssion or sessions to ensure activities are conducted safely, according to participant's needs and characteristics</w:t>
            </w:r>
          </w:p>
          <w:p w:rsidR="00000000" w:rsidRPr="00235435" w:rsidP="00235435">
            <w:pPr>
              <w:pStyle w:val="ListBullet"/>
            </w:pPr>
            <w:r w:rsidRPr="00235435">
              <w:t>observes and monitors participants to identify the physical preparation required to improve fundamental skills of athletics and to recognise p</w:t>
            </w:r>
            <w:r w:rsidRPr="00235435">
              <w:t>articipant's readiness to progress to the next level</w:t>
            </w:r>
          </w:p>
          <w:p w:rsidR="00000000" w:rsidRPr="00235435" w:rsidP="00235435">
            <w:pPr>
              <w:pStyle w:val="ListBullet"/>
            </w:pPr>
            <w:r w:rsidRPr="00235435">
              <w:t>modifies teaching and coaching techniques, drills, activities and games to cater for a range of individual learning styles and provides constructive feedback and intervent</w:t>
            </w:r>
            <w:r w:rsidRPr="00235435">
              <w:t>ion to develop the fundamental skills of athletics</w:t>
            </w:r>
          </w:p>
          <w:p w:rsidR="00000000" w:rsidP="00235435">
            <w:pPr>
              <w:pStyle w:val="ListBullet"/>
              <w:rPr>
                <w:lang w:val="en-NZ"/>
              </w:rPr>
            </w:pPr>
            <w:r w:rsidRPr="00235435">
              <w:t>evaluates and reflects on own coaching performance to identify strengths, weaknesses and areas that need improvement.</w:t>
            </w:r>
          </w:p>
        </w:tc>
      </w:tr>
      <w:tr w:rsidTr="000176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35435" w:rsidP="00235435">
            <w:pPr>
              <w:pStyle w:val="BodyText"/>
            </w:pPr>
            <w:r w:rsidRPr="00235435">
              <w:t>Assessment must ensure the conduct of</w:t>
            </w:r>
            <w:r w:rsidRPr="00235435">
              <w:t xml:space="preserve"> safe athletics drills, activities and games that reflect the needs and characteristics of a range of participants and are of sufficient duration and breadth to demonstrate competency and consistency of performance.</w:t>
            </w:r>
          </w:p>
          <w:p w:rsidR="00000000" w:rsidRPr="00235435" w:rsidP="00235435">
            <w:pPr>
              <w:pStyle w:val="BodyText"/>
            </w:pPr>
            <w:r w:rsidRPr="00235435">
              <w:t>Assessment must also ensure access to:</w:t>
            </w:r>
          </w:p>
          <w:p w:rsidR="00000000" w:rsidRPr="00235435" w:rsidP="00235435">
            <w:pPr>
              <w:pStyle w:val="ListBullet"/>
            </w:pPr>
            <w:r w:rsidRPr="00235435">
              <w:t xml:space="preserve">suitable open space for the conduction of athletics drills, activities and games </w:t>
            </w:r>
          </w:p>
          <w:p w:rsidR="00000000" w:rsidRPr="00235435" w:rsidP="00235435">
            <w:pPr>
              <w:pStyle w:val="ListBullet"/>
            </w:pPr>
            <w:r w:rsidRPr="00235435">
              <w:t>a group of participants to take part in the athletics session or sessions</w:t>
            </w:r>
          </w:p>
          <w:p w:rsidR="00000000" w:rsidRPr="00235435" w:rsidP="00235435">
            <w:pPr>
              <w:pStyle w:val="ListBullet"/>
            </w:pPr>
            <w:r w:rsidRPr="00235435">
              <w:t>equipment suitable for running, jumping and throwing drills, activities and games such as hurdles, l</w:t>
            </w:r>
            <w:r w:rsidRPr="00235435">
              <w:t>ong and triple jump pits, high jump bed, bar and stands, discusses and shot puts</w:t>
            </w:r>
          </w:p>
          <w:p w:rsidR="00000000" w:rsidRPr="00235435" w:rsidP="00235435">
            <w:pPr>
              <w:pStyle w:val="ListBullet"/>
            </w:pPr>
            <w:r w:rsidRPr="00235435">
              <w:t>resources and information regarding participants and location to accurately plan, coach and document fundamental athletics sessions for a variety of participants</w:t>
            </w:r>
          </w:p>
          <w:p w:rsidR="00000000" w:rsidP="00235435">
            <w:pPr>
              <w:pStyle w:val="ListBullet"/>
              <w:rPr>
                <w:lang w:val="en-NZ"/>
              </w:rPr>
            </w:pPr>
            <w:r w:rsidRPr="00235435">
              <w:t>relevant legi</w:t>
            </w:r>
            <w:r w:rsidRPr="00235435">
              <w:t>slation, organisational policies and procedures, and accepted best practice of athletics that impact on the conduct of fundamental drills, activities, and games.</w:t>
            </w:r>
          </w:p>
        </w:tc>
      </w:tr>
      <w:tr w:rsidTr="000176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35435" w:rsidP="00235435">
            <w:pPr>
              <w:pStyle w:val="BodyText"/>
            </w:pPr>
            <w:r w:rsidRPr="00235435">
              <w:t xml:space="preserve">A range of assessment methods should be used to assess practical skills </w:t>
            </w:r>
            <w:r w:rsidRPr="00235435">
              <w:t xml:space="preserve">and knowledge. The following examples are appropriate for this unit: </w:t>
            </w:r>
          </w:p>
          <w:p w:rsidR="00000000" w:rsidRPr="00235435" w:rsidP="00235435">
            <w:pPr>
              <w:pStyle w:val="ListBullet"/>
            </w:pPr>
            <w:r w:rsidRPr="00235435">
              <w:t>observation of planning processes, such as analysing participants to determine their needs and characteristics, and implementing, monitoring and adjusting safe athletics coaching sessio</w:t>
            </w:r>
            <w:r w:rsidRPr="00235435">
              <w:t xml:space="preserve">ns </w:t>
            </w:r>
          </w:p>
          <w:p w:rsidR="00000000" w:rsidRPr="00235435" w:rsidP="00235435">
            <w:pPr>
              <w:pStyle w:val="ListBullet"/>
            </w:pPr>
            <w:r w:rsidRPr="00235435">
              <w:t xml:space="preserve">oral or written questioning to assess knowledge of relevant legislation, organisational policies and procedures, and </w:t>
            </w:r>
            <w:r w:rsidRPr="00235435">
              <w:rPr>
                <w:rStyle w:val="BoldandItalics"/>
              </w:rPr>
              <w:t>accepted best practice of athletics</w:t>
            </w:r>
            <w:r w:rsidRPr="00235435">
              <w:t xml:space="preserve"> to enable safe conduct of all drills, activities and games during the session or sessions</w:t>
            </w:r>
          </w:p>
          <w:p w:rsidR="00000000" w:rsidRPr="00235435" w:rsidP="00235435">
            <w:pPr>
              <w:pStyle w:val="ListBullet"/>
            </w:pPr>
            <w:r w:rsidRPr="00235435">
              <w:t>portfolio of session plans and self evaluations</w:t>
            </w:r>
          </w:p>
          <w:p w:rsidR="00000000" w:rsidRPr="00235435" w:rsidP="00235435">
            <w:pPr>
              <w:pStyle w:val="ListBullet"/>
            </w:pPr>
            <w:r w:rsidRPr="00235435">
              <w:t>third-party reports from a supervisor detailing performance.</w:t>
            </w:r>
          </w:p>
          <w:p w:rsidR="00000000" w:rsidRPr="00235435" w:rsidP="00235435">
            <w:pPr>
              <w:pStyle w:val="BodyText"/>
            </w:pPr>
            <w:r w:rsidRPr="00235435">
              <w:t>Holistic assessment with other units relevant to the industry sector, workplace and job role is recommended, for example:</w:t>
            </w:r>
          </w:p>
          <w:p w:rsidR="00000000" w:rsidRPr="00235435" w:rsidP="00235435">
            <w:pPr>
              <w:pStyle w:val="ListBullet"/>
            </w:pPr>
            <w:r w:rsidRPr="00235435">
              <w:t>SISSSCO101 Develop and u</w:t>
            </w:r>
            <w:r w:rsidRPr="00235435">
              <w:t>pdate knowledge of coaching practices.</w:t>
            </w:r>
          </w:p>
        </w:tc>
      </w:tr>
    </w:tbl>
    <w:p w:rsidR="00000000" w:rsidRPr="00235435" w:rsidP="00235435">
      <w:pPr>
        <w:pStyle w:val="BodyText"/>
      </w:pPr>
    </w:p>
    <w:p w:rsidR="00000000" w:rsidRPr="00235435" w:rsidP="00235435">
      <w:pPr>
        <w:pStyle w:val="AllowPageBreak"/>
      </w:pPr>
    </w:p>
    <w:p w:rsidR="00000000" w:rsidRPr="00235435" w:rsidP="00235435">
      <w:pPr>
        <w:pStyle w:val="Heading1"/>
      </w:pPr>
      <w:bookmarkStart w:id="11" w:name="O_510996"/>
      <w:bookmarkEnd w:id="11"/>
      <w:r w:rsidRPr="00235435">
        <w:t>Range Statement</w:t>
      </w:r>
    </w:p>
    <w:tbl>
      <w:tblPr>
        <w:tblW w:w="0" w:type="auto"/>
        <w:tblLayout w:type="fixed"/>
        <w:tblCellMar>
          <w:left w:w="62" w:type="dxa"/>
          <w:right w:w="62" w:type="dxa"/>
        </w:tblCellMar>
        <w:tblLook w:val="0000"/>
      </w:tblPr>
      <w:tblGrid>
        <w:gridCol w:w="3518"/>
        <w:gridCol w:w="5004"/>
      </w:tblGrid>
      <w:tr w:rsidTr="0001764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t>The range statement relates to the unit of competency as a whole. It allows for different work environments and situations that may affect performance. Bold italicised wording, if us</w:t>
            </w:r>
            <w:r w:rsidRPr="00235435">
              <w:t>ed in the performance criteria, is detailed below. Essential operating conditions that may be present with training and assessment (depending on the work situation, needs of the candidate, accessibility of the item, and local industry and regional contexts</w:t>
            </w:r>
            <w:r w:rsidRPr="00235435">
              <w:t>) may also be included.</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Participant's needs and characteristics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age</w:t>
            </w:r>
          </w:p>
          <w:p w:rsidR="00000000" w:rsidRPr="00235435" w:rsidP="00235435">
            <w:pPr>
              <w:pStyle w:val="ListBullet"/>
            </w:pPr>
            <w:r w:rsidRPr="00235435">
              <w:t>cultural and situational factors</w:t>
            </w:r>
          </w:p>
          <w:p w:rsidR="00000000" w:rsidRPr="00235435" w:rsidP="00235435">
            <w:pPr>
              <w:pStyle w:val="ListBullet"/>
            </w:pPr>
            <w:r w:rsidRPr="00235435">
              <w:t>previous experience</w:t>
            </w:r>
          </w:p>
          <w:p w:rsidR="00000000" w:rsidRPr="00235435" w:rsidP="00235435">
            <w:pPr>
              <w:pStyle w:val="ListBullet"/>
            </w:pPr>
            <w:r w:rsidRPr="00235435">
              <w:t>fitness level and physical capabilities</w:t>
            </w:r>
          </w:p>
          <w:p w:rsidR="00000000" w:rsidRPr="00235435" w:rsidP="00235435">
            <w:pPr>
              <w:pStyle w:val="ListBullet"/>
            </w:pPr>
            <w:r w:rsidRPr="00235435">
              <w:t>basic athletics skills and knowledge</w:t>
            </w:r>
          </w:p>
          <w:p w:rsidR="00000000" w:rsidP="00235435">
            <w:pPr>
              <w:pStyle w:val="ListBullet"/>
              <w:rPr>
                <w:lang w:val="en-NZ"/>
              </w:rPr>
            </w:pPr>
            <w:r w:rsidRPr="00235435">
              <w:t>injuries and illnesses.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Readiness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level of fitness </w:t>
            </w:r>
          </w:p>
          <w:p w:rsidR="00000000" w:rsidRPr="00235435" w:rsidP="00235435">
            <w:pPr>
              <w:pStyle w:val="ListBullet"/>
            </w:pPr>
            <w:r w:rsidRPr="00235435">
              <w:t>motor performance factors</w:t>
            </w:r>
          </w:p>
          <w:p w:rsidR="00000000" w:rsidRPr="00235435" w:rsidP="00235435">
            <w:pPr>
              <w:pStyle w:val="ListBullet"/>
            </w:pPr>
            <w:r w:rsidRPr="00235435">
              <w:t xml:space="preserve">level of arousal which will enhance performance </w:t>
            </w:r>
          </w:p>
          <w:p w:rsidR="00000000" w:rsidP="00235435">
            <w:pPr>
              <w:pStyle w:val="ListBullet"/>
              <w:rPr>
                <w:lang w:val="en-NZ"/>
              </w:rPr>
            </w:pPr>
            <w:r w:rsidRPr="00235435">
              <w:t>positive approach to enjoyment and performance.</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Session's aims and objectives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fundamental skill acquisition </w:t>
            </w:r>
          </w:p>
          <w:p w:rsidR="00000000" w:rsidRPr="00235435" w:rsidP="00235435">
            <w:pPr>
              <w:pStyle w:val="ListBullet"/>
            </w:pPr>
            <w:r w:rsidRPr="00235435">
              <w:t>physical fitness targets</w:t>
            </w:r>
          </w:p>
          <w:p w:rsidR="00000000" w:rsidP="00235435">
            <w:pPr>
              <w:pStyle w:val="ListBullet"/>
              <w:rPr>
                <w:lang w:val="en-NZ"/>
              </w:rPr>
            </w:pPr>
            <w:r w:rsidRPr="00235435">
              <w:t>building on existing skills.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Plan</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session's aims and objectives</w:t>
            </w:r>
          </w:p>
          <w:p w:rsidR="00000000" w:rsidRPr="00235435" w:rsidP="00235435">
            <w:pPr>
              <w:pStyle w:val="ListBullet"/>
            </w:pPr>
            <w:r w:rsidRPr="00235435">
              <w:t>date, time and duration</w:t>
            </w:r>
          </w:p>
          <w:p w:rsidR="00000000" w:rsidRPr="00235435" w:rsidP="00235435">
            <w:pPr>
              <w:pStyle w:val="ListBullet"/>
            </w:pPr>
            <w:r w:rsidRPr="00235435">
              <w:t>location or facility</w:t>
            </w:r>
          </w:p>
          <w:p w:rsidR="00000000" w:rsidRPr="00235435" w:rsidP="00235435">
            <w:pPr>
              <w:pStyle w:val="ListBullet"/>
            </w:pPr>
            <w:r w:rsidRPr="00235435">
              <w:t>equipment and resources</w:t>
            </w:r>
          </w:p>
          <w:p w:rsidR="00000000" w:rsidRPr="00235435" w:rsidP="00235435">
            <w:pPr>
              <w:pStyle w:val="ListBullet"/>
            </w:pPr>
            <w:r w:rsidRPr="00235435">
              <w:t>drills, activities and games</w:t>
            </w:r>
          </w:p>
          <w:p w:rsidR="00000000" w:rsidP="00235435">
            <w:pPr>
              <w:pStyle w:val="ListBullet"/>
              <w:rPr>
                <w:lang w:val="en-NZ"/>
              </w:rPr>
            </w:pPr>
            <w:r w:rsidRPr="00235435">
              <w:t>safety requirements.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Relevant legislation</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occupational health and safety </w:t>
            </w:r>
          </w:p>
          <w:p w:rsidR="00000000" w:rsidRPr="00235435" w:rsidP="00235435">
            <w:pPr>
              <w:pStyle w:val="ListBullet"/>
            </w:pPr>
            <w:r w:rsidRPr="00235435">
              <w:t>equal opportunity</w:t>
            </w:r>
          </w:p>
          <w:p w:rsidR="00000000" w:rsidRPr="00235435" w:rsidP="00235435">
            <w:pPr>
              <w:pStyle w:val="ListBullet"/>
            </w:pPr>
            <w:r w:rsidRPr="00235435">
              <w:t>privacy</w:t>
            </w:r>
          </w:p>
          <w:p w:rsidR="00000000" w:rsidRPr="00235435" w:rsidP="00235435">
            <w:pPr>
              <w:pStyle w:val="ListBullet"/>
            </w:pPr>
            <w:r w:rsidRPr="00235435">
              <w:t>working with children</w:t>
            </w:r>
          </w:p>
          <w:p w:rsidR="00000000" w:rsidP="00235435">
            <w:pPr>
              <w:pStyle w:val="ListBullet"/>
              <w:rPr>
                <w:lang w:val="en-NZ"/>
              </w:rPr>
            </w:pPr>
            <w:r w:rsidRPr="00235435">
              <w:t>harassment-free sports policies.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Organisational policies and procedures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occupational health and safety</w:t>
            </w:r>
          </w:p>
          <w:p w:rsidR="00000000" w:rsidRPr="00235435" w:rsidP="00235435">
            <w:pPr>
              <w:pStyle w:val="ListBullet"/>
            </w:pPr>
            <w:r w:rsidRPr="00235435">
              <w:t>conflict resolution</w:t>
            </w:r>
          </w:p>
          <w:p w:rsidR="00000000" w:rsidRPr="00235435" w:rsidP="00235435">
            <w:pPr>
              <w:pStyle w:val="ListBullet"/>
            </w:pPr>
            <w:r w:rsidRPr="00235435">
              <w:t>communication protocols</w:t>
            </w:r>
          </w:p>
          <w:p w:rsidR="00000000" w:rsidRPr="00235435" w:rsidP="00235435">
            <w:pPr>
              <w:pStyle w:val="ListBullet"/>
            </w:pPr>
            <w:r w:rsidRPr="00235435">
              <w:t>permissions an</w:t>
            </w:r>
            <w:r w:rsidRPr="00235435">
              <w:t>d authorities</w:t>
            </w:r>
          </w:p>
          <w:p w:rsidR="00000000" w:rsidRPr="00235435" w:rsidP="00235435">
            <w:pPr>
              <w:pStyle w:val="ListBullet"/>
            </w:pPr>
            <w:r w:rsidRPr="00235435">
              <w:t xml:space="preserve">use and maintenance of equipment </w:t>
            </w:r>
          </w:p>
          <w:p w:rsidR="00000000" w:rsidRPr="00235435" w:rsidP="00235435">
            <w:pPr>
              <w:pStyle w:val="ListBullet"/>
            </w:pPr>
            <w:r w:rsidRPr="00235435">
              <w:t>risk management procedures</w:t>
            </w:r>
          </w:p>
          <w:p w:rsidR="00000000" w:rsidRPr="00235435" w:rsidP="00235435">
            <w:pPr>
              <w:pStyle w:val="ListBullet"/>
            </w:pPr>
            <w:r w:rsidRPr="00235435">
              <w:t>time and budget constraints</w:t>
            </w:r>
          </w:p>
          <w:p w:rsidR="00000000" w:rsidRPr="00235435" w:rsidP="00235435">
            <w:pPr>
              <w:pStyle w:val="ListBullet"/>
            </w:pPr>
            <w:r w:rsidRPr="00235435">
              <w:t>coach and participant ratios</w:t>
            </w:r>
          </w:p>
          <w:p w:rsidR="00000000" w:rsidP="00235435">
            <w:pPr>
              <w:pStyle w:val="ListBullet"/>
              <w:rPr>
                <w:lang w:val="en-NZ"/>
              </w:rPr>
            </w:pPr>
            <w:r w:rsidRPr="00235435">
              <w:t>code of ethics.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Accepted best practice of athletics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safety considerations for program content</w:t>
            </w:r>
          </w:p>
          <w:p w:rsidR="00000000" w:rsidRPr="00235435" w:rsidP="00235435">
            <w:pPr>
              <w:pStyle w:val="ListBullet"/>
            </w:pPr>
            <w:r w:rsidRPr="00235435">
              <w:t>guiding principles for nationally recognised programs</w:t>
            </w:r>
          </w:p>
          <w:p w:rsidR="00000000" w:rsidRPr="00235435" w:rsidP="00235435">
            <w:pPr>
              <w:pStyle w:val="ListBullet"/>
            </w:pPr>
            <w:r w:rsidRPr="00235435">
              <w:t xml:space="preserve">the athletics coaches code of conduct policy </w:t>
            </w:r>
          </w:p>
          <w:p w:rsidR="00000000" w:rsidP="00235435">
            <w:pPr>
              <w:pStyle w:val="ListBullet"/>
              <w:rPr>
                <w:lang w:val="en-NZ"/>
              </w:rPr>
            </w:pPr>
            <w:r w:rsidRPr="00235435">
              <w:t>sport program management and technical regulations.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Safety procedures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group management in emergency situations</w:t>
            </w:r>
          </w:p>
          <w:p w:rsidR="00000000" w:rsidRPr="00235435" w:rsidP="00235435">
            <w:pPr>
              <w:pStyle w:val="ListBullet"/>
            </w:pPr>
            <w:r w:rsidRPr="00235435">
              <w:t>assessment of the conditions a</w:t>
            </w:r>
            <w:r w:rsidRPr="00235435">
              <w:t>nd external influences</w:t>
            </w:r>
          </w:p>
          <w:p w:rsidR="00000000" w:rsidRPr="00235435" w:rsidP="00235435">
            <w:pPr>
              <w:pStyle w:val="ListBullet"/>
            </w:pPr>
            <w:r w:rsidRPr="00235435">
              <w:t>rules and safety requirements of running, jumping and throwing activities</w:t>
            </w:r>
          </w:p>
          <w:p w:rsidR="00000000" w:rsidRPr="00235435" w:rsidP="00235435">
            <w:pPr>
              <w:pStyle w:val="ListBullet"/>
            </w:pPr>
            <w:r w:rsidRPr="00235435">
              <w:t>adequate supervision at all times</w:t>
            </w:r>
          </w:p>
          <w:p w:rsidR="00000000" w:rsidP="00235435">
            <w:pPr>
              <w:pStyle w:val="ListBullet"/>
              <w:rPr>
                <w:lang w:val="en-NZ"/>
              </w:rPr>
            </w:pPr>
            <w:r w:rsidRPr="00235435">
              <w:t>clear communication systems.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Drills</w:t>
            </w:r>
            <w:r w:rsidRPr="00235435">
              <w:t xml:space="preserve">, </w:t>
            </w:r>
            <w:r w:rsidRPr="00235435">
              <w:rPr>
                <w:rStyle w:val="BoldandItalics"/>
              </w:rPr>
              <w:t>activities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skills focused</w:t>
            </w:r>
          </w:p>
          <w:p w:rsidR="00000000" w:rsidP="00235435">
            <w:pPr>
              <w:pStyle w:val="ListBullet"/>
              <w:rPr>
                <w:lang w:val="en-NZ"/>
              </w:rPr>
            </w:pPr>
            <w:r w:rsidRPr="00235435">
              <w:t>fitness focused.</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Games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modified athletics games or disciplines</w:t>
            </w:r>
          </w:p>
          <w:p w:rsidR="00000000" w:rsidP="00235435">
            <w:pPr>
              <w:pStyle w:val="ListBullet"/>
              <w:rPr>
                <w:lang w:val="en-NZ"/>
              </w:rPr>
            </w:pPr>
            <w:r w:rsidRPr="00235435">
              <w:t>linking and practicing skills learnt during drills and activities.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Athletics facility may include</w:t>
            </w:r>
            <w:r w:rsidRPr="00235435">
              <w:t>:</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athletics clubs or facilities</w:t>
            </w:r>
          </w:p>
          <w:p w:rsidR="00000000" w:rsidP="00235435">
            <w:pPr>
              <w:pStyle w:val="ListBullet"/>
              <w:rPr>
                <w:lang w:val="en-NZ"/>
              </w:rPr>
            </w:pPr>
            <w:r w:rsidRPr="00235435">
              <w:t>sports reserves or ovals.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Equipment</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junior reverse board </w:t>
            </w:r>
          </w:p>
          <w:p w:rsidR="00000000" w:rsidRPr="00235435" w:rsidP="00235435">
            <w:pPr>
              <w:pStyle w:val="ListBullet"/>
            </w:pPr>
            <w:r w:rsidRPr="00235435">
              <w:t xml:space="preserve">team-tumble mat </w:t>
            </w:r>
          </w:p>
          <w:p w:rsidR="00000000" w:rsidRPr="00235435" w:rsidP="00235435">
            <w:pPr>
              <w:pStyle w:val="ListBullet"/>
            </w:pPr>
            <w:r w:rsidRPr="00235435">
              <w:t xml:space="preserve">folding hurdles </w:t>
            </w:r>
          </w:p>
          <w:p w:rsidR="00000000" w:rsidRPr="00235435" w:rsidP="00235435">
            <w:pPr>
              <w:pStyle w:val="ListBullet"/>
            </w:pPr>
            <w:r w:rsidRPr="00235435">
              <w:t xml:space="preserve">high stepper </w:t>
            </w:r>
          </w:p>
          <w:p w:rsidR="00000000" w:rsidP="00235435">
            <w:pPr>
              <w:pStyle w:val="ListBullet"/>
              <w:rPr>
                <w:lang w:val="en-NZ"/>
              </w:rPr>
            </w:pPr>
            <w:r w:rsidRPr="00235435">
              <w:t>high jump bed, bar, stands.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Resources may include</w:t>
            </w:r>
            <w:r w:rsidRPr="00235435">
              <w:t>:</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Team Athletes coaching manual </w:t>
            </w:r>
          </w:p>
          <w:p w:rsidR="00000000" w:rsidRPr="00235435" w:rsidP="00235435">
            <w:pPr>
              <w:pStyle w:val="ListBullet"/>
            </w:pPr>
            <w:r w:rsidRPr="00235435">
              <w:t>accreditation or technical resources and information</w:t>
            </w:r>
          </w:p>
          <w:p w:rsidR="00000000" w:rsidP="00235435">
            <w:pPr>
              <w:pStyle w:val="ListBullet"/>
              <w:rPr>
                <w:lang w:val="en-NZ"/>
              </w:rPr>
            </w:pPr>
            <w:r w:rsidRPr="00235435">
              <w:t>audio visual equipment.</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Feedback</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information on particip</w:t>
            </w:r>
            <w:r w:rsidRPr="00235435">
              <w:t>ant progress</w:t>
            </w:r>
          </w:p>
          <w:p w:rsidR="00000000" w:rsidRPr="00235435" w:rsidP="00235435">
            <w:pPr>
              <w:pStyle w:val="ListBullet"/>
            </w:pPr>
            <w:r w:rsidRPr="00235435">
              <w:t>improvements needed</w:t>
            </w:r>
          </w:p>
          <w:p w:rsidR="00000000" w:rsidP="00235435">
            <w:pPr>
              <w:pStyle w:val="ListBullet"/>
              <w:rPr>
                <w:lang w:val="en-NZ"/>
              </w:rPr>
            </w:pPr>
            <w:r w:rsidRPr="00235435">
              <w:t>verbal or written or visual.</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Risks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injuries</w:t>
            </w:r>
          </w:p>
          <w:p w:rsidR="00000000" w:rsidRPr="00235435" w:rsidP="00235435">
            <w:pPr>
              <w:pStyle w:val="ListBullet"/>
            </w:pPr>
            <w:r w:rsidRPr="00235435">
              <w:t>illness</w:t>
            </w:r>
          </w:p>
          <w:p w:rsidR="00000000" w:rsidRPr="00235435" w:rsidP="00235435">
            <w:pPr>
              <w:pStyle w:val="ListBullet"/>
            </w:pPr>
            <w:r w:rsidRPr="00235435">
              <w:t>collisions and falls</w:t>
            </w:r>
          </w:p>
          <w:p w:rsidR="00000000" w:rsidRPr="00235435" w:rsidP="00235435">
            <w:pPr>
              <w:pStyle w:val="ListBullet"/>
            </w:pPr>
            <w:r w:rsidRPr="00235435">
              <w:t>damaged or faulty equipment</w:t>
            </w:r>
          </w:p>
          <w:p w:rsidR="00000000" w:rsidRPr="00235435" w:rsidP="00235435">
            <w:pPr>
              <w:pStyle w:val="ListBullet"/>
            </w:pPr>
            <w:r w:rsidRPr="00235435">
              <w:t>hazardous objects on the ground</w:t>
            </w:r>
          </w:p>
          <w:p w:rsidR="00000000" w:rsidP="00235435">
            <w:pPr>
              <w:pStyle w:val="ListBullet"/>
              <w:rPr>
                <w:lang w:val="en-NZ"/>
              </w:rPr>
            </w:pPr>
            <w:r w:rsidRPr="00235435">
              <w:t>inappropriate behaviour.</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Communication system</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verbal and non verbal communication</w:t>
            </w:r>
          </w:p>
          <w:p w:rsidR="00000000" w:rsidP="00235435">
            <w:pPr>
              <w:pStyle w:val="ListBullet"/>
              <w:rPr>
                <w:lang w:val="en-NZ"/>
              </w:rPr>
            </w:pPr>
            <w:r w:rsidRPr="00235435">
              <w:t>white-board presentations.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Teaching and coaching techniques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repetition </w:t>
            </w:r>
          </w:p>
          <w:p w:rsidR="00000000" w:rsidRPr="00235435" w:rsidP="00235435">
            <w:pPr>
              <w:pStyle w:val="ListBullet"/>
            </w:pPr>
            <w:r w:rsidRPr="00235435">
              <w:t xml:space="preserve">systemisation </w:t>
            </w:r>
          </w:p>
          <w:p w:rsidR="00000000" w:rsidRPr="00235435" w:rsidP="00235435">
            <w:pPr>
              <w:pStyle w:val="ListBullet"/>
            </w:pPr>
            <w:r w:rsidRPr="00235435">
              <w:t>gradual loading</w:t>
            </w:r>
          </w:p>
          <w:p w:rsidR="00000000" w:rsidRPr="00235435" w:rsidP="00235435">
            <w:pPr>
              <w:pStyle w:val="ListBullet"/>
            </w:pPr>
            <w:r w:rsidRPr="00235435">
              <w:t>circuits</w:t>
            </w:r>
          </w:p>
          <w:p w:rsidR="00000000" w:rsidRPr="00235435" w:rsidP="00235435">
            <w:pPr>
              <w:pStyle w:val="ListBullet"/>
            </w:pPr>
            <w:r w:rsidRPr="00235435">
              <w:t>partner work</w:t>
            </w:r>
          </w:p>
          <w:p w:rsidR="00000000" w:rsidP="00235435">
            <w:pPr>
              <w:pStyle w:val="ListBullet"/>
              <w:rPr>
                <w:lang w:val="en-NZ"/>
              </w:rPr>
            </w:pPr>
            <w:r w:rsidRPr="00235435">
              <w:t>sequential progressions of skill or skills.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Required knowledge</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skills focus of session</w:t>
            </w:r>
          </w:p>
          <w:p w:rsidR="00000000" w:rsidRPr="00235435" w:rsidP="00235435">
            <w:pPr>
              <w:pStyle w:val="ListBullet"/>
            </w:pPr>
            <w:r w:rsidRPr="00235435">
              <w:t>safety and risk management</w:t>
            </w:r>
          </w:p>
          <w:p w:rsidR="00000000" w:rsidRPr="00235435" w:rsidP="00235435">
            <w:pPr>
              <w:pStyle w:val="ListBullet"/>
            </w:pPr>
            <w:r w:rsidRPr="00235435">
              <w:t>equipment selection, use and maintenance</w:t>
            </w:r>
          </w:p>
          <w:p w:rsidR="00000000" w:rsidP="00235435">
            <w:pPr>
              <w:pStyle w:val="ListBullet"/>
              <w:rPr>
                <w:lang w:val="en-NZ"/>
              </w:rPr>
            </w:pPr>
            <w:r w:rsidRPr="00235435">
              <w:t>communication systems.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Fundamental skills of athletics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running </w:t>
            </w:r>
          </w:p>
          <w:p w:rsidR="00000000" w:rsidRPr="00235435" w:rsidP="00235435">
            <w:pPr>
              <w:pStyle w:val="ListBullet"/>
            </w:pPr>
            <w:r w:rsidRPr="00235435">
              <w:t xml:space="preserve">jumping </w:t>
            </w:r>
          </w:p>
          <w:p w:rsidR="00000000" w:rsidP="00235435">
            <w:pPr>
              <w:pStyle w:val="ListBullet"/>
              <w:rPr>
                <w:lang w:val="en-NZ"/>
              </w:rPr>
            </w:pPr>
            <w:r w:rsidRPr="00235435">
              <w:t>throwing.</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Physical fitness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 xml:space="preserve">strength </w:t>
            </w:r>
          </w:p>
          <w:p w:rsidR="00000000" w:rsidRPr="00235435" w:rsidP="00235435">
            <w:pPr>
              <w:pStyle w:val="ListBullet"/>
            </w:pPr>
            <w:r w:rsidRPr="00235435">
              <w:t>flexibility</w:t>
            </w:r>
          </w:p>
          <w:p w:rsidR="00000000" w:rsidRPr="00235435" w:rsidP="00235435">
            <w:pPr>
              <w:pStyle w:val="ListBullet"/>
            </w:pPr>
            <w:r w:rsidRPr="00235435">
              <w:t>endurance</w:t>
            </w:r>
          </w:p>
          <w:p w:rsidR="00000000" w:rsidRPr="00235435" w:rsidP="00235435">
            <w:pPr>
              <w:pStyle w:val="ListBullet"/>
            </w:pPr>
            <w:r w:rsidRPr="00235435">
              <w:t>speed</w:t>
            </w:r>
          </w:p>
          <w:p w:rsidR="00000000" w:rsidP="00235435">
            <w:pPr>
              <w:pStyle w:val="ListBullet"/>
              <w:rPr>
                <w:lang w:val="en-NZ"/>
              </w:rPr>
            </w:pPr>
            <w:r w:rsidRPr="00235435">
              <w:t>power.</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Participant's performance</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participation and determination</w:t>
            </w:r>
          </w:p>
          <w:p w:rsidR="00000000" w:rsidRPr="00235435" w:rsidP="00235435">
            <w:pPr>
              <w:pStyle w:val="ListBullet"/>
            </w:pPr>
            <w:r w:rsidRPr="00235435">
              <w:t>performance and accuracy of fundamental skills</w:t>
            </w:r>
          </w:p>
          <w:p w:rsidR="00000000" w:rsidRPr="00235435" w:rsidP="00235435">
            <w:pPr>
              <w:pStyle w:val="ListBullet"/>
            </w:pPr>
            <w:r w:rsidRPr="00235435">
              <w:t>attitude and behaviour</w:t>
            </w:r>
          </w:p>
          <w:p w:rsidR="00000000" w:rsidP="00235435">
            <w:pPr>
              <w:pStyle w:val="ListBullet"/>
              <w:rPr>
                <w:lang w:val="en-NZ"/>
              </w:rPr>
            </w:pPr>
            <w:r w:rsidRPr="00235435">
              <w:t>ability to link and perform the fundamental skills of athletics.</w:t>
            </w:r>
          </w:p>
        </w:tc>
      </w:tr>
      <w:tr w:rsidTr="0001764F">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235435">
            <w:pPr>
              <w:pStyle w:val="BodyText"/>
              <w:rPr>
                <w:lang w:val="en-NZ"/>
              </w:rPr>
            </w:pPr>
            <w:r w:rsidRPr="00235435">
              <w:rPr>
                <w:rStyle w:val="BoldandItalics"/>
              </w:rPr>
              <w:t>Relevant aspects</w:t>
            </w:r>
            <w:r w:rsidRPr="00235435">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235435" w:rsidP="00235435">
            <w:pPr>
              <w:pStyle w:val="ListBullet"/>
            </w:pPr>
            <w:r w:rsidRPr="00235435">
              <w:t>effectiveness of the teaching and coaching session</w:t>
            </w:r>
          </w:p>
          <w:p w:rsidR="00000000" w:rsidRPr="00235435" w:rsidP="00235435">
            <w:pPr>
              <w:pStyle w:val="ListBullet"/>
            </w:pPr>
            <w:r w:rsidRPr="00235435">
              <w:t>suitability of teaching and coaching methods</w:t>
            </w:r>
          </w:p>
          <w:p w:rsidR="00000000" w:rsidRPr="00235435" w:rsidP="00235435">
            <w:pPr>
              <w:pStyle w:val="ListBullet"/>
            </w:pPr>
            <w:r w:rsidRPr="00235435">
              <w:t>initial and final assessment of participant's abilities</w:t>
            </w:r>
          </w:p>
          <w:p w:rsidR="00000000" w:rsidRPr="00235435" w:rsidP="00235435">
            <w:pPr>
              <w:pStyle w:val="ListBullet"/>
            </w:pPr>
            <w:r w:rsidRPr="00235435">
              <w:t>validity and reliability of assessment and evaluation tools.</w:t>
            </w:r>
          </w:p>
        </w:tc>
      </w:tr>
    </w:tbl>
    <w:p w:rsidR="00000000" w:rsidRPr="00235435" w:rsidP="00235435">
      <w:pPr>
        <w:pStyle w:val="BodyText"/>
      </w:pPr>
    </w:p>
    <w:p w:rsidR="00000000" w:rsidRPr="00235435" w:rsidP="00235435">
      <w:pPr>
        <w:pStyle w:val="AllowPageBreak"/>
      </w:pPr>
    </w:p>
    <w:p w:rsidR="00000000" w:rsidRPr="00235435" w:rsidP="00235435">
      <w:pPr>
        <w:pStyle w:val="Heading1"/>
      </w:pPr>
      <w:bookmarkStart w:id="12" w:name="O_510991"/>
      <w:bookmarkEnd w:id="12"/>
      <w:r w:rsidRPr="00235435">
        <w:t>Unit Sector(s)</w:t>
      </w:r>
    </w:p>
    <w:p w:rsidR="00000000" w:rsidRPr="00235435" w:rsidP="00235435">
      <w:pPr>
        <w:pStyle w:val="BodyText"/>
      </w:pPr>
      <w:r w:rsidRPr="00235435">
        <w:t>Sport</w:t>
      </w:r>
    </w:p>
    <w:p w:rsidR="00000000" w:rsidRPr="00235435" w:rsidP="00235435">
      <w:pPr>
        <w:pStyle w:val="AllowPageBreak"/>
      </w:pPr>
    </w:p>
    <w:p w:rsidR="00000000" w:rsidRPr="00235435" w:rsidP="00235435">
      <w:pPr>
        <w:pStyle w:val="Heading1"/>
      </w:pPr>
      <w:bookmarkStart w:id="13" w:name="O_511003"/>
      <w:bookmarkEnd w:id="13"/>
      <w:r w:rsidRPr="00235435">
        <w:t>Competency Field</w:t>
      </w:r>
    </w:p>
    <w:p w:rsidR="00000000" w:rsidRPr="00235435" w:rsidP="00235435">
      <w:pPr>
        <w:pStyle w:val="BodyText"/>
      </w:pPr>
      <w:r w:rsidRPr="00235435">
        <w:t>Athletics</w:t>
      </w:r>
    </w:p>
    <w:p w:rsidR="00000000" w:rsidRPr="00235435" w:rsidP="00235435"/>
    <w:sectPr w:rsidSect="00235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35" w:rsidRPr="0001764F" w:rsidP="000176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4F" w:rsidP="002354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764F" w:rsidP="002354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1764F" w:rsidP="00235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35" w:rsidRPr="0001764F" w:rsidP="000176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4F" w:rsidRPr="002D2AF8" w:rsidP="00235435">
    <w:pPr>
      <w:pStyle w:val="Header"/>
      <w:framePr w:wrap="around"/>
    </w:pPr>
    <w:r>
      <w:fldChar w:fldCharType="begin"/>
    </w:r>
    <w:r>
      <w:instrText xml:space="preserve"> TITLE   \* MERGEFORMAT </w:instrText>
    </w:r>
    <w:r>
      <w:fldChar w:fldCharType="separate"/>
    </w:r>
    <w:r>
      <w:t>SISSATH201A Teach the fundamental skills of athletics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1764F" w:rsidP="00235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83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AA5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B03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435"/>
    <w:pPr>
      <w:spacing w:before="360" w:after="60"/>
      <w:outlineLvl w:val="0"/>
    </w:pPr>
    <w:rPr>
      <w:sz w:val="32"/>
    </w:rPr>
  </w:style>
  <w:style w:type="paragraph" w:styleId="Heading2">
    <w:name w:val="heading 2"/>
    <w:basedOn w:val="HeadingBase"/>
    <w:next w:val="BodyText"/>
    <w:link w:val="Heading2Char"/>
    <w:qFormat/>
    <w:rsid w:val="00235435"/>
    <w:pPr>
      <w:keepLines/>
      <w:spacing w:before="240" w:after="120"/>
      <w:outlineLvl w:val="1"/>
    </w:pPr>
    <w:rPr>
      <w:sz w:val="28"/>
      <w:szCs w:val="40"/>
    </w:rPr>
  </w:style>
  <w:style w:type="paragraph" w:styleId="Heading3">
    <w:name w:val="heading 3"/>
    <w:basedOn w:val="HeadingBase"/>
    <w:next w:val="BodyText"/>
    <w:link w:val="Heading3Char"/>
    <w:qFormat/>
    <w:rsid w:val="00235435"/>
    <w:pPr>
      <w:spacing w:before="180" w:after="120"/>
      <w:outlineLvl w:val="2"/>
    </w:pPr>
    <w:rPr>
      <w:spacing w:val="-10"/>
      <w:kern w:val="32"/>
    </w:rPr>
  </w:style>
  <w:style w:type="paragraph" w:styleId="Heading4">
    <w:name w:val="heading 4"/>
    <w:basedOn w:val="HeadingBase"/>
    <w:next w:val="BodyText"/>
    <w:link w:val="Heading4Char"/>
    <w:qFormat/>
    <w:rsid w:val="00235435"/>
    <w:pPr>
      <w:spacing w:before="160" w:after="120"/>
      <w:outlineLvl w:val="3"/>
    </w:pPr>
    <w:rPr>
      <w:sz w:val="22"/>
    </w:rPr>
  </w:style>
  <w:style w:type="paragraph" w:styleId="Heading5">
    <w:name w:val="heading 5"/>
    <w:basedOn w:val="HeadingBase"/>
    <w:next w:val="Normal"/>
    <w:link w:val="Heading5Char"/>
    <w:qFormat/>
    <w:rsid w:val="00235435"/>
    <w:pPr>
      <w:spacing w:before="80"/>
      <w:outlineLvl w:val="4"/>
    </w:pPr>
    <w:rPr>
      <w:color w:val="918585"/>
      <w:sz w:val="20"/>
    </w:rPr>
  </w:style>
  <w:style w:type="paragraph" w:styleId="Heading6">
    <w:name w:val="heading 6"/>
    <w:basedOn w:val="HeadingBase"/>
    <w:next w:val="Normal"/>
    <w:link w:val="Heading6Char"/>
    <w:qFormat/>
    <w:rsid w:val="00235435"/>
    <w:pPr>
      <w:spacing w:before="60"/>
      <w:outlineLvl w:val="5"/>
    </w:pPr>
    <w:rPr>
      <w:color w:val="918585"/>
      <w:sz w:val="20"/>
    </w:rPr>
  </w:style>
  <w:style w:type="paragraph" w:styleId="Heading7">
    <w:name w:val="heading 7"/>
    <w:basedOn w:val="Normal"/>
    <w:next w:val="Normal"/>
    <w:link w:val="Heading7Char"/>
    <w:qFormat/>
    <w:rsid w:val="00235435"/>
    <w:pPr>
      <w:ind w:left="720"/>
      <w:outlineLvl w:val="6"/>
    </w:pPr>
    <w:rPr>
      <w:i/>
    </w:rPr>
  </w:style>
  <w:style w:type="paragraph" w:styleId="Heading8">
    <w:name w:val="heading 8"/>
    <w:basedOn w:val="Normal"/>
    <w:next w:val="Normal"/>
    <w:link w:val="Heading8Char"/>
    <w:qFormat/>
    <w:rsid w:val="00235435"/>
    <w:pPr>
      <w:ind w:left="720"/>
      <w:outlineLvl w:val="7"/>
    </w:pPr>
    <w:rPr>
      <w:i/>
    </w:rPr>
  </w:style>
  <w:style w:type="paragraph" w:styleId="Heading9">
    <w:name w:val="heading 9"/>
    <w:basedOn w:val="Normal"/>
    <w:next w:val="Normal"/>
    <w:link w:val="Heading9Char"/>
    <w:qFormat/>
    <w:rsid w:val="00235435"/>
    <w:pPr>
      <w:ind w:left="720"/>
      <w:outlineLvl w:val="8"/>
    </w:pPr>
    <w:rPr>
      <w:i/>
    </w:rPr>
  </w:style>
  <w:style w:type="character" w:default="1" w:styleId="DefaultParagraphFont">
    <w:name w:val="Default Paragraph Font"/>
    <w:uiPriority w:val="1"/>
    <w:unhideWhenUsed/>
    <w:rsid w:val="00235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435"/>
  </w:style>
  <w:style w:type="character" w:customStyle="1" w:styleId="Heading1Char">
    <w:name w:val="Heading 1 Char"/>
    <w:basedOn w:val="DefaultParagraphFont"/>
    <w:link w:val="Heading1"/>
    <w:rsid w:val="00235435"/>
    <w:rPr>
      <w:rFonts w:ascii="Times New Roman" w:eastAsia="Times New Roman" w:hAnsi="Times New Roman" w:cs="Times New Roman"/>
      <w:b/>
      <w:sz w:val="32"/>
      <w:szCs w:val="20"/>
      <w:lang w:eastAsia="en-US"/>
    </w:rPr>
  </w:style>
  <w:style w:type="paragraph" w:styleId="BodyText">
    <w:name w:val="Body Text"/>
    <w:basedOn w:val="Normal"/>
    <w:link w:val="BodyTextChar"/>
    <w:rsid w:val="002354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435"/>
    <w:rPr>
      <w:rFonts w:ascii="Times New Roman" w:eastAsia="Times New Roman" w:hAnsi="Times New Roman" w:cs="Times New Roman"/>
      <w:sz w:val="24"/>
      <w:lang w:eastAsia="en-US"/>
    </w:rPr>
  </w:style>
  <w:style w:type="paragraph" w:styleId="List">
    <w:name w:val="List"/>
    <w:basedOn w:val="BodyText"/>
    <w:next w:val="BodyText"/>
    <w:rsid w:val="00235435"/>
    <w:pPr>
      <w:tabs>
        <w:tab w:val="left" w:pos="340"/>
      </w:tabs>
      <w:spacing w:before="60" w:after="60"/>
      <w:ind w:left="340" w:hanging="340"/>
    </w:pPr>
  </w:style>
  <w:style w:type="paragraph" w:styleId="ListBullet">
    <w:name w:val="List Bullet"/>
    <w:basedOn w:val="List"/>
    <w:rsid w:val="00235435"/>
    <w:pPr>
      <w:numPr>
        <w:numId w:val="13"/>
      </w:numPr>
      <w:tabs>
        <w:tab w:val="clear" w:pos="340"/>
      </w:tabs>
      <w:spacing w:before="40" w:after="40"/>
    </w:pPr>
  </w:style>
  <w:style w:type="character" w:customStyle="1" w:styleId="SpecialBold">
    <w:name w:val="Special Bold"/>
    <w:basedOn w:val="DefaultParagraphFont"/>
    <w:rsid w:val="00235435"/>
    <w:rPr>
      <w:b/>
      <w:spacing w:val="0"/>
    </w:rPr>
  </w:style>
  <w:style w:type="paragraph" w:styleId="ListBullet2">
    <w:name w:val="List Bullet 2"/>
    <w:basedOn w:val="List2"/>
    <w:rsid w:val="00235435"/>
    <w:pPr>
      <w:numPr>
        <w:numId w:val="14"/>
      </w:numPr>
      <w:tabs>
        <w:tab w:val="clear" w:pos="680"/>
      </w:tabs>
    </w:pPr>
  </w:style>
  <w:style w:type="paragraph" w:customStyle="1" w:styleId="SuperHeading">
    <w:name w:val="SuperHeading"/>
    <w:basedOn w:val="Normal"/>
    <w:rsid w:val="00235435"/>
    <w:pPr>
      <w:spacing w:before="240" w:after="120"/>
      <w:outlineLvl w:val="0"/>
    </w:pPr>
    <w:rPr>
      <w:rFonts w:ascii="Times New Roman" w:hAnsi="Times New Roman"/>
      <w:b/>
      <w:sz w:val="32"/>
    </w:rPr>
  </w:style>
  <w:style w:type="paragraph" w:customStyle="1" w:styleId="AllowPageBreak">
    <w:name w:val="AllowPageBreak"/>
    <w:rsid w:val="002354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435"/>
    <w:pPr>
      <w:tabs>
        <w:tab w:val="left" w:pos="680"/>
      </w:tabs>
      <w:spacing w:before="60" w:after="60"/>
      <w:ind w:left="680" w:hanging="340"/>
    </w:pPr>
  </w:style>
  <w:style w:type="character" w:customStyle="1" w:styleId="BoldandItalics">
    <w:name w:val="Bold and Italics"/>
    <w:qFormat/>
    <w:rsid w:val="00235435"/>
    <w:rPr>
      <w:b/>
      <w:i/>
      <w:u w:val="none"/>
    </w:rPr>
  </w:style>
  <w:style w:type="character" w:customStyle="1" w:styleId="Heading2Char">
    <w:name w:val="Heading 2 Char"/>
    <w:basedOn w:val="DefaultParagraphFont"/>
    <w:link w:val="Heading2"/>
    <w:rsid w:val="00235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435"/>
    <w:rPr>
      <w:rFonts w:ascii="Courier New" w:eastAsia="Times New Roman" w:hAnsi="Courier New" w:cs="Times New Roman"/>
      <w:i/>
      <w:szCs w:val="20"/>
      <w:lang w:eastAsia="en-US"/>
    </w:rPr>
  </w:style>
  <w:style w:type="paragraph" w:customStyle="1" w:styleId="HeadingBase">
    <w:name w:val="Heading Base"/>
    <w:rsid w:val="00235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435"/>
    <w:pPr>
      <w:tabs>
        <w:tab w:val="right" w:leader="dot" w:pos="9072"/>
      </w:tabs>
      <w:ind w:left="567"/>
    </w:pPr>
    <w:rPr>
      <w:szCs w:val="22"/>
    </w:rPr>
  </w:style>
  <w:style w:type="paragraph" w:customStyle="1" w:styleId="TOCBase">
    <w:name w:val="TOC Base"/>
    <w:rsid w:val="00235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435"/>
    <w:pPr>
      <w:tabs>
        <w:tab w:val="right" w:leader="dot" w:pos="9072"/>
      </w:tabs>
      <w:spacing w:before="40" w:after="40"/>
      <w:ind w:left="284"/>
    </w:pPr>
    <w:rPr>
      <w:rFonts w:ascii="Times New Roman" w:hAnsi="Times New Roman"/>
    </w:rPr>
  </w:style>
  <w:style w:type="paragraph" w:styleId="TOC1">
    <w:name w:val="toc 1"/>
    <w:basedOn w:val="TOCBase"/>
    <w:next w:val="Normal"/>
    <w:rsid w:val="00235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435"/>
    <w:rPr>
      <w:rFonts w:ascii="Times New Roman" w:eastAsia="Times New Roman" w:hAnsi="Times New Roman" w:cs="Times New Roman"/>
      <w:sz w:val="16"/>
      <w:lang w:eastAsia="en-US"/>
    </w:rPr>
  </w:style>
  <w:style w:type="paragraph" w:styleId="Title">
    <w:name w:val="Title"/>
    <w:basedOn w:val="HeadingBase"/>
    <w:link w:val="TitleChar"/>
    <w:qFormat/>
    <w:rsid w:val="00235435"/>
    <w:pPr>
      <w:spacing w:before="5040"/>
      <w:jc w:val="center"/>
    </w:pPr>
    <w:rPr>
      <w:sz w:val="48"/>
      <w:szCs w:val="72"/>
      <w:lang w:val="en-US"/>
    </w:rPr>
  </w:style>
  <w:style w:type="character" w:customStyle="1" w:styleId="TitleChar">
    <w:name w:val="Title Char"/>
    <w:basedOn w:val="DefaultParagraphFont"/>
    <w:link w:val="Title"/>
    <w:rsid w:val="00235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435"/>
    <w:pPr>
      <w:tabs>
        <w:tab w:val="left" w:pos="3600"/>
        <w:tab w:val="left" w:pos="3958"/>
      </w:tabs>
    </w:pPr>
  </w:style>
  <w:style w:type="paragraph" w:customStyle="1" w:styleId="Note">
    <w:name w:val="Note"/>
    <w:basedOn w:val="BodyText"/>
    <w:rsid w:val="00235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435"/>
    <w:pPr>
      <w:framePr w:wrap="auto" w:hAnchor="text" w:y="6049"/>
    </w:pPr>
    <w:rPr>
      <w:color w:val="000000"/>
      <w:sz w:val="40"/>
    </w:rPr>
  </w:style>
  <w:style w:type="paragraph" w:customStyle="1" w:styleId="TOCTitle">
    <w:name w:val="TOCTitle"/>
    <w:basedOn w:val="Heading1"/>
    <w:rsid w:val="00235435"/>
    <w:pPr>
      <w:spacing w:after="240"/>
      <w:jc w:val="center"/>
      <w:outlineLvl w:val="9"/>
    </w:pPr>
    <w:rPr>
      <w:caps/>
    </w:rPr>
  </w:style>
  <w:style w:type="paragraph" w:customStyle="1" w:styleId="Version">
    <w:name w:val="Version"/>
    <w:rsid w:val="00235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435"/>
    <w:pPr>
      <w:keepNext w:val="0"/>
      <w:tabs>
        <w:tab w:val="right" w:pos="4176"/>
      </w:tabs>
      <w:ind w:left="198" w:hanging="198"/>
    </w:pPr>
    <w:rPr>
      <w:rFonts w:ascii="Garamond" w:hAnsi="Garamond"/>
    </w:rPr>
  </w:style>
  <w:style w:type="paragraph" w:styleId="IndexHeading">
    <w:name w:val="index heading"/>
    <w:basedOn w:val="Normal"/>
    <w:next w:val="Index1"/>
    <w:semiHidden/>
    <w:rsid w:val="00235435"/>
    <w:pPr>
      <w:spacing w:before="120" w:after="120"/>
    </w:pPr>
    <w:rPr>
      <w:rFonts w:ascii="Arial" w:hAnsi="Arial"/>
      <w:b/>
      <w:color w:val="918585"/>
      <w:sz w:val="24"/>
    </w:rPr>
  </w:style>
  <w:style w:type="paragraph" w:styleId="Header">
    <w:name w:val="header"/>
    <w:basedOn w:val="Normal"/>
    <w:link w:val="HeaderChar"/>
    <w:rsid w:val="00235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435"/>
    <w:rPr>
      <w:rFonts w:ascii="Times New Roman" w:eastAsia="Times New Roman" w:hAnsi="Times New Roman" w:cs="Times New Roman"/>
      <w:sz w:val="16"/>
      <w:szCs w:val="20"/>
      <w:lang w:val="en-GB" w:eastAsia="en-US"/>
    </w:rPr>
  </w:style>
  <w:style w:type="paragraph" w:customStyle="1" w:styleId="Chapter">
    <w:name w:val="Chapter"/>
    <w:basedOn w:val="Normal"/>
    <w:rsid w:val="00235435"/>
    <w:pPr>
      <w:spacing w:before="240"/>
    </w:pPr>
    <w:rPr>
      <w:rFonts w:ascii="Times New Roman" w:hAnsi="Times New Roman"/>
      <w:smallCaps/>
      <w:spacing w:val="80"/>
      <w:sz w:val="28"/>
    </w:rPr>
  </w:style>
  <w:style w:type="paragraph" w:customStyle="1" w:styleId="InChapter">
    <w:name w:val="InChapter"/>
    <w:basedOn w:val="Heading3"/>
    <w:rsid w:val="00235435"/>
    <w:pPr>
      <w:spacing w:after="240"/>
      <w:outlineLvl w:val="9"/>
    </w:pPr>
    <w:rPr>
      <w:noProof/>
    </w:rPr>
  </w:style>
  <w:style w:type="paragraph" w:styleId="Index2">
    <w:name w:val="index 2"/>
    <w:basedOn w:val="Normal"/>
    <w:next w:val="Normal"/>
    <w:semiHidden/>
    <w:rsid w:val="00235435"/>
    <w:pPr>
      <w:tabs>
        <w:tab w:val="right" w:pos="4176"/>
      </w:tabs>
      <w:ind w:left="568" w:hanging="284"/>
    </w:pPr>
    <w:rPr>
      <w:rFonts w:ascii="Garamond" w:hAnsi="Garamond"/>
    </w:rPr>
  </w:style>
  <w:style w:type="paragraph" w:customStyle="1" w:styleId="Byline">
    <w:name w:val="Byline"/>
    <w:rsid w:val="00235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435"/>
    <w:pPr>
      <w:tabs>
        <w:tab w:val="clear" w:pos="3600"/>
        <w:tab w:val="clear" w:pos="3958"/>
      </w:tabs>
      <w:jc w:val="right"/>
    </w:pPr>
  </w:style>
  <w:style w:type="character" w:styleId="Emphasis">
    <w:name w:val="Emphasis"/>
    <w:basedOn w:val="DefaultParagraphFont"/>
    <w:qFormat/>
    <w:rsid w:val="00235435"/>
    <w:rPr>
      <w:i/>
    </w:rPr>
  </w:style>
  <w:style w:type="paragraph" w:styleId="Caption">
    <w:name w:val="caption"/>
    <w:basedOn w:val="BodyText"/>
    <w:next w:val="Normal"/>
    <w:qFormat/>
    <w:rsid w:val="00235435"/>
    <w:pPr>
      <w:framePr w:w="2268" w:hSpace="181" w:vSpace="181" w:wrap="around" w:vAnchor="text" w:hAnchor="page" w:x="1135" w:y="285" w:anchorLock="1"/>
    </w:pPr>
    <w:rPr>
      <w:i/>
    </w:rPr>
  </w:style>
  <w:style w:type="paragraph" w:customStyle="1" w:styleId="MiniTOCTitle">
    <w:name w:val="MiniTOCTitle"/>
    <w:basedOn w:val="Heading4"/>
    <w:rsid w:val="00235435"/>
    <w:pPr>
      <w:spacing w:before="240"/>
      <w:outlineLvl w:val="9"/>
    </w:pPr>
    <w:rPr>
      <w:noProof/>
      <w:sz w:val="24"/>
    </w:rPr>
  </w:style>
  <w:style w:type="paragraph" w:customStyle="1" w:styleId="MiniTOCItem">
    <w:name w:val="MiniTOCItem"/>
    <w:basedOn w:val="ListBullet"/>
    <w:rsid w:val="00235435"/>
    <w:pPr>
      <w:numPr>
        <w:numId w:val="0"/>
      </w:numPr>
      <w:tabs>
        <w:tab w:val="right" w:leader="dot" w:pos="6521"/>
      </w:tabs>
      <w:spacing w:before="0" w:after="0"/>
    </w:pPr>
  </w:style>
  <w:style w:type="paragraph" w:customStyle="1" w:styleId="TOFTitle">
    <w:name w:val="TOFTitle"/>
    <w:basedOn w:val="TOCTitle"/>
    <w:rsid w:val="00235435"/>
  </w:style>
  <w:style w:type="paragraph" w:styleId="TableofFigures">
    <w:name w:val="table of figures"/>
    <w:basedOn w:val="Normal"/>
    <w:next w:val="Normal"/>
    <w:semiHidden/>
    <w:rsid w:val="00235435"/>
    <w:pPr>
      <w:tabs>
        <w:tab w:val="right" w:leader="dot" w:pos="9072"/>
      </w:tabs>
      <w:ind w:left="970" w:hanging="403"/>
    </w:pPr>
    <w:rPr>
      <w:rFonts w:ascii="Times New Roman" w:hAnsi="Times New Roman"/>
      <w:b/>
    </w:rPr>
  </w:style>
  <w:style w:type="paragraph" w:styleId="ListNumber">
    <w:name w:val="List Number"/>
    <w:basedOn w:val="List"/>
    <w:rsid w:val="00235435"/>
    <w:pPr>
      <w:numPr>
        <w:numId w:val="11"/>
      </w:numPr>
    </w:pPr>
  </w:style>
  <w:style w:type="character" w:customStyle="1" w:styleId="WingdingSymbols">
    <w:name w:val="Wingding Symbols"/>
    <w:rsid w:val="00235435"/>
    <w:rPr>
      <w:rFonts w:ascii="Wingdings" w:hAnsi="Wingdings"/>
    </w:rPr>
  </w:style>
  <w:style w:type="paragraph" w:customStyle="1" w:styleId="TableHeading">
    <w:name w:val="Table Heading"/>
    <w:basedOn w:val="HeadingBase"/>
    <w:rsid w:val="00235435"/>
    <w:pPr>
      <w:keepLines/>
      <w:pBdr>
        <w:bottom w:val="single" w:sz="6" w:space="1" w:color="918585"/>
      </w:pBdr>
      <w:spacing w:before="240"/>
    </w:pPr>
  </w:style>
  <w:style w:type="character" w:customStyle="1" w:styleId="HotSpot">
    <w:name w:val="HotSpot"/>
    <w:rsid w:val="00235435"/>
    <w:rPr>
      <w:color w:val="0033CC"/>
      <w:u w:val="none"/>
    </w:rPr>
  </w:style>
  <w:style w:type="paragraph" w:customStyle="1" w:styleId="BodyTextRight">
    <w:name w:val="Body Text Right"/>
    <w:basedOn w:val="BodyText"/>
    <w:rsid w:val="00235435"/>
    <w:pPr>
      <w:spacing w:before="0" w:after="0"/>
      <w:jc w:val="right"/>
    </w:pPr>
  </w:style>
  <w:style w:type="paragraph" w:styleId="Index3">
    <w:name w:val="index 3"/>
    <w:basedOn w:val="ListNumber2"/>
    <w:next w:val="Normal"/>
    <w:semiHidden/>
    <w:rsid w:val="00235435"/>
    <w:pPr>
      <w:numPr>
        <w:numId w:val="0"/>
      </w:numPr>
      <w:tabs>
        <w:tab w:val="right" w:leader="dot" w:pos="4176"/>
      </w:tabs>
    </w:pPr>
  </w:style>
  <w:style w:type="paragraph" w:styleId="ListNumber2">
    <w:name w:val="List Number 2"/>
    <w:basedOn w:val="List2"/>
    <w:rsid w:val="00235435"/>
    <w:pPr>
      <w:numPr>
        <w:numId w:val="10"/>
      </w:numPr>
      <w:tabs>
        <w:tab w:val="clear" w:pos="1060"/>
      </w:tabs>
    </w:pPr>
  </w:style>
  <w:style w:type="paragraph" w:customStyle="1" w:styleId="MarginNote">
    <w:name w:val="Margin Note"/>
    <w:basedOn w:val="BodyText"/>
    <w:rsid w:val="00235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435"/>
    <w:rPr>
      <w:sz w:val="32"/>
    </w:rPr>
  </w:style>
  <w:style w:type="paragraph" w:customStyle="1" w:styleId="HeadingProcedure">
    <w:name w:val="Heading Procedure"/>
    <w:basedOn w:val="HeadingBase"/>
    <w:next w:val="Normal"/>
    <w:rsid w:val="00235435"/>
    <w:pPr>
      <w:tabs>
        <w:tab w:val="left" w:pos="0"/>
      </w:tabs>
      <w:spacing w:before="120" w:after="60"/>
    </w:pPr>
    <w:rPr>
      <w:i/>
      <w:color w:val="918585"/>
      <w:sz w:val="22"/>
    </w:rPr>
  </w:style>
  <w:style w:type="paragraph" w:customStyle="1" w:styleId="TableBodyText">
    <w:name w:val="Table Body Text"/>
    <w:basedOn w:val="BodyText"/>
    <w:rsid w:val="00235435"/>
    <w:pPr>
      <w:spacing w:before="60" w:after="60"/>
    </w:pPr>
  </w:style>
  <w:style w:type="paragraph" w:styleId="ListContinue">
    <w:name w:val="List Continue"/>
    <w:basedOn w:val="List"/>
    <w:rsid w:val="00235435"/>
    <w:pPr>
      <w:ind w:firstLine="0"/>
    </w:pPr>
  </w:style>
  <w:style w:type="paragraph" w:customStyle="1" w:styleId="ListNote">
    <w:name w:val="List Note"/>
    <w:basedOn w:val="List"/>
    <w:rsid w:val="00235435"/>
    <w:pPr>
      <w:pBdr>
        <w:top w:val="single" w:sz="6" w:space="2" w:color="918585"/>
        <w:bottom w:val="single" w:sz="6" w:space="2" w:color="918585"/>
      </w:pBdr>
      <w:tabs>
        <w:tab w:val="left" w:pos="1021"/>
      </w:tabs>
      <w:ind w:firstLine="0"/>
    </w:pPr>
  </w:style>
  <w:style w:type="paragraph" w:customStyle="1" w:styleId="Warning">
    <w:name w:val="Warning"/>
    <w:basedOn w:val="BodyText"/>
    <w:rsid w:val="00235435"/>
    <w:pPr>
      <w:shd w:val="clear" w:color="auto" w:fill="D9D9D9"/>
      <w:tabs>
        <w:tab w:val="left" w:pos="992"/>
      </w:tabs>
      <w:ind w:left="119" w:right="119"/>
    </w:pPr>
    <w:rPr>
      <w:sz w:val="20"/>
    </w:rPr>
  </w:style>
  <w:style w:type="paragraph" w:customStyle="1" w:styleId="MarginIcons">
    <w:name w:val="Margin Icons"/>
    <w:basedOn w:val="BodyText"/>
    <w:rsid w:val="00235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435"/>
    <w:rPr>
      <w:rFonts w:ascii="Courier New" w:hAnsi="Courier New"/>
    </w:rPr>
  </w:style>
  <w:style w:type="paragraph" w:customStyle="1" w:styleId="NoteBullet">
    <w:name w:val="Note Bullet"/>
    <w:basedOn w:val="Note"/>
    <w:rsid w:val="00235435"/>
    <w:pPr>
      <w:tabs>
        <w:tab w:val="clear" w:pos="680"/>
      </w:tabs>
      <w:spacing w:before="60" w:after="60"/>
    </w:pPr>
  </w:style>
  <w:style w:type="paragraph" w:customStyle="1" w:styleId="SubHeading2">
    <w:name w:val="SubHeading2"/>
    <w:basedOn w:val="HeadingBase"/>
    <w:rsid w:val="00235435"/>
    <w:pPr>
      <w:spacing w:before="240" w:after="60"/>
    </w:pPr>
    <w:rPr>
      <w:sz w:val="20"/>
    </w:rPr>
  </w:style>
  <w:style w:type="paragraph" w:customStyle="1" w:styleId="SubHeading1">
    <w:name w:val="SubHeading1"/>
    <w:basedOn w:val="HeadingBase"/>
    <w:rsid w:val="00235435"/>
    <w:pPr>
      <w:spacing w:before="240" w:after="60"/>
    </w:pPr>
    <w:rPr>
      <w:color w:val="918585"/>
      <w:sz w:val="22"/>
    </w:rPr>
  </w:style>
  <w:style w:type="paragraph" w:customStyle="1" w:styleId="SideHeading">
    <w:name w:val="Side Heading"/>
    <w:basedOn w:val="HeadingBase"/>
    <w:rsid w:val="00235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435"/>
    <w:pPr>
      <w:numPr>
        <w:numId w:val="12"/>
      </w:numPr>
    </w:pPr>
  </w:style>
  <w:style w:type="paragraph" w:styleId="PlainText">
    <w:name w:val="Plain Text"/>
    <w:basedOn w:val="Normal"/>
    <w:link w:val="PlainTextChar"/>
    <w:rsid w:val="00235435"/>
    <w:rPr>
      <w:sz w:val="20"/>
    </w:rPr>
  </w:style>
  <w:style w:type="character" w:customStyle="1" w:styleId="PlainTextChar">
    <w:name w:val="Plain Text Char"/>
    <w:basedOn w:val="DefaultParagraphFont"/>
    <w:link w:val="PlainText"/>
    <w:rsid w:val="00235435"/>
    <w:rPr>
      <w:rFonts w:ascii="Courier New" w:eastAsia="Times New Roman" w:hAnsi="Courier New" w:cs="Times New Roman"/>
      <w:sz w:val="20"/>
      <w:szCs w:val="20"/>
      <w:lang w:eastAsia="en-US"/>
    </w:rPr>
  </w:style>
  <w:style w:type="character" w:customStyle="1" w:styleId="MenuOption">
    <w:name w:val="Menu Option"/>
    <w:basedOn w:val="DefaultParagraphFont"/>
    <w:rsid w:val="00235435"/>
    <w:rPr>
      <w:b/>
      <w:smallCaps/>
    </w:rPr>
  </w:style>
  <w:style w:type="paragraph" w:customStyle="1" w:styleId="TableListNumber">
    <w:name w:val="Table List Number"/>
    <w:basedOn w:val="ListNumber"/>
    <w:rsid w:val="00235435"/>
    <w:pPr>
      <w:numPr>
        <w:numId w:val="0"/>
      </w:numPr>
    </w:pPr>
  </w:style>
  <w:style w:type="paragraph" w:styleId="TOC4">
    <w:name w:val="toc 4"/>
    <w:basedOn w:val="TOCBase"/>
    <w:next w:val="Normal"/>
    <w:semiHidden/>
    <w:rsid w:val="00235435"/>
    <w:pPr>
      <w:tabs>
        <w:tab w:val="right" w:leader="dot" w:pos="9071"/>
      </w:tabs>
      <w:ind w:left="1701"/>
    </w:pPr>
  </w:style>
  <w:style w:type="paragraph" w:customStyle="1" w:styleId="ListAlpha">
    <w:name w:val="List Alpha"/>
    <w:basedOn w:val="List"/>
    <w:rsid w:val="00235435"/>
    <w:pPr>
      <w:numPr>
        <w:numId w:val="9"/>
      </w:numPr>
    </w:pPr>
  </w:style>
  <w:style w:type="paragraph" w:customStyle="1" w:styleId="ListAlpha2">
    <w:name w:val="List Alpha 2"/>
    <w:basedOn w:val="List2"/>
    <w:rsid w:val="00235435"/>
    <w:pPr>
      <w:numPr>
        <w:numId w:val="8"/>
      </w:numPr>
    </w:pPr>
  </w:style>
  <w:style w:type="paragraph" w:styleId="List3">
    <w:name w:val="List 3"/>
    <w:basedOn w:val="BodyText"/>
    <w:rsid w:val="00235435"/>
    <w:pPr>
      <w:tabs>
        <w:tab w:val="left" w:pos="1021"/>
      </w:tabs>
      <w:spacing w:before="60" w:after="60"/>
      <w:ind w:left="1020" w:hanging="340"/>
    </w:pPr>
  </w:style>
  <w:style w:type="paragraph" w:styleId="List4">
    <w:name w:val="List 4"/>
    <w:basedOn w:val="BodyText"/>
    <w:rsid w:val="00235435"/>
    <w:pPr>
      <w:tabs>
        <w:tab w:val="left" w:pos="1361"/>
      </w:tabs>
      <w:spacing w:before="60" w:after="60"/>
      <w:ind w:left="1361" w:hanging="340"/>
    </w:pPr>
  </w:style>
  <w:style w:type="paragraph" w:styleId="List5">
    <w:name w:val="List 5"/>
    <w:basedOn w:val="BodyText"/>
    <w:rsid w:val="00235435"/>
    <w:pPr>
      <w:tabs>
        <w:tab w:val="left" w:pos="1701"/>
      </w:tabs>
      <w:spacing w:before="60" w:after="60"/>
      <w:ind w:left="1701" w:hanging="340"/>
    </w:pPr>
  </w:style>
  <w:style w:type="paragraph" w:styleId="ListBullet3">
    <w:name w:val="List Bullet 3"/>
    <w:basedOn w:val="List3"/>
    <w:rsid w:val="00235435"/>
    <w:pPr>
      <w:numPr>
        <w:numId w:val="15"/>
      </w:numPr>
      <w:tabs>
        <w:tab w:val="clear" w:pos="1021"/>
      </w:tabs>
      <w:ind w:left="1037" w:hanging="357"/>
    </w:pPr>
  </w:style>
  <w:style w:type="paragraph" w:styleId="ListBullet4">
    <w:name w:val="List Bullet 4"/>
    <w:basedOn w:val="List4"/>
    <w:rsid w:val="00235435"/>
    <w:pPr>
      <w:numPr>
        <w:numId w:val="3"/>
      </w:numPr>
    </w:pPr>
  </w:style>
  <w:style w:type="paragraph" w:styleId="ListBullet5">
    <w:name w:val="List Bullet 5"/>
    <w:basedOn w:val="List5"/>
    <w:rsid w:val="00235435"/>
    <w:pPr>
      <w:numPr>
        <w:numId w:val="4"/>
      </w:numPr>
    </w:pPr>
  </w:style>
  <w:style w:type="paragraph" w:styleId="ListContinue2">
    <w:name w:val="List Continue 2"/>
    <w:basedOn w:val="List2"/>
    <w:rsid w:val="00235435"/>
    <w:pPr>
      <w:ind w:firstLine="0"/>
    </w:pPr>
  </w:style>
  <w:style w:type="paragraph" w:styleId="ListContinue3">
    <w:name w:val="List Continue 3"/>
    <w:basedOn w:val="List3"/>
    <w:rsid w:val="00235435"/>
    <w:pPr>
      <w:ind w:left="1021" w:firstLine="0"/>
    </w:pPr>
  </w:style>
  <w:style w:type="paragraph" w:styleId="ListContinue4">
    <w:name w:val="List Continue 4"/>
    <w:basedOn w:val="List4"/>
    <w:rsid w:val="00235435"/>
    <w:pPr>
      <w:ind w:firstLine="0"/>
    </w:pPr>
  </w:style>
  <w:style w:type="paragraph" w:styleId="ListContinue5">
    <w:name w:val="List Continue 5"/>
    <w:basedOn w:val="List5"/>
    <w:rsid w:val="00235435"/>
    <w:pPr>
      <w:ind w:firstLine="0"/>
    </w:pPr>
  </w:style>
  <w:style w:type="paragraph" w:styleId="ListNumber3">
    <w:name w:val="List Number 3"/>
    <w:basedOn w:val="List3"/>
    <w:rsid w:val="00235435"/>
    <w:pPr>
      <w:numPr>
        <w:numId w:val="5"/>
      </w:numPr>
    </w:pPr>
  </w:style>
  <w:style w:type="paragraph" w:styleId="ListNumber4">
    <w:name w:val="List Number 4"/>
    <w:basedOn w:val="List4"/>
    <w:rsid w:val="00235435"/>
    <w:pPr>
      <w:numPr>
        <w:numId w:val="6"/>
      </w:numPr>
    </w:pPr>
  </w:style>
  <w:style w:type="paragraph" w:styleId="ListNumber5">
    <w:name w:val="List Number 5"/>
    <w:basedOn w:val="List5"/>
    <w:rsid w:val="00235435"/>
    <w:pPr>
      <w:numPr>
        <w:numId w:val="7"/>
      </w:numPr>
    </w:pPr>
  </w:style>
  <w:style w:type="paragraph" w:styleId="BlockText">
    <w:name w:val="Block Text"/>
    <w:basedOn w:val="Normal"/>
    <w:rsid w:val="00235435"/>
    <w:pPr>
      <w:spacing w:after="120"/>
      <w:ind w:left="1440" w:right="1440"/>
    </w:pPr>
  </w:style>
  <w:style w:type="character" w:customStyle="1" w:styleId="Subscript">
    <w:name w:val="Subscript"/>
    <w:basedOn w:val="DefaultParagraphFont"/>
    <w:rsid w:val="00235435"/>
    <w:rPr>
      <w:sz w:val="16"/>
      <w:vertAlign w:val="subscript"/>
    </w:rPr>
  </w:style>
  <w:style w:type="character" w:customStyle="1" w:styleId="Superscript">
    <w:name w:val="Superscript"/>
    <w:basedOn w:val="DefaultParagraphFont"/>
    <w:rsid w:val="00235435"/>
    <w:rPr>
      <w:sz w:val="16"/>
      <w:vertAlign w:val="superscript"/>
    </w:rPr>
  </w:style>
  <w:style w:type="character" w:customStyle="1" w:styleId="Symbols">
    <w:name w:val="Symbols"/>
    <w:basedOn w:val="DefaultParagraphFont"/>
    <w:rsid w:val="00235435"/>
    <w:rPr>
      <w:rFonts w:ascii="Symbol" w:hAnsi="Symbol"/>
    </w:rPr>
  </w:style>
  <w:style w:type="character" w:customStyle="1" w:styleId="MenuOptions">
    <w:name w:val="Menu Options"/>
    <w:basedOn w:val="DefaultParagraphFont"/>
    <w:rsid w:val="00235435"/>
    <w:rPr>
      <w:rFonts w:ascii="Arial Narrow" w:hAnsi="Arial Narrow"/>
      <w:smallCaps/>
    </w:rPr>
  </w:style>
  <w:style w:type="character" w:customStyle="1" w:styleId="Buttons">
    <w:name w:val="Buttons"/>
    <w:basedOn w:val="DefaultParagraphFont"/>
    <w:rsid w:val="00235435"/>
    <w:rPr>
      <w:b/>
    </w:rPr>
  </w:style>
  <w:style w:type="character" w:customStyle="1" w:styleId="Underlined">
    <w:name w:val="Underlined"/>
    <w:basedOn w:val="DefaultParagraphFont"/>
    <w:rsid w:val="00235435"/>
    <w:rPr>
      <w:u w:val="single"/>
    </w:rPr>
  </w:style>
  <w:style w:type="paragraph" w:customStyle="1" w:styleId="TableBodyTextRight">
    <w:name w:val="Table Body Text Right"/>
    <w:basedOn w:val="TableBodyText"/>
    <w:rsid w:val="00235435"/>
    <w:pPr>
      <w:widowControl w:val="0"/>
      <w:autoSpaceDE w:val="0"/>
      <w:autoSpaceDN w:val="0"/>
      <w:adjustRightInd w:val="0"/>
      <w:jc w:val="right"/>
    </w:pPr>
    <w:rPr>
      <w:rFonts w:cs="Arial"/>
      <w:szCs w:val="18"/>
    </w:rPr>
  </w:style>
  <w:style w:type="paragraph" w:customStyle="1" w:styleId="CopyrightText">
    <w:name w:val="Copyright Text"/>
    <w:basedOn w:val="BodyText"/>
    <w:rsid w:val="00235435"/>
    <w:rPr>
      <w:sz w:val="18"/>
    </w:rPr>
  </w:style>
  <w:style w:type="paragraph" w:customStyle="1" w:styleId="BodySmallRight">
    <w:name w:val="Body Small Right"/>
    <w:basedOn w:val="BodyTextRight"/>
    <w:rsid w:val="00235435"/>
    <w:rPr>
      <w:sz w:val="18"/>
      <w:szCs w:val="18"/>
    </w:rPr>
  </w:style>
  <w:style w:type="paragraph" w:customStyle="1" w:styleId="MarginEdition">
    <w:name w:val="Margin Edition"/>
    <w:basedOn w:val="MarginNote"/>
    <w:rsid w:val="00235435"/>
    <w:pPr>
      <w:spacing w:before="0" w:after="0"/>
    </w:pPr>
    <w:rPr>
      <w:rFonts w:ascii="Times New Roman" w:hAnsi="Times New Roman"/>
      <w:color w:val="999999"/>
    </w:rPr>
  </w:style>
  <w:style w:type="paragraph" w:customStyle="1" w:styleId="Spacer">
    <w:name w:val="Spacer"/>
    <w:basedOn w:val="Normal"/>
    <w:rsid w:val="00235435"/>
    <w:rPr>
      <w:sz w:val="2"/>
      <w:szCs w:val="2"/>
    </w:rPr>
  </w:style>
  <w:style w:type="character" w:customStyle="1" w:styleId="Small">
    <w:name w:val="Small"/>
    <w:basedOn w:val="DefaultParagraphFont"/>
    <w:rsid w:val="00235435"/>
    <w:rPr>
      <w:sz w:val="16"/>
    </w:rPr>
  </w:style>
  <w:style w:type="paragraph" w:customStyle="1" w:styleId="WideTable">
    <w:name w:val="Wide Table"/>
    <w:basedOn w:val="Normal"/>
    <w:rsid w:val="00235435"/>
    <w:pPr>
      <w:ind w:left="-1418"/>
    </w:pPr>
    <w:rPr>
      <w:sz w:val="2"/>
      <w:szCs w:val="2"/>
    </w:rPr>
  </w:style>
  <w:style w:type="character" w:styleId="PageNumber">
    <w:name w:val="page number"/>
    <w:basedOn w:val="DefaultParagraphFont"/>
    <w:rsid w:val="00235435"/>
  </w:style>
  <w:style w:type="paragraph" w:styleId="Quote">
    <w:name w:val="Quote"/>
    <w:basedOn w:val="Heading1"/>
    <w:link w:val="QuoteChar"/>
    <w:qFormat/>
    <w:rsid w:val="00235435"/>
    <w:rPr>
      <w:b w:val="0"/>
      <w:sz w:val="72"/>
      <w:szCs w:val="72"/>
      <w:lang w:val="en-NZ"/>
    </w:rPr>
  </w:style>
  <w:style w:type="character" w:customStyle="1" w:styleId="QuoteChar">
    <w:name w:val="Quote Char"/>
    <w:basedOn w:val="DefaultParagraphFont"/>
    <w:link w:val="Quote"/>
    <w:rsid w:val="00235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435"/>
    <w:pPr>
      <w:pageBreakBefore/>
    </w:pPr>
  </w:style>
  <w:style w:type="paragraph" w:customStyle="1" w:styleId="Border">
    <w:name w:val="Border"/>
    <w:basedOn w:val="Normal"/>
    <w:qFormat/>
    <w:rsid w:val="00235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435"/>
    <w:rPr>
      <w:b/>
      <w:bCs/>
      <w:i/>
      <w:iCs/>
      <w:color w:val="auto"/>
    </w:rPr>
  </w:style>
  <w:style w:type="paragraph" w:styleId="IntenseQuote">
    <w:name w:val="Intense Quote"/>
    <w:basedOn w:val="Normal"/>
    <w:next w:val="Normal"/>
    <w:link w:val="IntenseQuoteChar"/>
    <w:uiPriority w:val="30"/>
    <w:qFormat/>
    <w:rsid w:val="00235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435"/>
    <w:rPr>
      <w:smallCaps/>
      <w:color w:val="auto"/>
      <w:u w:val="single"/>
    </w:rPr>
  </w:style>
  <w:style w:type="character" w:styleId="IntenseReference">
    <w:name w:val="Intense Reference"/>
    <w:basedOn w:val="DefaultParagraphFont"/>
    <w:uiPriority w:val="32"/>
    <w:qFormat/>
    <w:rsid w:val="00235435"/>
    <w:rPr>
      <w:b/>
      <w:bCs/>
      <w:smallCaps/>
      <w:color w:val="auto"/>
      <w:spacing w:val="5"/>
      <w:u w:val="single"/>
    </w:rPr>
  </w:style>
  <w:style w:type="paragraph" w:customStyle="1" w:styleId="2ColumnHeading">
    <w:name w:val="2Column Heading"/>
    <w:basedOn w:val="BodyText"/>
    <w:qFormat/>
    <w:rsid w:val="00235435"/>
    <w:pPr>
      <w:spacing w:after="60"/>
      <w:ind w:left="-2268"/>
    </w:pPr>
    <w:rPr>
      <w:b/>
    </w:rPr>
  </w:style>
  <w:style w:type="paragraph" w:customStyle="1" w:styleId="Heading1TOC">
    <w:name w:val="Heading1 TOC"/>
    <w:basedOn w:val="Normal"/>
    <w:qFormat/>
    <w:rsid w:val="00235435"/>
    <w:pPr>
      <w:spacing w:before="240" w:after="120"/>
    </w:pPr>
    <w:rPr>
      <w:rFonts w:ascii="Times New Roman" w:hAnsi="Times New Roman"/>
      <w:b/>
      <w:sz w:val="32"/>
    </w:rPr>
  </w:style>
  <w:style w:type="paragraph" w:customStyle="1" w:styleId="Heading2TOC">
    <w:name w:val="Heading2 TOC"/>
    <w:basedOn w:val="Normal"/>
    <w:qFormat/>
    <w:rsid w:val="00235435"/>
    <w:pPr>
      <w:spacing w:before="240" w:after="60"/>
    </w:pPr>
    <w:rPr>
      <w:rFonts w:ascii="Times New Roman" w:hAnsi="Times New Roman"/>
      <w:b/>
      <w:sz w:val="28"/>
    </w:rPr>
  </w:style>
  <w:style w:type="character" w:customStyle="1" w:styleId="Underline">
    <w:name w:val="Underline"/>
    <w:basedOn w:val="DefaultParagraphFont"/>
    <w:qFormat/>
    <w:rsid w:val="00235435"/>
    <w:rPr>
      <w:u w:val="single"/>
    </w:rPr>
  </w:style>
  <w:style w:type="paragraph" w:styleId="BalloonText">
    <w:name w:val="Balloon Text"/>
    <w:basedOn w:val="Normal"/>
    <w:link w:val="BalloonTextChar"/>
    <w:rsid w:val="00235435"/>
    <w:rPr>
      <w:rFonts w:ascii="Tahoma" w:hAnsi="Tahoma" w:cs="Tahoma"/>
      <w:sz w:val="16"/>
      <w:szCs w:val="16"/>
    </w:rPr>
  </w:style>
  <w:style w:type="character" w:customStyle="1" w:styleId="BalloonTextChar">
    <w:name w:val="Balloon Text Char"/>
    <w:basedOn w:val="DefaultParagraphFont"/>
    <w:link w:val="BalloonText"/>
    <w:rsid w:val="00235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4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435"/>
    <w:rPr>
      <w:b/>
      <w:color w:val="660033"/>
      <w:spacing w:val="0"/>
    </w:rPr>
  </w:style>
  <w:style w:type="paragraph" w:customStyle="1" w:styleId="Nameditemlist">
    <w:name w:val="Named item list"/>
    <w:basedOn w:val="BodyText"/>
    <w:qFormat/>
    <w:rsid w:val="002354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1822</Words>
  <Characters>11767</Characters>
  <Application>Microsoft Office Word</Application>
  <DocSecurity>0</DocSecurity>
  <Lines>379</Lines>
  <Paragraphs>229</Paragraphs>
  <ScaleCrop>false</ScaleCrop>
  <Company>Author-it Software Corporation Ltd.</Company>
  <LinksUpToDate>false</LinksUpToDate>
  <CharactersWithSpaces>13520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SISSATH201A Teach the fundamental skills of athletics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2013-03-08T11:11:00Z</dcterms:created>
  <dcterms:modified xsi:type="dcterms:W3CDTF">2013-03-08T11:11:00Z</dcterms:modified>
</cp:coreProperties>
</file>