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0EA7" w:rsidP="00440EA7">
      <w:pPr>
        <w:pStyle w:val="Title"/>
      </w:pPr>
      <w:r>
        <w:fldChar w:fldCharType="begin"/>
      </w:r>
      <w:r>
        <w:instrText xml:space="preserve"> TITLE   \* MERGEFORMAT </w:instrText>
      </w:r>
      <w:r>
        <w:fldChar w:fldCharType="separate"/>
      </w:r>
      <w:r>
        <w:t>SISOTBR406A Instruct basic off-highway motorcycling skills</w:t>
      </w:r>
      <w:r>
        <w:fldChar w:fldCharType="end"/>
      </w:r>
    </w:p>
    <w:p w:rsidR="00440EA7" w:rsidP="00440EA7">
      <w:pPr>
        <w:pStyle w:val="Version"/>
        <w:sectPr w:rsidSect="00CF17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F17AE" w:rsidP="00CF17AE">
      <w:pPr>
        <w:pStyle w:val="SuperHeading"/>
      </w:pPr>
      <w:r w:rsidRPr="00CF17AE">
        <w:t>SISOTBR406A Instruct basic off-highway motorcycling skills</w:t>
      </w:r>
    </w:p>
    <w:p w:rsidR="00000000" w:rsidRPr="00CF17AE" w:rsidP="00CF17AE">
      <w:pPr>
        <w:pStyle w:val="Heading1"/>
      </w:pPr>
      <w:bookmarkStart w:id="1" w:name="O_368281"/>
      <w:bookmarkEnd w:id="1"/>
      <w:r w:rsidRPr="00CF17AE">
        <w:t>Modification History</w:t>
      </w:r>
    </w:p>
    <w:p w:rsidR="00000000" w:rsidRPr="00CF17AE" w:rsidP="00CF17AE">
      <w:pPr>
        <w:pStyle w:val="BodyText"/>
      </w:pPr>
      <w:r w:rsidRPr="00CF17AE">
        <w:t>Not Applicable</w:t>
      </w:r>
    </w:p>
    <w:p w:rsidR="00000000" w:rsidRPr="00CF17AE" w:rsidP="00CF17AE">
      <w:pPr>
        <w:pStyle w:val="AllowPageBreak"/>
      </w:pPr>
    </w:p>
    <w:p w:rsidR="00000000" w:rsidRPr="00CF17AE" w:rsidP="00CF17AE">
      <w:pPr>
        <w:pStyle w:val="Heading1"/>
      </w:pPr>
      <w:bookmarkStart w:id="2" w:name="O_368277"/>
      <w:bookmarkEnd w:id="2"/>
      <w:r w:rsidRPr="00CF17AE">
        <w:t>Unit Descriptor</w:t>
      </w:r>
    </w:p>
    <w:p w:rsidR="00000000" w:rsidRPr="00CF17AE" w:rsidP="00CF17AE">
      <w:pPr>
        <w:pStyle w:val="BodyText"/>
      </w:pPr>
      <w:r w:rsidRPr="00CF17AE">
        <w:t>This unit describes the performance outcomes, skills and knowledge required to instruct off-highway motorcyc</w:t>
      </w:r>
      <w:r w:rsidRPr="00CF17AE">
        <w:t>ling activities. This unit focuses on planning, instructing and evaluating an instructional off-highway motorcycling session to enable participants to achieve the skills and knowledge required to participate independently, or with minimal supervision, in o</w:t>
      </w:r>
      <w:r w:rsidRPr="00CF17AE">
        <w:t>ff-highway motorcycling activities using basic skills.</w:t>
      </w:r>
    </w:p>
    <w:p w:rsidR="00000000" w:rsidRPr="00CF17AE" w:rsidP="00CF17AE">
      <w:pPr>
        <w:pStyle w:val="AllowPageBreak"/>
      </w:pPr>
    </w:p>
    <w:p w:rsidR="00000000" w:rsidRPr="00CF17AE" w:rsidP="00CF17AE">
      <w:pPr>
        <w:pStyle w:val="Heading1"/>
      </w:pPr>
      <w:bookmarkStart w:id="3" w:name="O_368290"/>
      <w:bookmarkEnd w:id="3"/>
      <w:r w:rsidRPr="00CF17AE">
        <w:t>Application of the Unit</w:t>
      </w:r>
    </w:p>
    <w:p w:rsidR="00000000" w:rsidRPr="00CF17AE" w:rsidP="00CF17AE">
      <w:pPr>
        <w:pStyle w:val="BodyText"/>
      </w:pPr>
      <w:r w:rsidRPr="00CF17AE">
        <w:t>This unit applies to off-highway motorcycling instructors who are responsible for planning, implementing and evaluating off-highway motorcycling instructional s</w:t>
      </w:r>
      <w:r w:rsidRPr="00CF17AE">
        <w:t xml:space="preserve">essions for groups of participants. </w:t>
      </w:r>
    </w:p>
    <w:p w:rsidR="00000000" w:rsidRPr="00CF17AE" w:rsidP="00CF17AE">
      <w:pPr>
        <w:pStyle w:val="BodyText"/>
      </w:pPr>
    </w:p>
    <w:p w:rsidR="00000000" w:rsidRPr="00CF17AE" w:rsidP="00CF17AE">
      <w:pPr>
        <w:pStyle w:val="BodyText"/>
      </w:pPr>
      <w:r w:rsidRPr="00CF17AE">
        <w:t>This may apply to those working as leaders for private dirt bike schools or clubs, outdoor education or adventure providers, volunteer groups, not for profit organisations or government agencies.</w:t>
      </w:r>
    </w:p>
    <w:p w:rsidR="00000000" w:rsidRPr="00CF17AE" w:rsidP="00CF17AE">
      <w:pPr>
        <w:pStyle w:val="AllowPageBreak"/>
      </w:pPr>
    </w:p>
    <w:p w:rsidR="00000000" w:rsidRPr="00CF17AE" w:rsidP="00CF17AE">
      <w:pPr>
        <w:pStyle w:val="Heading1"/>
      </w:pPr>
      <w:bookmarkStart w:id="4" w:name="O_368282"/>
      <w:bookmarkEnd w:id="4"/>
      <w:r w:rsidRPr="00CF17AE">
        <w:t>Licensing/Regulatory Information</w:t>
      </w:r>
    </w:p>
    <w:p w:rsidR="00000000" w:rsidRPr="00CF17AE" w:rsidP="00CF17AE">
      <w:pPr>
        <w:pStyle w:val="BodyText"/>
      </w:pPr>
      <w:r w:rsidRPr="00CF17AE">
        <w:t xml:space="preserve">Licensing, regulatory or certification requirements apply to this unit at the time of endorsement. </w:t>
      </w:r>
    </w:p>
    <w:p w:rsidR="00000000" w:rsidRPr="00CF17AE" w:rsidP="00CF17AE">
      <w:pPr>
        <w:pStyle w:val="BodyText"/>
      </w:pPr>
    </w:p>
    <w:p w:rsidR="00000000" w:rsidRPr="00CF17AE" w:rsidP="00CF17AE">
      <w:pPr>
        <w:pStyle w:val="BodyText"/>
      </w:pPr>
      <w:r w:rsidRPr="00CF17AE">
        <w:t>Under State and Territory legislation, Road and Traffic Authorities apply legislation and regulatory requirements in regar</w:t>
      </w:r>
      <w:r w:rsidRPr="00CF17AE">
        <w:t>ds to public roads and land.</w:t>
      </w:r>
    </w:p>
    <w:p w:rsidR="00000000" w:rsidRPr="00CF17AE" w:rsidP="00CF17AE">
      <w:pPr>
        <w:pStyle w:val="AllowPageBreak"/>
      </w:pPr>
    </w:p>
    <w:p w:rsidR="00000000" w:rsidRPr="00CF17AE" w:rsidP="00CF17AE">
      <w:pPr>
        <w:pStyle w:val="Heading1"/>
      </w:pPr>
      <w:bookmarkStart w:id="5" w:name="O_368280"/>
      <w:bookmarkEnd w:id="5"/>
      <w:r w:rsidRPr="00CF17AE">
        <w:t>Pre-Requisites</w:t>
      </w:r>
    </w:p>
    <w:p w:rsidR="00000000" w:rsidRPr="00CF17AE" w:rsidP="00CF17AE">
      <w:pPr>
        <w:pStyle w:val="BodyText"/>
      </w:pPr>
      <w:r w:rsidRPr="00CF17AE">
        <w:t xml:space="preserve">SISOTBR201A Select, set up and maintain an off-highway motorcycle </w:t>
      </w:r>
    </w:p>
    <w:p w:rsidR="00000000" w:rsidRPr="00CF17AE" w:rsidP="00CF17AE">
      <w:pPr>
        <w:pStyle w:val="BodyText"/>
      </w:pPr>
      <w:r w:rsidRPr="00CF17AE">
        <w:t>SISOTBR202A Demonstrate basic off-highway motorcycling skills</w:t>
      </w:r>
    </w:p>
    <w:p w:rsidR="00000000" w:rsidRPr="00CF17AE" w:rsidP="00CF17AE">
      <w:pPr>
        <w:pStyle w:val="AllowPageBreak"/>
      </w:pPr>
    </w:p>
    <w:p w:rsidR="00000000" w:rsidRPr="00CF17AE" w:rsidP="00CF17AE">
      <w:pPr>
        <w:pStyle w:val="Heading1"/>
      </w:pPr>
      <w:bookmarkStart w:id="6" w:name="O_368285"/>
      <w:bookmarkEnd w:id="6"/>
      <w:r w:rsidRPr="00CF17AE">
        <w:t>Employability Skills Information</w:t>
      </w:r>
    </w:p>
    <w:p w:rsidR="00000000" w:rsidRPr="00CF17AE" w:rsidP="00CF17AE">
      <w:pPr>
        <w:pStyle w:val="BodyText"/>
      </w:pPr>
      <w:r w:rsidRPr="00CF17AE">
        <w:t>This unit contai</w:t>
      </w:r>
      <w:r w:rsidRPr="00CF17AE">
        <w:t>ns employability skills.</w:t>
      </w:r>
    </w:p>
    <w:p w:rsidR="00000000" w:rsidRPr="00CF17AE" w:rsidP="00CF17AE">
      <w:pPr>
        <w:pStyle w:val="AllowPageBreak"/>
      </w:pPr>
    </w:p>
    <w:p w:rsidR="00000000" w:rsidRPr="00CF17AE" w:rsidP="00CF17AE">
      <w:pPr>
        <w:pStyle w:val="Heading1"/>
      </w:pPr>
      <w:bookmarkStart w:id="7" w:name="O_368286"/>
      <w:bookmarkEnd w:id="7"/>
      <w:r w:rsidRPr="00CF17AE">
        <w:t>Elements and Performance Criteria Pre-Content</w:t>
      </w:r>
    </w:p>
    <w:p w:rsidR="00000000" w:rsidRPr="00CF17AE" w:rsidP="00CF17AE">
      <w:pPr>
        <w:pStyle w:val="Heading1"/>
      </w:pPr>
      <w:bookmarkStart w:id="8" w:name="O_368287"/>
      <w:bookmarkEnd w:id="8"/>
      <w:r w:rsidRPr="00CF17AE">
        <w:t>Elements and Performance Criteria</w:t>
      </w:r>
    </w:p>
    <w:tbl>
      <w:tblPr>
        <w:tblW w:w="0" w:type="auto"/>
        <w:tblLayout w:type="fixed"/>
        <w:tblCellMar>
          <w:left w:w="62" w:type="dxa"/>
          <w:right w:w="62" w:type="dxa"/>
        </w:tblCellMar>
        <w:tblLook w:val="0000"/>
      </w:tblPr>
      <w:tblGrid>
        <w:gridCol w:w="2603"/>
        <w:gridCol w:w="5919"/>
      </w:tblGrid>
      <w:tr w:rsidTr="00440EA7">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CF17AE" w:rsidP="00CF17AE">
            <w:pPr>
              <w:pStyle w:val="BodyText"/>
            </w:pPr>
            <w:r w:rsidRPr="00CF17AE">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CF17AE">
            <w:pPr>
              <w:pStyle w:val="BodyText"/>
              <w:rPr>
                <w:lang w:val="en-NZ"/>
              </w:rPr>
            </w:pPr>
            <w:r w:rsidRPr="00CF17AE">
              <w:rPr>
                <w:rStyle w:val="SpecialBold"/>
              </w:rPr>
              <w:t>PERFORMANCE CRITERIA</w:t>
            </w:r>
          </w:p>
        </w:tc>
      </w:tr>
      <w:tr w:rsidTr="00440EA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F17AE">
            <w:pPr>
              <w:pStyle w:val="BodyText"/>
              <w:rPr>
                <w:lang w:val="en-NZ"/>
              </w:rPr>
            </w:pPr>
            <w:r w:rsidRPr="00CF17AE">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CF17AE">
            <w:pPr>
              <w:pStyle w:val="BodyText"/>
              <w:rPr>
                <w:lang w:val="en-NZ"/>
              </w:rPr>
            </w:pPr>
            <w:r w:rsidRPr="00CF17AE">
              <w:t>Performance criteria describe the performance needed to demonstrate achievement of the element. Where bold italicised text is used, further information is detailed in the required skills and knowledge section and the range statement. Assessment of performa</w:t>
            </w:r>
            <w:r w:rsidRPr="00CF17AE">
              <w:t>nce is to be consistent with the Evidence Guide.</w:t>
            </w:r>
          </w:p>
        </w:tc>
      </w:tr>
      <w:tr w:rsidTr="00440EA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F17AE">
            <w:pPr>
              <w:pStyle w:val="List"/>
              <w:rPr>
                <w:lang w:val="en-NZ"/>
              </w:rPr>
            </w:pPr>
            <w:r w:rsidRPr="00CF17AE">
              <w:t>1.</w:t>
            </w:r>
            <w:r w:rsidRPr="00CF17AE">
              <w:tab/>
              <w:t>Plan an off-highway motorcycling session.</w:t>
            </w:r>
          </w:p>
        </w:tc>
        <w:tc>
          <w:tcPr>
            <w:tcW w:w="5919" w:type="dxa"/>
            <w:tcBorders>
              <w:top w:val="nil"/>
              <w:left w:val="nil"/>
              <w:bottom w:val="nil"/>
              <w:right w:val="nil"/>
            </w:tcBorders>
            <w:tcMar>
              <w:top w:w="0" w:type="dxa"/>
              <w:left w:w="62" w:type="dxa"/>
              <w:bottom w:w="0" w:type="dxa"/>
              <w:right w:w="62" w:type="dxa"/>
            </w:tcMar>
          </w:tcPr>
          <w:p w:rsidR="00000000" w:rsidRPr="00CF17AE" w:rsidP="00CF17AE">
            <w:pPr>
              <w:pStyle w:val="List2"/>
            </w:pPr>
            <w:r w:rsidRPr="00CF17AE">
              <w:t>1.1.</w:t>
            </w:r>
            <w:r w:rsidRPr="00CF17AE">
              <w:tab/>
              <w:t xml:space="preserve">Establish </w:t>
            </w:r>
            <w:r w:rsidRPr="00CF17AE">
              <w:rPr>
                <w:rStyle w:val="BoldandItalics"/>
              </w:rPr>
              <w:t>participant's needs and characteristics</w:t>
            </w:r>
            <w:r w:rsidRPr="00CF17AE">
              <w:t>.</w:t>
            </w:r>
          </w:p>
          <w:p w:rsidR="00000000" w:rsidRPr="00CF17AE" w:rsidP="00CF17AE">
            <w:pPr>
              <w:pStyle w:val="List2"/>
            </w:pPr>
            <w:r w:rsidRPr="00CF17AE">
              <w:t>1.2.</w:t>
            </w:r>
            <w:r w:rsidRPr="00CF17AE">
              <w:tab/>
              <w:t xml:space="preserve">Assess participant's current off-highway motorcycling knowledge in order to determine the </w:t>
            </w:r>
            <w:r w:rsidRPr="00CF17AE">
              <w:rPr>
                <w:rStyle w:val="BoldandItalics"/>
              </w:rPr>
              <w:t>session's</w:t>
            </w:r>
            <w:r w:rsidRPr="00CF17AE">
              <w:t xml:space="preserve"> </w:t>
            </w:r>
            <w:r w:rsidRPr="00CF17AE">
              <w:rPr>
                <w:rStyle w:val="BoldandItalics"/>
              </w:rPr>
              <w:t>aims and objectives</w:t>
            </w:r>
            <w:r w:rsidRPr="00CF17AE">
              <w:t>.</w:t>
            </w:r>
          </w:p>
          <w:p w:rsidR="00000000" w:rsidRPr="00CF17AE" w:rsidP="00CF17AE">
            <w:pPr>
              <w:pStyle w:val="List2"/>
            </w:pPr>
            <w:r w:rsidRPr="00CF17AE">
              <w:t>1.3.</w:t>
            </w:r>
            <w:r w:rsidRPr="00CF17AE">
              <w:tab/>
              <w:t xml:space="preserve">Determine an appropriate </w:t>
            </w:r>
            <w:r w:rsidRPr="00CF17AE">
              <w:rPr>
                <w:rStyle w:val="BoldandItalics"/>
              </w:rPr>
              <w:t>instructional plan</w:t>
            </w:r>
            <w:r w:rsidRPr="00CF17AE">
              <w:t xml:space="preserve"> according to participant's needs and characteristics.</w:t>
            </w:r>
          </w:p>
          <w:p w:rsidR="00000000" w:rsidRPr="00CF17AE" w:rsidP="00CF17AE">
            <w:pPr>
              <w:pStyle w:val="List2"/>
            </w:pPr>
            <w:r w:rsidRPr="00CF17AE">
              <w:t>1.4.</w:t>
            </w:r>
            <w:r w:rsidRPr="00CF17AE">
              <w:tab/>
              <w:t xml:space="preserve">Develop an </w:t>
            </w:r>
            <w:r w:rsidRPr="00CF17AE">
              <w:rPr>
                <w:rStyle w:val="BoldandItalics"/>
              </w:rPr>
              <w:t>off</w:t>
            </w:r>
            <w:r w:rsidRPr="00CF17AE">
              <w:t>-</w:t>
            </w:r>
            <w:r w:rsidRPr="00CF17AE">
              <w:rPr>
                <w:rStyle w:val="BoldandItalics"/>
              </w:rPr>
              <w:t>highway motorcycling plan</w:t>
            </w:r>
            <w:r w:rsidRPr="00CF17AE">
              <w:t xml:space="preserve"> according to participant's needs and characteristics, </w:t>
            </w:r>
            <w:r w:rsidRPr="00CF17AE">
              <w:rPr>
                <w:rStyle w:val="BoldandItalics"/>
              </w:rPr>
              <w:t>relevant legislation</w:t>
            </w:r>
            <w:r w:rsidRPr="00CF17AE">
              <w:t xml:space="preserve"> and </w:t>
            </w:r>
            <w:r w:rsidRPr="00CF17AE">
              <w:rPr>
                <w:rStyle w:val="BoldandItalics"/>
              </w:rPr>
              <w:t>organis</w:t>
            </w:r>
            <w:r w:rsidRPr="00CF17AE">
              <w:rPr>
                <w:rStyle w:val="BoldandItalics"/>
              </w:rPr>
              <w:t>ational policies and procedures</w:t>
            </w:r>
            <w:r w:rsidRPr="00CF17AE">
              <w:t>.</w:t>
            </w:r>
          </w:p>
          <w:p w:rsidR="00000000" w:rsidRPr="00CF17AE" w:rsidP="00CF17AE">
            <w:pPr>
              <w:pStyle w:val="List2"/>
            </w:pPr>
            <w:r w:rsidRPr="00CF17AE">
              <w:t>1.5.</w:t>
            </w:r>
            <w:r w:rsidRPr="00CF17AE">
              <w:tab/>
              <w:t>Select a suitable site for the session according to participant's needs, session's aims, relevant legislation and organisational policies and procedures.</w:t>
            </w:r>
          </w:p>
          <w:p w:rsidR="00000000" w:rsidRPr="00CF17AE" w:rsidP="00CF17AE">
            <w:pPr>
              <w:pStyle w:val="List2"/>
            </w:pPr>
            <w:r w:rsidRPr="00CF17AE">
              <w:t>1.6.</w:t>
            </w:r>
            <w:r w:rsidRPr="00CF17AE">
              <w:tab/>
              <w:t xml:space="preserve">Identify potential </w:t>
            </w:r>
            <w:r w:rsidRPr="00CF17AE">
              <w:rPr>
                <w:rStyle w:val="BoldandItalics"/>
              </w:rPr>
              <w:t>hazards</w:t>
            </w:r>
            <w:r w:rsidRPr="00CF17AE">
              <w:t xml:space="preserve"> and </w:t>
            </w:r>
            <w:r w:rsidRPr="00CF17AE">
              <w:rPr>
                <w:rStyle w:val="BoldandItalics"/>
              </w:rPr>
              <w:t>obstacles</w:t>
            </w:r>
            <w:r w:rsidRPr="00CF17AE">
              <w:t xml:space="preserve"> associated with of</w:t>
            </w:r>
            <w:r w:rsidRPr="00CF17AE">
              <w:t xml:space="preserve">f-highway motorcycling and minimise </w:t>
            </w:r>
            <w:r w:rsidRPr="00CF17AE">
              <w:rPr>
                <w:rStyle w:val="BoldandItalics"/>
              </w:rPr>
              <w:t>risks</w:t>
            </w:r>
            <w:r w:rsidRPr="00CF17AE">
              <w:t xml:space="preserve"> according to organisational policies and procedures.</w:t>
            </w:r>
          </w:p>
          <w:p w:rsidR="00000000" w:rsidP="00CF17AE">
            <w:pPr>
              <w:pStyle w:val="List2"/>
              <w:rPr>
                <w:lang w:val="en-NZ"/>
              </w:rPr>
            </w:pPr>
            <w:r w:rsidRPr="00CF17AE">
              <w:t>1.7.</w:t>
            </w:r>
            <w:r w:rsidRPr="00CF17AE">
              <w:tab/>
              <w:t xml:space="preserve">Access </w:t>
            </w:r>
            <w:r w:rsidRPr="00CF17AE">
              <w:rPr>
                <w:rStyle w:val="BoldandItalics"/>
              </w:rPr>
              <w:t>relevant</w:t>
            </w:r>
            <w:r w:rsidRPr="00CF17AE">
              <w:t xml:space="preserve"> </w:t>
            </w:r>
            <w:r w:rsidRPr="00CF17AE">
              <w:rPr>
                <w:rStyle w:val="BoldandItalics"/>
              </w:rPr>
              <w:t>sources</w:t>
            </w:r>
            <w:r w:rsidRPr="00CF17AE">
              <w:t xml:space="preserve"> to interpret detailed </w:t>
            </w:r>
            <w:r w:rsidRPr="00CF17AE">
              <w:rPr>
                <w:rStyle w:val="BoldandItalics"/>
              </w:rPr>
              <w:t>weather and environmental information</w:t>
            </w:r>
            <w:r w:rsidRPr="00CF17AE">
              <w:t xml:space="preserve"> and determine </w:t>
            </w:r>
            <w:r w:rsidRPr="00CF17AE">
              <w:rPr>
                <w:rStyle w:val="BoldandItalics"/>
              </w:rPr>
              <w:t>contingency plans</w:t>
            </w:r>
            <w:r w:rsidRPr="00CF17AE">
              <w:t>.</w:t>
            </w:r>
          </w:p>
        </w:tc>
      </w:tr>
      <w:tr w:rsidTr="00440EA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F17AE">
            <w:pPr>
              <w:pStyle w:val="List"/>
              <w:rPr>
                <w:lang w:val="en-NZ"/>
              </w:rPr>
            </w:pPr>
            <w:r w:rsidRPr="00CF17AE">
              <w:t>2.</w:t>
            </w:r>
            <w:r w:rsidRPr="00CF17AE">
              <w:tab/>
              <w:t>Select and organise equipment and r</w:t>
            </w:r>
            <w:r w:rsidRPr="00CF17AE">
              <w:t>esources.</w:t>
            </w:r>
          </w:p>
        </w:tc>
        <w:tc>
          <w:tcPr>
            <w:tcW w:w="5919" w:type="dxa"/>
            <w:tcBorders>
              <w:top w:val="nil"/>
              <w:left w:val="nil"/>
              <w:bottom w:val="nil"/>
              <w:right w:val="nil"/>
            </w:tcBorders>
            <w:tcMar>
              <w:top w:w="0" w:type="dxa"/>
              <w:left w:w="62" w:type="dxa"/>
              <w:bottom w:w="0" w:type="dxa"/>
              <w:right w:w="62" w:type="dxa"/>
            </w:tcMar>
          </w:tcPr>
          <w:p w:rsidR="00000000" w:rsidRPr="00CF17AE" w:rsidP="00CF17AE">
            <w:pPr>
              <w:pStyle w:val="List2"/>
            </w:pPr>
            <w:r w:rsidRPr="00CF17AE">
              <w:t>2.1.</w:t>
            </w:r>
            <w:r w:rsidRPr="00CF17AE">
              <w:tab/>
              <w:t xml:space="preserve">Select and access </w:t>
            </w:r>
            <w:r w:rsidRPr="00CF17AE">
              <w:rPr>
                <w:rStyle w:val="BoldandItalics"/>
              </w:rPr>
              <w:t>off</w:t>
            </w:r>
            <w:r w:rsidRPr="00CF17AE">
              <w:t>-</w:t>
            </w:r>
            <w:r w:rsidRPr="00CF17AE">
              <w:rPr>
                <w:rStyle w:val="BoldandItalics"/>
              </w:rPr>
              <w:t>highway motorcycles</w:t>
            </w:r>
            <w:r w:rsidRPr="00CF17AE">
              <w:t xml:space="preserve">, </w:t>
            </w:r>
            <w:r w:rsidRPr="00CF17AE">
              <w:rPr>
                <w:rStyle w:val="BoldandItalics"/>
              </w:rPr>
              <w:t>equipment</w:t>
            </w:r>
            <w:r w:rsidRPr="00CF17AE">
              <w:t xml:space="preserve"> and </w:t>
            </w:r>
            <w:r w:rsidRPr="00CF17AE">
              <w:rPr>
                <w:rStyle w:val="BoldandItalics"/>
              </w:rPr>
              <w:t>resources</w:t>
            </w:r>
            <w:r w:rsidRPr="00CF17AE">
              <w:t xml:space="preserve"> according to </w:t>
            </w:r>
            <w:r w:rsidRPr="00CF17AE">
              <w:rPr>
                <w:rStyle w:val="BoldandItalics"/>
              </w:rPr>
              <w:t>contextual issues</w:t>
            </w:r>
            <w:r w:rsidRPr="00CF17AE">
              <w:t xml:space="preserve"> and organisational policies and procedures.</w:t>
            </w:r>
          </w:p>
          <w:p w:rsidR="00000000" w:rsidRPr="00CF17AE" w:rsidP="00CF17AE">
            <w:pPr>
              <w:pStyle w:val="List2"/>
            </w:pPr>
            <w:r w:rsidRPr="00CF17AE">
              <w:t>2.2.</w:t>
            </w:r>
            <w:r w:rsidRPr="00CF17AE">
              <w:tab/>
              <w:t>Check motorcycles and equipment for safety and suitability according to relevant legislation a</w:t>
            </w:r>
            <w:r w:rsidRPr="00CF17AE">
              <w:t>nd manufacturer's recommendations.</w:t>
            </w:r>
          </w:p>
          <w:p w:rsidR="00000000" w:rsidRPr="00CF17AE" w:rsidP="00CF17AE">
            <w:pPr>
              <w:pStyle w:val="List2"/>
            </w:pPr>
            <w:r w:rsidRPr="00CF17AE">
              <w:t>2.3.</w:t>
            </w:r>
            <w:r w:rsidRPr="00CF17AE">
              <w:tab/>
              <w:t>Correct any motorcycle and or equipment deficiencies and adjust to ensure personal comfort.</w:t>
            </w:r>
          </w:p>
          <w:p w:rsidR="00000000" w:rsidRPr="00CF17AE" w:rsidP="00CF17AE">
            <w:pPr>
              <w:pStyle w:val="List2"/>
            </w:pPr>
            <w:r w:rsidRPr="00CF17AE">
              <w:t>2.4.</w:t>
            </w:r>
            <w:r w:rsidRPr="00CF17AE">
              <w:tab/>
              <w:t>Check contents of first aid and repair kits to ensure their suitability to the location and activity.</w:t>
            </w:r>
          </w:p>
          <w:p w:rsidR="00000000" w:rsidP="00CF17AE">
            <w:pPr>
              <w:pStyle w:val="List2"/>
              <w:rPr>
                <w:lang w:val="en-NZ"/>
              </w:rPr>
            </w:pPr>
            <w:r w:rsidRPr="00CF17AE">
              <w:t>2.5.</w:t>
            </w:r>
            <w:r w:rsidRPr="00CF17AE">
              <w:tab/>
              <w:t>Arrange, whe</w:t>
            </w:r>
            <w:r w:rsidRPr="00CF17AE">
              <w:t>re required, protective and or safety clothing for each participant.</w:t>
            </w:r>
          </w:p>
        </w:tc>
      </w:tr>
      <w:tr w:rsidTr="00440EA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F17AE">
            <w:pPr>
              <w:pStyle w:val="List"/>
              <w:rPr>
                <w:lang w:val="en-NZ"/>
              </w:rPr>
            </w:pPr>
            <w:r w:rsidRPr="00CF17AE">
              <w:t>3.</w:t>
            </w:r>
            <w:r w:rsidRPr="00CF17AE">
              <w:tab/>
              <w:t>Brief participants</w:t>
            </w:r>
          </w:p>
        </w:tc>
        <w:tc>
          <w:tcPr>
            <w:tcW w:w="5919" w:type="dxa"/>
            <w:tcBorders>
              <w:top w:val="nil"/>
              <w:left w:val="nil"/>
              <w:bottom w:val="nil"/>
              <w:right w:val="nil"/>
            </w:tcBorders>
            <w:tcMar>
              <w:top w:w="0" w:type="dxa"/>
              <w:left w:w="62" w:type="dxa"/>
              <w:bottom w:w="0" w:type="dxa"/>
              <w:right w:w="62" w:type="dxa"/>
            </w:tcMar>
          </w:tcPr>
          <w:p w:rsidR="00000000" w:rsidRPr="00CF17AE" w:rsidP="00CF17AE">
            <w:pPr>
              <w:pStyle w:val="List2"/>
            </w:pPr>
            <w:r w:rsidRPr="00CF17AE">
              <w:t>3.1.</w:t>
            </w:r>
            <w:r w:rsidRPr="00CF17AE">
              <w:tab/>
              <w:t xml:space="preserve">Communicate instructions and </w:t>
            </w:r>
            <w:r w:rsidRPr="00CF17AE">
              <w:rPr>
                <w:rStyle w:val="BoldandItalics"/>
              </w:rPr>
              <w:t>relevant information</w:t>
            </w:r>
            <w:r w:rsidRPr="00CF17AE">
              <w:t xml:space="preserve"> about the off-highway motorcycling session in a manner appropriate to the participants.</w:t>
            </w:r>
          </w:p>
          <w:p w:rsidR="00000000" w:rsidRPr="00CF17AE" w:rsidP="00CF17AE">
            <w:pPr>
              <w:pStyle w:val="List2"/>
            </w:pPr>
            <w:r w:rsidRPr="00CF17AE">
              <w:t>3.2.</w:t>
            </w:r>
            <w:r w:rsidRPr="00CF17AE">
              <w:tab/>
              <w:t>Encourage partic</w:t>
            </w:r>
            <w:r w:rsidRPr="00CF17AE">
              <w:t>ipants to seek clarification, information and feedback as required during the session.</w:t>
            </w:r>
          </w:p>
          <w:p w:rsidR="00000000" w:rsidRPr="00CF17AE" w:rsidP="00CF17AE">
            <w:pPr>
              <w:pStyle w:val="List2"/>
            </w:pPr>
            <w:r w:rsidRPr="00CF17AE">
              <w:t>3.3.</w:t>
            </w:r>
            <w:r w:rsidRPr="00CF17AE">
              <w:tab/>
              <w:t xml:space="preserve">Establish a suitable </w:t>
            </w:r>
            <w:r w:rsidRPr="00CF17AE">
              <w:rPr>
                <w:rStyle w:val="BoldandItalics"/>
              </w:rPr>
              <w:t>communication system</w:t>
            </w:r>
            <w:r w:rsidRPr="00CF17AE">
              <w:t xml:space="preserve"> for participants to use while participating in motorcycling activities.</w:t>
            </w:r>
          </w:p>
          <w:p w:rsidR="00000000" w:rsidRPr="00CF17AE" w:rsidP="00CF17AE">
            <w:pPr>
              <w:pStyle w:val="List2"/>
            </w:pPr>
            <w:r w:rsidRPr="00CF17AE">
              <w:t>3.4.</w:t>
            </w:r>
            <w:r w:rsidRPr="00CF17AE">
              <w:tab/>
            </w:r>
            <w:r w:rsidRPr="00CF17AE">
              <w:t xml:space="preserve">Inform participants of known and anticipated hazards, </w:t>
            </w:r>
            <w:r w:rsidRPr="00CF17AE">
              <w:rPr>
                <w:rStyle w:val="BoldandItalics"/>
              </w:rPr>
              <w:t>safety procedures</w:t>
            </w:r>
            <w:r w:rsidRPr="00CF17AE">
              <w:t xml:space="preserve"> and appropriate behaviour.</w:t>
            </w:r>
          </w:p>
          <w:p w:rsidR="00000000" w:rsidP="00CF17AE">
            <w:pPr>
              <w:pStyle w:val="List2"/>
              <w:rPr>
                <w:lang w:val="en-NZ"/>
              </w:rPr>
            </w:pPr>
            <w:r w:rsidRPr="00CF17AE">
              <w:t>3.5.</w:t>
            </w:r>
            <w:r w:rsidRPr="00CF17AE">
              <w:tab/>
              <w:t>Check and confirm that all participants' motorcycles and equipment are fitted and adjusted, and clothing and footwear is suitable.</w:t>
            </w:r>
          </w:p>
        </w:tc>
      </w:tr>
      <w:tr w:rsidTr="00440EA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F17AE">
            <w:pPr>
              <w:pStyle w:val="List"/>
              <w:rPr>
                <w:lang w:val="en-NZ"/>
              </w:rPr>
            </w:pPr>
            <w:r w:rsidRPr="00CF17AE">
              <w:t>4.</w:t>
            </w:r>
            <w:r w:rsidRPr="00CF17AE">
              <w:tab/>
              <w:t>Instruct an off-h</w:t>
            </w:r>
            <w:r w:rsidRPr="00CF17AE">
              <w:t>ighway motorcycling session.</w:t>
            </w:r>
          </w:p>
        </w:tc>
        <w:tc>
          <w:tcPr>
            <w:tcW w:w="5919" w:type="dxa"/>
            <w:tcBorders>
              <w:top w:val="nil"/>
              <w:left w:val="nil"/>
              <w:bottom w:val="nil"/>
              <w:right w:val="nil"/>
            </w:tcBorders>
            <w:tcMar>
              <w:top w:w="0" w:type="dxa"/>
              <w:left w:w="62" w:type="dxa"/>
              <w:bottom w:w="0" w:type="dxa"/>
              <w:right w:w="62" w:type="dxa"/>
            </w:tcMar>
          </w:tcPr>
          <w:p w:rsidR="00000000" w:rsidRPr="00CF17AE" w:rsidP="00CF17AE">
            <w:pPr>
              <w:pStyle w:val="List2"/>
            </w:pPr>
            <w:r w:rsidRPr="00CF17AE">
              <w:t>4.1.</w:t>
            </w:r>
            <w:r w:rsidRPr="00CF17AE">
              <w:tab/>
              <w:t>Conduct introductory activities, where required, to reduce the risk of injury.</w:t>
            </w:r>
          </w:p>
          <w:p w:rsidR="00000000" w:rsidRPr="00CF17AE" w:rsidP="00CF17AE">
            <w:pPr>
              <w:pStyle w:val="List2"/>
            </w:pPr>
            <w:r w:rsidRPr="00CF17AE">
              <w:t>4.2.</w:t>
            </w:r>
            <w:r w:rsidRPr="00CF17AE">
              <w:tab/>
              <w:t xml:space="preserve">Apply clear and accurate </w:t>
            </w:r>
            <w:r w:rsidRPr="00CF17AE">
              <w:rPr>
                <w:rStyle w:val="BoldandItalics"/>
              </w:rPr>
              <w:t>instructional techniques</w:t>
            </w:r>
            <w:r w:rsidRPr="00CF17AE">
              <w:t xml:space="preserve"> to impart required </w:t>
            </w:r>
            <w:r w:rsidRPr="00CF17AE">
              <w:rPr>
                <w:rStyle w:val="BoldandItalics"/>
              </w:rPr>
              <w:t>activity specific</w:t>
            </w:r>
            <w:r w:rsidRPr="00CF17AE">
              <w:t xml:space="preserve"> </w:t>
            </w:r>
            <w:r w:rsidRPr="00CF17AE">
              <w:rPr>
                <w:rStyle w:val="BoldandItalics"/>
              </w:rPr>
              <w:t>knowledge</w:t>
            </w:r>
            <w:r w:rsidRPr="00CF17AE">
              <w:t xml:space="preserve">, basic </w:t>
            </w:r>
            <w:r w:rsidRPr="00CF17AE">
              <w:rPr>
                <w:rStyle w:val="BoldandItalics"/>
              </w:rPr>
              <w:t>motorcycling skills</w:t>
            </w:r>
            <w:r w:rsidRPr="00CF17AE">
              <w:t>, and safety pr</w:t>
            </w:r>
            <w:r w:rsidRPr="00CF17AE">
              <w:t>ocedures.</w:t>
            </w:r>
          </w:p>
          <w:p w:rsidR="00000000" w:rsidRPr="00CF17AE" w:rsidP="00CF17AE">
            <w:pPr>
              <w:pStyle w:val="List2"/>
            </w:pPr>
            <w:r w:rsidRPr="00CF17AE">
              <w:t>4.3.</w:t>
            </w:r>
            <w:r w:rsidRPr="00CF17AE">
              <w:tab/>
              <w:t xml:space="preserve">Monitor individual </w:t>
            </w:r>
            <w:r w:rsidRPr="00CF17AE">
              <w:rPr>
                <w:rStyle w:val="BoldandItalics"/>
              </w:rPr>
              <w:t>participant's performance</w:t>
            </w:r>
            <w:r w:rsidRPr="00CF17AE">
              <w:t xml:space="preserve"> during off-highway motorcycling session.</w:t>
            </w:r>
          </w:p>
          <w:p w:rsidR="00000000" w:rsidP="00CF17AE">
            <w:pPr>
              <w:pStyle w:val="List2"/>
              <w:rPr>
                <w:lang w:val="en-NZ"/>
              </w:rPr>
            </w:pPr>
            <w:r w:rsidRPr="00CF17AE">
              <w:t>4.4.</w:t>
            </w:r>
            <w:r w:rsidRPr="00CF17AE">
              <w:tab/>
              <w:t xml:space="preserve">Inform participants of </w:t>
            </w:r>
            <w:r w:rsidRPr="00CF17AE">
              <w:rPr>
                <w:rStyle w:val="BoldandItalics"/>
              </w:rPr>
              <w:t>opportunities</w:t>
            </w:r>
            <w:r w:rsidRPr="00CF17AE">
              <w:t xml:space="preserve"> to further develop their basic off-highway motorcycling skills and knowledge.</w:t>
            </w:r>
          </w:p>
        </w:tc>
      </w:tr>
      <w:tr w:rsidTr="00440EA7">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CF17AE">
            <w:pPr>
              <w:pStyle w:val="List"/>
              <w:rPr>
                <w:lang w:val="en-NZ"/>
              </w:rPr>
            </w:pPr>
            <w:r w:rsidRPr="00CF17AE">
              <w:t>5.</w:t>
            </w:r>
            <w:r w:rsidRPr="00CF17AE">
              <w:tab/>
              <w:t>Complete post session responsib</w:t>
            </w:r>
            <w:r w:rsidRPr="00CF17AE">
              <w:t xml:space="preserve">ilities. </w:t>
            </w:r>
          </w:p>
        </w:tc>
        <w:tc>
          <w:tcPr>
            <w:tcW w:w="5919" w:type="dxa"/>
            <w:tcBorders>
              <w:top w:val="nil"/>
              <w:left w:val="nil"/>
              <w:bottom w:val="nil"/>
              <w:right w:val="nil"/>
            </w:tcBorders>
            <w:tcMar>
              <w:top w:w="0" w:type="dxa"/>
              <w:left w:w="62" w:type="dxa"/>
              <w:bottom w:w="0" w:type="dxa"/>
              <w:right w:w="62" w:type="dxa"/>
            </w:tcMar>
          </w:tcPr>
          <w:p w:rsidR="00000000" w:rsidRPr="00CF17AE" w:rsidP="00CF17AE">
            <w:pPr>
              <w:pStyle w:val="List2"/>
            </w:pPr>
            <w:r w:rsidRPr="00CF17AE">
              <w:t>5.1.</w:t>
            </w:r>
            <w:r w:rsidRPr="00CF17AE">
              <w:tab/>
              <w:t>Retrieve, inspect, repair and store equipment according to organisational policies and procedures.</w:t>
            </w:r>
          </w:p>
          <w:p w:rsidR="00000000" w:rsidRPr="00CF17AE" w:rsidP="00CF17AE">
            <w:pPr>
              <w:pStyle w:val="List2"/>
            </w:pPr>
            <w:r w:rsidRPr="00CF17AE">
              <w:t>5.2.</w:t>
            </w:r>
            <w:r w:rsidRPr="00CF17AE">
              <w:tab/>
              <w:t>Provide opportunities for participants to identify their personal progress and satisfaction with the session, and give feedback as requir</w:t>
            </w:r>
            <w:r w:rsidRPr="00CF17AE">
              <w:t>ed.</w:t>
            </w:r>
          </w:p>
          <w:p w:rsidR="00000000" w:rsidRPr="00CF17AE" w:rsidP="00CF17AE">
            <w:pPr>
              <w:pStyle w:val="List2"/>
            </w:pPr>
            <w:r w:rsidRPr="00CF17AE">
              <w:t>5.3.</w:t>
            </w:r>
            <w:r w:rsidRPr="00CF17AE">
              <w:tab/>
              <w:t xml:space="preserve">Apply feedback and assessment to evaluate </w:t>
            </w:r>
            <w:r w:rsidRPr="00CF17AE">
              <w:rPr>
                <w:rStyle w:val="BoldandItalics"/>
              </w:rPr>
              <w:t>relevant aspects</w:t>
            </w:r>
            <w:r w:rsidRPr="00CF17AE">
              <w:t xml:space="preserve"> of the off-highway motorcycling session and determine the level of learning achieved.</w:t>
            </w:r>
          </w:p>
          <w:p w:rsidR="00000000" w:rsidRPr="00CF17AE" w:rsidP="00CF17AE">
            <w:pPr>
              <w:pStyle w:val="List2"/>
            </w:pPr>
            <w:r w:rsidRPr="00CF17AE">
              <w:t>5.4.</w:t>
            </w:r>
            <w:r w:rsidRPr="00CF17AE">
              <w:tab/>
              <w:t>Identify potential areas of improvement for future off-highway motorcycling instructional session</w:t>
            </w:r>
            <w:r w:rsidRPr="00CF17AE">
              <w:t>s.</w:t>
            </w:r>
          </w:p>
        </w:tc>
      </w:tr>
    </w:tbl>
    <w:p w:rsidR="00000000" w:rsidRPr="00CF17AE" w:rsidP="00CF17AE">
      <w:pPr>
        <w:pStyle w:val="BodyText"/>
      </w:pPr>
    </w:p>
    <w:p w:rsidR="00000000" w:rsidRPr="00CF17AE" w:rsidP="00CF17AE">
      <w:pPr>
        <w:pStyle w:val="AllowPageBreak"/>
      </w:pPr>
    </w:p>
    <w:p w:rsidR="00000000" w:rsidRPr="00CF17AE" w:rsidP="00CF17AE">
      <w:pPr>
        <w:pStyle w:val="Heading1"/>
      </w:pPr>
      <w:bookmarkStart w:id="9" w:name="O_368278"/>
      <w:bookmarkEnd w:id="9"/>
      <w:r w:rsidRPr="00CF17AE">
        <w:t>Required Skills and Knowledge</w:t>
      </w:r>
    </w:p>
    <w:tbl>
      <w:tblPr>
        <w:tblW w:w="0" w:type="auto"/>
        <w:tblLayout w:type="fixed"/>
        <w:tblCellMar>
          <w:left w:w="62" w:type="dxa"/>
          <w:right w:w="62" w:type="dxa"/>
        </w:tblCellMar>
        <w:tblLook w:val="0000"/>
      </w:tblPr>
      <w:tblGrid>
        <w:gridCol w:w="8522"/>
      </w:tblGrid>
      <w:tr w:rsidTr="00440EA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F17AE">
            <w:pPr>
              <w:pStyle w:val="BodyText"/>
              <w:rPr>
                <w:lang w:val="en-NZ"/>
              </w:rPr>
            </w:pPr>
            <w:r w:rsidRPr="00CF17AE">
              <w:t>This section describes the skills and knowledge required for this unit.</w:t>
            </w:r>
          </w:p>
        </w:tc>
      </w:tr>
      <w:tr w:rsidTr="00440EA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F17AE">
            <w:pPr>
              <w:pStyle w:val="BodyText"/>
              <w:rPr>
                <w:lang w:val="en-NZ"/>
              </w:rPr>
            </w:pPr>
            <w:r w:rsidRPr="00CF17AE">
              <w:rPr>
                <w:rStyle w:val="SpecialBold"/>
              </w:rPr>
              <w:t>Required skills</w:t>
            </w:r>
          </w:p>
        </w:tc>
      </w:tr>
      <w:tr w:rsidTr="00440EA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F17AE" w:rsidP="00CF17AE">
            <w:pPr>
              <w:pStyle w:val="ListBullet"/>
            </w:pPr>
            <w:r w:rsidRPr="00CF17AE">
              <w:t>communication skills to:</w:t>
            </w:r>
          </w:p>
          <w:p w:rsidR="00000000" w:rsidRPr="00CF17AE" w:rsidP="00CF17AE">
            <w:pPr>
              <w:pStyle w:val="ListBullet2"/>
            </w:pPr>
            <w:r w:rsidRPr="00CF17AE">
              <w:t>consult with participants to plan appropriate off-highway motorcycling sessions</w:t>
            </w:r>
          </w:p>
          <w:p w:rsidR="00000000" w:rsidRPr="00CF17AE" w:rsidP="00CF17AE">
            <w:pPr>
              <w:pStyle w:val="ListBullet2"/>
            </w:pPr>
            <w:r w:rsidRPr="00CF17AE">
              <w:t>convey information about safety aspects</w:t>
            </w:r>
          </w:p>
          <w:p w:rsidR="00000000" w:rsidRPr="00CF17AE" w:rsidP="00CF17AE">
            <w:pPr>
              <w:pStyle w:val="ListBullet2"/>
            </w:pPr>
            <w:r w:rsidRPr="00CF17AE">
              <w:t>interact with participants to create a safe and positive environment</w:t>
            </w:r>
          </w:p>
          <w:p w:rsidR="00000000" w:rsidRPr="00CF17AE" w:rsidP="00CF17AE">
            <w:pPr>
              <w:pStyle w:val="ListBullet"/>
            </w:pPr>
            <w:r w:rsidRPr="00CF17AE">
              <w:t>problem-solving skills to:</w:t>
            </w:r>
          </w:p>
          <w:p w:rsidR="00000000" w:rsidRPr="00CF17AE" w:rsidP="00CF17AE">
            <w:pPr>
              <w:pStyle w:val="ListBullet2"/>
            </w:pPr>
            <w:r w:rsidRPr="00CF17AE">
              <w:t>plan off-highway motorcycling sessions according to participant's needs and characteristics</w:t>
            </w:r>
          </w:p>
          <w:p w:rsidR="00000000" w:rsidRPr="00CF17AE" w:rsidP="00CF17AE">
            <w:pPr>
              <w:pStyle w:val="ListBullet2"/>
            </w:pPr>
            <w:r w:rsidRPr="00CF17AE">
              <w:t>address participant diffic</w:t>
            </w:r>
            <w:r w:rsidRPr="00CF17AE">
              <w:t>ulties in developing techniques</w:t>
            </w:r>
          </w:p>
          <w:p w:rsidR="00000000" w:rsidRPr="00CF17AE" w:rsidP="00CF17AE">
            <w:pPr>
              <w:pStyle w:val="ListBullet2"/>
            </w:pPr>
            <w:r w:rsidRPr="00CF17AE">
              <w:t xml:space="preserve">anticipate and respond to non routine situations according to contingency plan </w:t>
            </w:r>
          </w:p>
          <w:p w:rsidR="00000000" w:rsidRPr="00CF17AE" w:rsidP="00CF17AE">
            <w:pPr>
              <w:pStyle w:val="ListBullet"/>
            </w:pPr>
            <w:r w:rsidRPr="00CF17AE">
              <w:t>planning and organising skills to:</w:t>
            </w:r>
          </w:p>
          <w:p w:rsidR="00000000" w:rsidRPr="00CF17AE" w:rsidP="00CF17AE">
            <w:pPr>
              <w:pStyle w:val="ListBullet2"/>
            </w:pPr>
            <w:r w:rsidRPr="00CF17AE">
              <w:t>source, allocate and coordinate motorcycles, resources, equipment and a suitable site</w:t>
            </w:r>
          </w:p>
          <w:p w:rsidR="00000000" w:rsidRPr="00CF17AE" w:rsidP="00CF17AE">
            <w:pPr>
              <w:pStyle w:val="ListBullet2"/>
            </w:pPr>
            <w:r w:rsidRPr="00CF17AE">
              <w:t xml:space="preserve">monitor and evaluate </w:t>
            </w:r>
            <w:r w:rsidRPr="00CF17AE">
              <w:t>progress</w:t>
            </w:r>
          </w:p>
          <w:p w:rsidR="00000000" w:rsidRPr="00CF17AE" w:rsidP="00CF17AE">
            <w:pPr>
              <w:pStyle w:val="ListBullet2"/>
            </w:pPr>
            <w:r w:rsidRPr="00CF17AE">
              <w:t>organise participants into manageable groups for off-highway motorcycling</w:t>
            </w:r>
          </w:p>
          <w:p w:rsidR="00000000" w:rsidRPr="00CF17AE" w:rsidP="00CF17AE">
            <w:pPr>
              <w:pStyle w:val="ListBullet"/>
            </w:pPr>
            <w:r w:rsidRPr="00CF17AE">
              <w:t>language and literacy skills to:</w:t>
            </w:r>
          </w:p>
          <w:p w:rsidR="00000000" w:rsidRPr="00CF17AE" w:rsidP="00CF17AE">
            <w:pPr>
              <w:pStyle w:val="ListBullet2"/>
            </w:pPr>
            <w:r w:rsidRPr="00CF17AE">
              <w:t xml:space="preserve"> produce off-highway motorcycling and instructional plans for the session</w:t>
            </w:r>
          </w:p>
          <w:p w:rsidR="00000000" w:rsidRPr="00CF17AE" w:rsidP="00CF17AE">
            <w:pPr>
              <w:pStyle w:val="ListBullet2"/>
            </w:pPr>
            <w:r w:rsidRPr="00CF17AE">
              <w:t>complete post-session participant and self evaluations,</w:t>
            </w:r>
          </w:p>
          <w:p w:rsidR="00000000" w:rsidRPr="00CF17AE" w:rsidP="00CF17AE">
            <w:pPr>
              <w:pStyle w:val="ListBullet2"/>
            </w:pPr>
            <w:r w:rsidRPr="00CF17AE">
              <w:t xml:space="preserve"> apply for permission to use a suitable site to instruct a group</w:t>
            </w:r>
          </w:p>
          <w:p w:rsidR="00000000" w:rsidRPr="00CF17AE" w:rsidP="00CF17AE">
            <w:pPr>
              <w:pStyle w:val="ListBullet"/>
            </w:pPr>
            <w:r w:rsidRPr="00CF17AE">
              <w:t>instructional techniques to suit a range of participant's needs, characteristics and learning styles</w:t>
            </w:r>
          </w:p>
          <w:p w:rsidR="00000000" w:rsidP="00CF17AE">
            <w:pPr>
              <w:pStyle w:val="ListBullet"/>
              <w:rPr>
                <w:lang w:val="en-NZ"/>
              </w:rPr>
            </w:pPr>
            <w:r w:rsidRPr="00CF17AE">
              <w:t>emergency response skills appropriate to the site to enable initial response to emergenci</w:t>
            </w:r>
            <w:r w:rsidRPr="00CF17AE">
              <w:t>es while instructing off-highway motorcycling activities.</w:t>
            </w:r>
          </w:p>
        </w:tc>
      </w:tr>
      <w:tr w:rsidTr="00440EA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F17AE">
            <w:pPr>
              <w:pStyle w:val="BodyText"/>
              <w:rPr>
                <w:lang w:val="en-NZ"/>
              </w:rPr>
            </w:pPr>
            <w:r w:rsidRPr="00CF17AE">
              <w:rPr>
                <w:rStyle w:val="SpecialBold"/>
              </w:rPr>
              <w:t>Required knowledge</w:t>
            </w:r>
          </w:p>
        </w:tc>
      </w:tr>
      <w:tr w:rsidTr="00440EA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F17AE" w:rsidP="00CF17AE">
            <w:pPr>
              <w:pStyle w:val="ListBullet"/>
            </w:pPr>
            <w:r w:rsidRPr="00CF17AE">
              <w:t xml:space="preserve">legislation and organisational policies and procedures to enable safe conduct of off-highway motorcycling sessions </w:t>
            </w:r>
          </w:p>
          <w:p w:rsidR="00000000" w:rsidRPr="00CF17AE" w:rsidP="00CF17AE">
            <w:pPr>
              <w:pStyle w:val="ListBullet"/>
            </w:pPr>
            <w:r w:rsidRPr="00CF17AE">
              <w:t>legislation and organisational policies and procedures to adhere to relevant road and traffic acts</w:t>
            </w:r>
          </w:p>
          <w:p w:rsidR="00000000" w:rsidRPr="00CF17AE" w:rsidP="00CF17AE">
            <w:pPr>
              <w:pStyle w:val="ListBullet"/>
            </w:pPr>
            <w:r w:rsidRPr="00CF17AE">
              <w:t xml:space="preserve">off-highway motorcycling codes and rider etiquette to understand rights and responsibilities and maintain safety of other riders and motorists </w:t>
            </w:r>
          </w:p>
          <w:p w:rsidR="00000000" w:rsidRPr="00CF17AE" w:rsidP="00CF17AE">
            <w:pPr>
              <w:pStyle w:val="ListBullet"/>
            </w:pPr>
            <w:r w:rsidRPr="00CF17AE">
              <w:t>site specific</w:t>
            </w:r>
            <w:r w:rsidRPr="00CF17AE">
              <w:t xml:space="preserve"> information to assist in the planning process and enable management of potential hazards and any special restrictions applying to the area</w:t>
            </w:r>
          </w:p>
          <w:p w:rsidR="00000000" w:rsidRPr="00CF17AE" w:rsidP="00CF17AE">
            <w:pPr>
              <w:pStyle w:val="ListBullet"/>
            </w:pPr>
            <w:r w:rsidRPr="00CF17AE">
              <w:t>equipment and motorcycle types, construction features, characteristics and technology used for off-highway motorcycl</w:t>
            </w:r>
            <w:r w:rsidRPr="00CF17AE">
              <w:t xml:space="preserve">ing and the advantages and disadvantages of the range of equipment to enable appropriate selection, use and maintenance  </w:t>
            </w:r>
          </w:p>
          <w:p w:rsidR="00000000" w:rsidRPr="00CF17AE" w:rsidP="00CF17AE">
            <w:pPr>
              <w:pStyle w:val="ListBullet"/>
            </w:pPr>
            <w:r w:rsidRPr="00CF17AE">
              <w:t>personal and protective motorcycling gear and the design and or construction features that make it appropriate for off-highway motorcy</w:t>
            </w:r>
            <w:r w:rsidRPr="00CF17AE">
              <w:t>cling activities</w:t>
            </w:r>
          </w:p>
          <w:p w:rsidR="00000000" w:rsidRPr="00CF17AE" w:rsidP="00CF17AE">
            <w:pPr>
              <w:pStyle w:val="ListBullet"/>
            </w:pPr>
            <w:r w:rsidRPr="00CF17AE">
              <w:t>instruction techniques and theories applicable to a range of ages and learning abilities</w:t>
            </w:r>
          </w:p>
          <w:p w:rsidR="00000000" w:rsidRPr="00CF17AE" w:rsidP="00CF17AE">
            <w:pPr>
              <w:pStyle w:val="ListBullet"/>
            </w:pPr>
            <w:r w:rsidRPr="00CF17AE">
              <w:t>off-highway motorcycling techniques and common communication methods used between participants to reduce risk during activities</w:t>
            </w:r>
          </w:p>
          <w:p w:rsidR="00000000" w:rsidRPr="00CF17AE" w:rsidP="00CF17AE">
            <w:pPr>
              <w:pStyle w:val="ListBullet"/>
            </w:pPr>
            <w:r w:rsidRPr="00CF17AE">
              <w:t>off-highway motorcycli</w:t>
            </w:r>
            <w:r w:rsidRPr="00CF17AE">
              <w:t>ng maintenance tools and spare parts to conduct motorcycle checks and repairs</w:t>
            </w:r>
          </w:p>
          <w:p w:rsidR="00000000" w:rsidRPr="00CF17AE" w:rsidP="00CF17AE">
            <w:pPr>
              <w:pStyle w:val="ListBullet"/>
            </w:pPr>
            <w:r w:rsidRPr="00CF17AE">
              <w:t>weather and environmental information to ascertain possible conditions and their affect on the session</w:t>
            </w:r>
          </w:p>
          <w:p w:rsidR="00000000" w:rsidRPr="00CF17AE" w:rsidP="00CF17AE">
            <w:pPr>
              <w:pStyle w:val="ListBullet"/>
            </w:pPr>
            <w:r w:rsidRPr="00CF17AE">
              <w:t>hazards, obstacles and risks associated with off-highway motorcycling and m</w:t>
            </w:r>
            <w:r w:rsidRPr="00CF17AE">
              <w:t>ethods of safe negotiation or avoidance</w:t>
            </w:r>
          </w:p>
          <w:p w:rsidR="00000000" w:rsidRPr="00CF17AE" w:rsidP="00CF17AE">
            <w:pPr>
              <w:pStyle w:val="ListBullet"/>
            </w:pPr>
            <w:r w:rsidRPr="00CF17AE">
              <w:t>safety, emergency and first aid procedures relevant to the site to ensure risk minimisation to self and others.</w:t>
            </w:r>
          </w:p>
        </w:tc>
      </w:tr>
    </w:tbl>
    <w:p w:rsidR="00000000" w:rsidRPr="00CF17AE" w:rsidP="00CF17AE">
      <w:pPr>
        <w:pStyle w:val="BodyText"/>
      </w:pPr>
    </w:p>
    <w:p w:rsidR="00000000" w:rsidRPr="00CF17AE" w:rsidP="00CF17AE">
      <w:pPr>
        <w:pStyle w:val="AllowPageBreak"/>
      </w:pPr>
    </w:p>
    <w:p w:rsidR="00000000" w:rsidRPr="00CF17AE" w:rsidP="00CF17AE">
      <w:pPr>
        <w:pStyle w:val="Heading1"/>
      </w:pPr>
      <w:bookmarkStart w:id="10" w:name="O_368284"/>
      <w:bookmarkEnd w:id="10"/>
      <w:r w:rsidRPr="00CF17AE">
        <w:t>Evidence Guide</w:t>
      </w:r>
    </w:p>
    <w:tbl>
      <w:tblPr>
        <w:tblW w:w="9570" w:type="dxa"/>
        <w:tblLayout w:type="fixed"/>
        <w:tblCellMar>
          <w:left w:w="62" w:type="dxa"/>
          <w:right w:w="62" w:type="dxa"/>
        </w:tblCellMar>
        <w:tblLook w:val="0000"/>
      </w:tblPr>
      <w:tblGrid>
        <w:gridCol w:w="3908"/>
        <w:gridCol w:w="5662"/>
      </w:tblGrid>
      <w:tr w:rsidTr="00440EA7">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CF17AE">
            <w:pPr>
              <w:pStyle w:val="BodyText"/>
              <w:rPr>
                <w:lang w:val="en-NZ"/>
              </w:rPr>
            </w:pPr>
            <w:r w:rsidRPr="00CF17AE">
              <w:t>The evidence guide provides advice on assessment and must be read in conjunction with the performance criteria, required skills and knowledge, range statement and the Assessment Guidelines for the Training Package.</w:t>
            </w:r>
          </w:p>
        </w:tc>
      </w:tr>
      <w:tr w:rsidTr="00440EA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F17AE">
            <w:pPr>
              <w:pStyle w:val="BodyText"/>
              <w:rPr>
                <w:lang w:val="en-NZ"/>
              </w:rPr>
            </w:pPr>
            <w:r w:rsidRPr="00CF17AE">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CF17AE">
            <w:pPr>
              <w:pStyle w:val="BodyText"/>
              <w:rPr>
                <w:lang w:val="en-NZ"/>
              </w:rPr>
            </w:pPr>
          </w:p>
        </w:tc>
      </w:tr>
      <w:tr w:rsidTr="00440EA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F17AE">
            <w:pPr>
              <w:pStyle w:val="BodyText"/>
              <w:rPr>
                <w:lang w:val="en-NZ"/>
              </w:rPr>
            </w:pPr>
            <w:r w:rsidRPr="00CF17AE">
              <w:rPr>
                <w:rStyle w:val="SpecialBold"/>
              </w:rPr>
              <w:t>Critical aspec</w:t>
            </w:r>
            <w:r w:rsidRPr="00CF17AE">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CF17AE" w:rsidP="00CF17AE">
            <w:pPr>
              <w:pStyle w:val="BodyText"/>
            </w:pPr>
            <w:r w:rsidRPr="00CF17AE">
              <w:t>Evidence of the following is essential:</w:t>
            </w:r>
          </w:p>
          <w:p w:rsidR="00000000" w:rsidRPr="00CF17AE" w:rsidP="00CF17AE">
            <w:pPr>
              <w:pStyle w:val="ListBullet"/>
            </w:pPr>
            <w:r w:rsidRPr="00CF17AE">
              <w:t>plans and delivers information, explanations and demonstrations for off-highway motorcycling sessions to ensure activities are conducted</w:t>
            </w:r>
            <w:r w:rsidRPr="00CF17AE">
              <w:t xml:space="preserve"> safely according to participant's needs and characteristics</w:t>
            </w:r>
          </w:p>
          <w:p w:rsidR="00000000" w:rsidRPr="00CF17AE" w:rsidP="00CF17AE">
            <w:pPr>
              <w:pStyle w:val="ListBullet"/>
            </w:pPr>
            <w:r w:rsidRPr="00CF17AE">
              <w:t>applies and modifies instructional techniques to observe and monitor the progress of participants and provides constructive feedback and intervention to improve performance.</w:t>
            </w:r>
          </w:p>
          <w:p w:rsidR="00000000" w:rsidP="00CF17AE">
            <w:pPr>
              <w:pStyle w:val="ListBullet"/>
              <w:rPr>
                <w:lang w:val="en-NZ"/>
              </w:rPr>
            </w:pPr>
            <w:r w:rsidRPr="00CF17AE">
              <w:t>evaluates and reflects on own instruction performance to identify strengths, weaknesses and areas that need improvement.</w:t>
            </w:r>
          </w:p>
        </w:tc>
      </w:tr>
      <w:tr w:rsidTr="00440EA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F17AE">
            <w:pPr>
              <w:pStyle w:val="BodyText"/>
              <w:rPr>
                <w:lang w:val="en-NZ"/>
              </w:rPr>
            </w:pPr>
            <w:r w:rsidRPr="00CF17AE">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CF17AE" w:rsidP="00CF17AE">
            <w:pPr>
              <w:pStyle w:val="BodyText"/>
            </w:pPr>
            <w:r w:rsidRPr="00CF17AE">
              <w:t>Assessment must ensure instruction of off-highway motorcycling activities appropriate</w:t>
            </w:r>
            <w:r w:rsidRPr="00CF17AE">
              <w:t xml:space="preserve"> to the needs and characteristics of a range of participants to demonstrate competency and consistency of performance.   </w:t>
            </w:r>
          </w:p>
          <w:p w:rsidR="00000000" w:rsidRPr="00CF17AE" w:rsidP="00CF17AE">
            <w:pPr>
              <w:pStyle w:val="BodyText"/>
            </w:pPr>
            <w:r w:rsidRPr="00CF17AE">
              <w:t>Assessment must also ensure access to:</w:t>
            </w:r>
          </w:p>
          <w:p w:rsidR="00000000" w:rsidRPr="00CF17AE" w:rsidP="00CF17AE">
            <w:pPr>
              <w:pStyle w:val="ListBullet"/>
            </w:pPr>
            <w:r w:rsidRPr="00CF17AE">
              <w:t>an off-highway motorcycling location with suitable tracks and trails for the conduct of instru</w:t>
            </w:r>
            <w:r w:rsidRPr="00CF17AE">
              <w:t>ctional sessions</w:t>
            </w:r>
          </w:p>
          <w:p w:rsidR="00000000" w:rsidRPr="00CF17AE" w:rsidP="00CF17AE">
            <w:pPr>
              <w:pStyle w:val="ListBullet"/>
            </w:pPr>
            <w:r w:rsidRPr="00CF17AE">
              <w:t>a group of participants to take part</w:t>
            </w:r>
          </w:p>
          <w:p w:rsidR="00000000" w:rsidRPr="00CF17AE" w:rsidP="00CF17AE">
            <w:pPr>
              <w:pStyle w:val="ListBullet"/>
            </w:pPr>
            <w:r w:rsidRPr="00CF17AE">
              <w:t>off-highway motorcycles and equipment such as helmets, lights, reflectors, protective clothing and footwear</w:t>
            </w:r>
          </w:p>
          <w:p w:rsidR="00000000" w:rsidP="00CF17AE">
            <w:pPr>
              <w:pStyle w:val="ListBullet"/>
              <w:rPr>
                <w:lang w:val="en-NZ"/>
              </w:rPr>
            </w:pPr>
            <w:r w:rsidRPr="00CF17AE">
              <w:t>resources and information regarding participants and location to accurately plan, instruct and</w:t>
            </w:r>
            <w:r w:rsidRPr="00CF17AE">
              <w:t xml:space="preserve"> document off-highway motorcycling sessions for a variety of participants.</w:t>
            </w:r>
          </w:p>
        </w:tc>
      </w:tr>
      <w:tr w:rsidTr="00440EA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F17AE">
            <w:pPr>
              <w:pStyle w:val="BodyText"/>
              <w:rPr>
                <w:lang w:val="en-NZ"/>
              </w:rPr>
            </w:pPr>
            <w:r w:rsidRPr="00CF17AE">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CF17AE" w:rsidP="00CF17AE">
            <w:pPr>
              <w:pStyle w:val="BodyText"/>
            </w:pPr>
            <w:r w:rsidRPr="00CF17AE">
              <w:t xml:space="preserve">A range of assessment methods should be used to assess practical skills and knowledge. The following examples are appropriate for this unit: </w:t>
            </w:r>
          </w:p>
          <w:p w:rsidR="00000000" w:rsidRPr="00CF17AE" w:rsidP="00CF17AE">
            <w:pPr>
              <w:pStyle w:val="ListBullet"/>
            </w:pPr>
            <w:r w:rsidRPr="00CF17AE">
              <w:t>observation of p</w:t>
            </w:r>
            <w:r w:rsidRPr="00CF17AE">
              <w:t>lanning processes, such as consulting with participants to determine their needs and characteristics</w:t>
            </w:r>
          </w:p>
          <w:p w:rsidR="00000000" w:rsidRPr="00CF17AE" w:rsidP="00CF17AE">
            <w:pPr>
              <w:pStyle w:val="ListBullet"/>
            </w:pPr>
            <w:r w:rsidRPr="00CF17AE">
              <w:t>oral or written questioning to assess application of relevant legislation and organisational policies and procedures to enable safe conduct of all off-high</w:t>
            </w:r>
            <w:r w:rsidRPr="00CF17AE">
              <w:t xml:space="preserve">way motorcycling activities </w:t>
            </w:r>
          </w:p>
          <w:p w:rsidR="00000000" w:rsidRPr="00CF17AE" w:rsidP="00CF17AE">
            <w:pPr>
              <w:pStyle w:val="ListBullet"/>
            </w:pPr>
            <w:r w:rsidRPr="00CF17AE">
              <w:t>observation of safe off-highway motorcycling instruction, monitoring and adjustment according to participant's needs and characteristics</w:t>
            </w:r>
          </w:p>
          <w:p w:rsidR="00000000" w:rsidRPr="00CF17AE" w:rsidP="00CF17AE">
            <w:pPr>
              <w:pStyle w:val="ListBullet"/>
            </w:pPr>
            <w:r w:rsidRPr="00CF17AE">
              <w:t>portfolio of off-highway motorcycling session plans</w:t>
            </w:r>
          </w:p>
          <w:p w:rsidR="00000000" w:rsidRPr="00CF17AE" w:rsidP="00CF17AE">
            <w:pPr>
              <w:pStyle w:val="ListBullet"/>
            </w:pPr>
            <w:r w:rsidRPr="00CF17AE">
              <w:t>third-party reports from a supervisor detailing performance.</w:t>
            </w:r>
          </w:p>
          <w:p w:rsidR="00000000" w:rsidRPr="00CF17AE" w:rsidP="00CF17AE">
            <w:pPr>
              <w:pStyle w:val="BodyText"/>
            </w:pPr>
            <w:r w:rsidRPr="00CF17AE">
              <w:t>Holistic assessment with other units relevant to the industry sector, workplace and job role is recommended.</w:t>
            </w:r>
          </w:p>
        </w:tc>
      </w:tr>
    </w:tbl>
    <w:p w:rsidR="00000000" w:rsidRPr="00CF17AE" w:rsidP="00CF17AE">
      <w:pPr>
        <w:pStyle w:val="BodyText"/>
      </w:pPr>
    </w:p>
    <w:p w:rsidR="00000000" w:rsidRPr="00CF17AE" w:rsidP="00CF17AE">
      <w:pPr>
        <w:pStyle w:val="AllowPageBreak"/>
      </w:pPr>
    </w:p>
    <w:p w:rsidR="00000000" w:rsidRPr="00CF17AE" w:rsidP="00CF17AE">
      <w:pPr>
        <w:pStyle w:val="Heading1"/>
      </w:pPr>
      <w:bookmarkStart w:id="11" w:name="O_368279"/>
      <w:bookmarkEnd w:id="11"/>
      <w:r w:rsidRPr="00CF17AE">
        <w:t>Range Statement</w:t>
      </w:r>
    </w:p>
    <w:tbl>
      <w:tblPr>
        <w:tblW w:w="0" w:type="auto"/>
        <w:tblLayout w:type="fixed"/>
        <w:tblCellMar>
          <w:left w:w="62" w:type="dxa"/>
          <w:right w:w="62" w:type="dxa"/>
        </w:tblCellMar>
        <w:tblLook w:val="0000"/>
      </w:tblPr>
      <w:tblGrid>
        <w:gridCol w:w="3489"/>
        <w:gridCol w:w="5033"/>
      </w:tblGrid>
      <w:tr w:rsidTr="00440EA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F17AE">
            <w:pPr>
              <w:pStyle w:val="BodyText"/>
              <w:rPr>
                <w:lang w:val="en-NZ"/>
              </w:rPr>
            </w:pPr>
            <w:r w:rsidRPr="00CF17AE">
              <w:t>The range statement relates to the unit of competen</w:t>
            </w:r>
            <w:r w:rsidRPr="00CF17AE">
              <w:t>cy as a whole. It allows for different work environments and situations that may affect performance. Bold italicised wording, if used in the performance criteria, is detailed below. Essential operating conditions that may be present with training and asses</w:t>
            </w:r>
            <w:r w:rsidRPr="00CF17AE">
              <w:t>sment (depending on the work situation, needs of the candidate, accessibility of the item, and local industry and regional contexts) may also be included.</w:t>
            </w:r>
          </w:p>
        </w:tc>
      </w:tr>
      <w:tr w:rsidTr="00440EA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F17AE">
            <w:pPr>
              <w:pStyle w:val="BodyText"/>
              <w:rPr>
                <w:lang w:val="en-NZ"/>
              </w:rPr>
            </w:pPr>
            <w:r w:rsidRPr="00CF17AE">
              <w:rPr>
                <w:rStyle w:val="BoldandItalics"/>
              </w:rPr>
              <w:t>Participant's needs and characteristics</w:t>
            </w:r>
            <w:r w:rsidRPr="00CF17AE">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CF17AE" w:rsidP="00CF17AE">
            <w:pPr>
              <w:pStyle w:val="ListBullet"/>
            </w:pPr>
            <w:r w:rsidRPr="00CF17AE">
              <w:t>age</w:t>
            </w:r>
          </w:p>
          <w:p w:rsidR="00000000" w:rsidRPr="00CF17AE" w:rsidP="00CF17AE">
            <w:pPr>
              <w:pStyle w:val="ListBullet"/>
            </w:pPr>
            <w:r w:rsidRPr="00CF17AE">
              <w:t>cultural and situational factors</w:t>
            </w:r>
          </w:p>
          <w:p w:rsidR="00000000" w:rsidRPr="00CF17AE" w:rsidP="00CF17AE">
            <w:pPr>
              <w:pStyle w:val="ListBullet"/>
            </w:pPr>
            <w:r w:rsidRPr="00CF17AE">
              <w:t>previous experience</w:t>
            </w:r>
          </w:p>
          <w:p w:rsidR="00000000" w:rsidRPr="00CF17AE" w:rsidP="00CF17AE">
            <w:pPr>
              <w:pStyle w:val="ListBullet"/>
            </w:pPr>
            <w:r w:rsidRPr="00CF17AE">
              <w:t>fitness level and physical capabilities</w:t>
            </w:r>
          </w:p>
          <w:p w:rsidR="00000000" w:rsidP="00CF17AE">
            <w:pPr>
              <w:pStyle w:val="ListBullet"/>
              <w:rPr>
                <w:lang w:val="en-NZ"/>
              </w:rPr>
            </w:pPr>
            <w:r w:rsidRPr="00CF17AE">
              <w:t>injuries and illnesses.</w:t>
            </w:r>
          </w:p>
        </w:tc>
      </w:tr>
      <w:tr w:rsidTr="00440EA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F17AE">
            <w:pPr>
              <w:pStyle w:val="BodyText"/>
              <w:rPr>
                <w:lang w:val="en-NZ"/>
              </w:rPr>
            </w:pPr>
            <w:r w:rsidRPr="00CF17AE">
              <w:rPr>
                <w:rStyle w:val="BoldandItalics"/>
              </w:rPr>
              <w:t>Session's aims and objectives</w:t>
            </w:r>
            <w:r w:rsidRPr="00CF17AE">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CF17AE" w:rsidP="00CF17AE">
            <w:pPr>
              <w:pStyle w:val="ListBullet"/>
            </w:pPr>
            <w:r w:rsidRPr="00CF17AE">
              <w:t>developing motorcycling skills</w:t>
            </w:r>
          </w:p>
          <w:p w:rsidR="00000000" w:rsidRPr="00CF17AE" w:rsidP="00CF17AE">
            <w:pPr>
              <w:pStyle w:val="ListBullet"/>
            </w:pPr>
            <w:r w:rsidRPr="00CF17AE">
              <w:t>education</w:t>
            </w:r>
          </w:p>
          <w:p w:rsidR="00000000" w:rsidRPr="00CF17AE" w:rsidP="00CF17AE">
            <w:pPr>
              <w:pStyle w:val="ListBullet"/>
            </w:pPr>
            <w:r w:rsidRPr="00CF17AE">
              <w:t>personal development</w:t>
            </w:r>
          </w:p>
          <w:p w:rsidR="00000000" w:rsidRPr="00CF17AE" w:rsidP="00CF17AE">
            <w:pPr>
              <w:pStyle w:val="ListBullet"/>
            </w:pPr>
            <w:r w:rsidRPr="00CF17AE">
              <w:t>therapy</w:t>
            </w:r>
          </w:p>
          <w:p w:rsidR="00000000" w:rsidRPr="00CF17AE" w:rsidP="00CF17AE">
            <w:pPr>
              <w:pStyle w:val="ListBullet"/>
            </w:pPr>
            <w:r w:rsidRPr="00CF17AE">
              <w:t xml:space="preserve"> fitness targets</w:t>
            </w:r>
          </w:p>
          <w:p w:rsidR="00000000" w:rsidP="00CF17AE">
            <w:pPr>
              <w:pStyle w:val="ListBullet"/>
              <w:rPr>
                <w:lang w:val="en-NZ"/>
              </w:rPr>
            </w:pPr>
            <w:r w:rsidRPr="00CF17AE">
              <w:t>recreation.</w:t>
            </w:r>
          </w:p>
        </w:tc>
      </w:tr>
      <w:tr w:rsidTr="00440EA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F17AE">
            <w:pPr>
              <w:pStyle w:val="BodyText"/>
              <w:rPr>
                <w:lang w:val="en-NZ"/>
              </w:rPr>
            </w:pPr>
            <w:r w:rsidRPr="00CF17AE">
              <w:rPr>
                <w:rStyle w:val="BoldandItalics"/>
              </w:rPr>
              <w:t>Instructional plan</w:t>
            </w:r>
            <w:r w:rsidRPr="00CF17AE">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CF17AE" w:rsidP="00CF17AE">
            <w:pPr>
              <w:pStyle w:val="ListBullet"/>
            </w:pPr>
            <w:r w:rsidRPr="00CF17AE">
              <w:t xml:space="preserve">off-highway motorcycling activities </w:t>
            </w:r>
          </w:p>
          <w:p w:rsidR="00000000" w:rsidP="00CF17AE">
            <w:pPr>
              <w:pStyle w:val="ListBullet"/>
              <w:rPr>
                <w:lang w:val="en-NZ"/>
              </w:rPr>
            </w:pPr>
            <w:r w:rsidRPr="00CF17AE">
              <w:t>duration of activities.</w:t>
            </w:r>
          </w:p>
        </w:tc>
      </w:tr>
      <w:tr w:rsidTr="00440EA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F17AE">
            <w:pPr>
              <w:pStyle w:val="BodyText"/>
              <w:rPr>
                <w:lang w:val="en-NZ"/>
              </w:rPr>
            </w:pPr>
            <w:r w:rsidRPr="00CF17AE">
              <w:rPr>
                <w:rStyle w:val="BoldandItalics"/>
              </w:rPr>
              <w:t>Off</w:t>
            </w:r>
            <w:r w:rsidRPr="00CF17AE">
              <w:t>-</w:t>
            </w:r>
            <w:r w:rsidRPr="00CF17AE">
              <w:rPr>
                <w:rStyle w:val="BoldandItalics"/>
              </w:rPr>
              <w:t>highway motorcycling plan</w:t>
            </w:r>
            <w:r w:rsidRPr="00CF17AE">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CF17AE" w:rsidP="00CF17AE">
            <w:pPr>
              <w:pStyle w:val="ListBullet"/>
            </w:pPr>
            <w:r w:rsidRPr="00CF17AE">
              <w:t>session's aims and objectives</w:t>
            </w:r>
          </w:p>
          <w:p w:rsidR="00000000" w:rsidRPr="00CF17AE" w:rsidP="00CF17AE">
            <w:pPr>
              <w:pStyle w:val="ListBullet"/>
            </w:pPr>
            <w:r w:rsidRPr="00CF17AE">
              <w:t>date, time and duration</w:t>
            </w:r>
          </w:p>
          <w:p w:rsidR="00000000" w:rsidRPr="00CF17AE" w:rsidP="00CF17AE">
            <w:pPr>
              <w:pStyle w:val="ListBullet"/>
            </w:pPr>
            <w:r w:rsidRPr="00CF17AE">
              <w:t>off-highway motorcycling site</w:t>
            </w:r>
          </w:p>
          <w:p w:rsidR="00000000" w:rsidRPr="00CF17AE" w:rsidP="00CF17AE">
            <w:pPr>
              <w:pStyle w:val="ListBullet"/>
            </w:pPr>
            <w:r w:rsidRPr="00CF17AE">
              <w:t>instructor and participant ratios</w:t>
            </w:r>
          </w:p>
          <w:p w:rsidR="00000000" w:rsidRPr="00CF17AE" w:rsidP="00CF17AE">
            <w:pPr>
              <w:pStyle w:val="ListBullet"/>
            </w:pPr>
            <w:r w:rsidRPr="00CF17AE">
              <w:t>off-highway motorcycles, equipment and resources</w:t>
            </w:r>
          </w:p>
          <w:p w:rsidR="00000000" w:rsidRPr="00CF17AE" w:rsidP="00CF17AE">
            <w:pPr>
              <w:pStyle w:val="ListBullet"/>
            </w:pPr>
            <w:r w:rsidRPr="00CF17AE">
              <w:t>weather details</w:t>
            </w:r>
          </w:p>
          <w:p w:rsidR="00000000" w:rsidP="00CF17AE">
            <w:pPr>
              <w:pStyle w:val="ListBullet"/>
              <w:rPr>
                <w:lang w:val="en-NZ"/>
              </w:rPr>
            </w:pPr>
            <w:r w:rsidRPr="00CF17AE">
              <w:t>safety requirements.</w:t>
            </w:r>
          </w:p>
        </w:tc>
      </w:tr>
      <w:tr w:rsidTr="00440EA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F17AE">
            <w:pPr>
              <w:pStyle w:val="BodyText"/>
              <w:rPr>
                <w:lang w:val="en-NZ"/>
              </w:rPr>
            </w:pPr>
            <w:r w:rsidRPr="00CF17AE">
              <w:rPr>
                <w:rStyle w:val="BoldandItalics"/>
              </w:rPr>
              <w:t>Relevant legislation</w:t>
            </w:r>
            <w:r w:rsidRPr="00CF17AE">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CF17AE" w:rsidP="00CF17AE">
            <w:pPr>
              <w:pStyle w:val="ListBullet"/>
            </w:pPr>
            <w:r w:rsidRPr="00CF17AE">
              <w:t>roads and traffic Acts</w:t>
            </w:r>
          </w:p>
          <w:p w:rsidR="00000000" w:rsidRPr="00CF17AE" w:rsidP="00CF17AE">
            <w:pPr>
              <w:pStyle w:val="ListBullet"/>
            </w:pPr>
            <w:r w:rsidRPr="00CF17AE">
              <w:t>occupational health and safety</w:t>
            </w:r>
          </w:p>
          <w:p w:rsidR="00000000" w:rsidRPr="00CF17AE" w:rsidP="00CF17AE">
            <w:pPr>
              <w:pStyle w:val="ListBullet"/>
            </w:pPr>
            <w:r w:rsidRPr="00CF17AE">
              <w:t>permits or permission for access</w:t>
            </w:r>
          </w:p>
          <w:p w:rsidR="00000000" w:rsidP="00CF17AE">
            <w:pPr>
              <w:pStyle w:val="ListBullet"/>
              <w:rPr>
                <w:lang w:val="en-NZ"/>
              </w:rPr>
            </w:pPr>
            <w:r w:rsidRPr="00CF17AE">
              <w:t>environmental regulations.</w:t>
            </w:r>
          </w:p>
        </w:tc>
      </w:tr>
      <w:tr w:rsidTr="00440EA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RPr="00CF17AE" w:rsidP="00CF17AE">
            <w:pPr>
              <w:pStyle w:val="BodyText"/>
            </w:pPr>
            <w:r w:rsidRPr="00CF17AE">
              <w:rPr>
                <w:rStyle w:val="BoldandItalics"/>
              </w:rPr>
              <w:t>Organisational poli</w:t>
            </w:r>
            <w:r w:rsidRPr="00CF17AE">
              <w:rPr>
                <w:rStyle w:val="BoldandItalics"/>
              </w:rPr>
              <w:t>cies and procedures</w:t>
            </w:r>
            <w:r w:rsidRPr="00CF17AE">
              <w:t xml:space="preserve"> may include:</w:t>
            </w:r>
          </w:p>
          <w:p w:rsidR="00000000" w:rsidP="00CF17AE">
            <w:pPr>
              <w:pStyle w:val="BodyText"/>
              <w:rPr>
                <w:lang w:val="en-NZ"/>
              </w:rPr>
            </w:pPr>
          </w:p>
        </w:tc>
        <w:tc>
          <w:tcPr>
            <w:tcW w:w="5033" w:type="dxa"/>
            <w:tcBorders>
              <w:top w:val="nil"/>
              <w:left w:val="nil"/>
              <w:bottom w:val="nil"/>
              <w:right w:val="nil"/>
            </w:tcBorders>
            <w:tcMar>
              <w:top w:w="0" w:type="dxa"/>
              <w:left w:w="62" w:type="dxa"/>
              <w:bottom w:w="0" w:type="dxa"/>
              <w:right w:w="62" w:type="dxa"/>
            </w:tcMar>
          </w:tcPr>
          <w:p w:rsidR="00000000" w:rsidRPr="00CF17AE" w:rsidP="00CF17AE">
            <w:pPr>
              <w:pStyle w:val="ListBullet"/>
            </w:pPr>
            <w:r w:rsidRPr="00CF17AE">
              <w:t>occupational health and safety:</w:t>
            </w:r>
          </w:p>
          <w:p w:rsidR="00000000" w:rsidRPr="00CF17AE" w:rsidP="00CF17AE">
            <w:pPr>
              <w:pStyle w:val="ListBullet"/>
            </w:pPr>
            <w:r w:rsidRPr="00CF17AE">
              <w:t>use and maintenance of motorcycles and equipment</w:t>
            </w:r>
          </w:p>
          <w:p w:rsidR="00000000" w:rsidRPr="00CF17AE" w:rsidP="00CF17AE">
            <w:pPr>
              <w:pStyle w:val="ListBullet"/>
            </w:pPr>
            <w:r w:rsidRPr="00CF17AE">
              <w:t>risk management procedures</w:t>
            </w:r>
          </w:p>
          <w:p w:rsidR="00000000" w:rsidRPr="00CF17AE" w:rsidP="00CF17AE">
            <w:pPr>
              <w:pStyle w:val="ListBullet"/>
            </w:pPr>
            <w:r w:rsidRPr="00CF17AE">
              <w:t>time and budget constraints</w:t>
            </w:r>
          </w:p>
          <w:p w:rsidR="00000000" w:rsidRPr="00CF17AE" w:rsidP="00CF17AE">
            <w:pPr>
              <w:pStyle w:val="ListBullet"/>
            </w:pPr>
            <w:r w:rsidRPr="00CF17AE">
              <w:t>communication protocols</w:t>
            </w:r>
          </w:p>
          <w:p w:rsidR="00000000" w:rsidRPr="00CF17AE" w:rsidP="00CF17AE">
            <w:pPr>
              <w:pStyle w:val="ListBullet"/>
            </w:pPr>
            <w:r w:rsidRPr="00CF17AE">
              <w:t>confidentiality of participant information</w:t>
            </w:r>
          </w:p>
          <w:p w:rsidR="00000000" w:rsidRPr="00CF17AE" w:rsidP="00CF17AE">
            <w:pPr>
              <w:pStyle w:val="ListBullet"/>
            </w:pPr>
            <w:r w:rsidRPr="00CF17AE">
              <w:t>environmental and noise level regulations</w:t>
            </w:r>
          </w:p>
          <w:p w:rsidR="00000000" w:rsidRPr="00CF17AE" w:rsidP="00CF17AE">
            <w:pPr>
              <w:pStyle w:val="ListBullet"/>
            </w:pPr>
            <w:r w:rsidRPr="00CF17AE">
              <w:t>code of ethics</w:t>
            </w:r>
          </w:p>
          <w:p w:rsidR="00000000" w:rsidP="00CF17AE">
            <w:pPr>
              <w:pStyle w:val="ListBullet"/>
              <w:rPr>
                <w:lang w:val="en-NZ"/>
              </w:rPr>
            </w:pPr>
            <w:r w:rsidRPr="00CF17AE">
              <w:t>support personnel.</w:t>
            </w:r>
          </w:p>
        </w:tc>
      </w:tr>
      <w:tr w:rsidTr="00440EA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F17AE">
            <w:pPr>
              <w:pStyle w:val="BodyText"/>
              <w:rPr>
                <w:lang w:val="en-NZ"/>
              </w:rPr>
            </w:pPr>
            <w:r w:rsidRPr="00CF17AE">
              <w:rPr>
                <w:rStyle w:val="BoldandItalics"/>
              </w:rPr>
              <w:t>Hazards</w:t>
            </w:r>
            <w:r w:rsidRPr="00CF17AE">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CF17AE" w:rsidP="00CF17AE">
            <w:pPr>
              <w:pStyle w:val="ListBullet"/>
            </w:pPr>
            <w:r w:rsidRPr="00CF17AE">
              <w:t xml:space="preserve">loose gravel </w:t>
            </w:r>
          </w:p>
          <w:p w:rsidR="00000000" w:rsidRPr="00CF17AE" w:rsidP="00CF17AE">
            <w:pPr>
              <w:pStyle w:val="ListBullet"/>
            </w:pPr>
            <w:r w:rsidRPr="00CF17AE">
              <w:t>temperature extremes</w:t>
            </w:r>
          </w:p>
          <w:p w:rsidR="00000000" w:rsidRPr="00CF17AE" w:rsidP="00CF17AE">
            <w:pPr>
              <w:pStyle w:val="ListBullet"/>
            </w:pPr>
            <w:r w:rsidRPr="00CF17AE">
              <w:t>slippery or unstable terrain</w:t>
            </w:r>
          </w:p>
          <w:p w:rsidR="00000000" w:rsidRPr="00CF17AE" w:rsidP="00CF17AE">
            <w:pPr>
              <w:pStyle w:val="ListBullet"/>
            </w:pPr>
            <w:r w:rsidRPr="00CF17AE">
              <w:t>ruts</w:t>
            </w:r>
          </w:p>
          <w:p w:rsidR="00000000" w:rsidRPr="00CF17AE" w:rsidP="00CF17AE">
            <w:pPr>
              <w:pStyle w:val="ListBullet"/>
            </w:pPr>
            <w:r w:rsidRPr="00CF17AE">
              <w:t>dangerous animals and insects</w:t>
            </w:r>
          </w:p>
          <w:p w:rsidR="00000000" w:rsidRPr="00CF17AE" w:rsidP="00CF17AE">
            <w:pPr>
              <w:pStyle w:val="ListBullet"/>
            </w:pPr>
            <w:r w:rsidRPr="00CF17AE">
              <w:t>stinging trees and nettles</w:t>
            </w:r>
          </w:p>
          <w:p w:rsidR="00000000" w:rsidRPr="00CF17AE" w:rsidP="00CF17AE">
            <w:pPr>
              <w:pStyle w:val="ListBullet"/>
            </w:pPr>
            <w:r w:rsidRPr="00CF17AE">
              <w:t>dense vegetation</w:t>
            </w:r>
          </w:p>
          <w:p w:rsidR="00000000" w:rsidP="00CF17AE">
            <w:pPr>
              <w:pStyle w:val="ListBullet"/>
              <w:rPr>
                <w:lang w:val="en-NZ"/>
              </w:rPr>
            </w:pPr>
            <w:r w:rsidRPr="00CF17AE">
              <w:t>group management hazards.</w:t>
            </w:r>
          </w:p>
        </w:tc>
      </w:tr>
      <w:tr w:rsidTr="00440EA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F17AE">
            <w:pPr>
              <w:pStyle w:val="BodyText"/>
              <w:rPr>
                <w:lang w:val="en-NZ"/>
              </w:rPr>
            </w:pPr>
            <w:r w:rsidRPr="00CF17AE">
              <w:rPr>
                <w:rStyle w:val="BoldandItalics"/>
              </w:rPr>
              <w:t>Obstacles</w:t>
            </w:r>
            <w:r w:rsidRPr="00CF17AE">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CF17AE" w:rsidP="00CF17AE">
            <w:pPr>
              <w:pStyle w:val="ListBullet"/>
            </w:pPr>
            <w:r w:rsidRPr="00CF17AE">
              <w:t xml:space="preserve">bridges </w:t>
            </w:r>
          </w:p>
          <w:p w:rsidR="00000000" w:rsidRPr="00CF17AE" w:rsidP="00CF17AE">
            <w:pPr>
              <w:pStyle w:val="ListBullet"/>
            </w:pPr>
            <w:r w:rsidRPr="00CF17AE">
              <w:t xml:space="preserve">water on road </w:t>
            </w:r>
          </w:p>
          <w:p w:rsidR="00000000" w:rsidRPr="00CF17AE" w:rsidP="00CF17AE">
            <w:pPr>
              <w:pStyle w:val="ListBullet"/>
            </w:pPr>
            <w:r w:rsidRPr="00CF17AE">
              <w:t xml:space="preserve">trees, bushes and roots </w:t>
            </w:r>
          </w:p>
          <w:p w:rsidR="00000000" w:rsidRPr="00CF17AE" w:rsidP="00CF17AE">
            <w:pPr>
              <w:pStyle w:val="ListBullet"/>
            </w:pPr>
            <w:r w:rsidRPr="00CF17AE">
              <w:t xml:space="preserve">bumps </w:t>
            </w:r>
          </w:p>
          <w:p w:rsidR="00000000" w:rsidRPr="00CF17AE" w:rsidP="00CF17AE">
            <w:pPr>
              <w:pStyle w:val="ListBullet"/>
            </w:pPr>
            <w:r w:rsidRPr="00CF17AE">
              <w:t xml:space="preserve">depressions and pot holes </w:t>
            </w:r>
          </w:p>
          <w:p w:rsidR="00000000" w:rsidP="00CF17AE">
            <w:pPr>
              <w:pStyle w:val="ListBullet"/>
              <w:rPr>
                <w:lang w:val="en-NZ"/>
              </w:rPr>
            </w:pPr>
            <w:r w:rsidRPr="00CF17AE">
              <w:t>drainage grates.</w:t>
            </w:r>
          </w:p>
        </w:tc>
      </w:tr>
      <w:tr w:rsidTr="00440EA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F17AE">
            <w:pPr>
              <w:pStyle w:val="BodyText"/>
              <w:rPr>
                <w:lang w:val="en-NZ"/>
              </w:rPr>
            </w:pPr>
            <w:r w:rsidRPr="00CF17AE">
              <w:rPr>
                <w:rStyle w:val="BoldandItalics"/>
              </w:rPr>
              <w:t>Risks</w:t>
            </w:r>
            <w:r w:rsidRPr="00CF17AE">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CF17AE" w:rsidP="00CF17AE">
            <w:pPr>
              <w:pStyle w:val="ListBullet"/>
            </w:pPr>
            <w:r w:rsidRPr="00CF17AE">
              <w:t>hypothermia</w:t>
            </w:r>
          </w:p>
          <w:p w:rsidR="00000000" w:rsidRPr="00CF17AE" w:rsidP="00CF17AE">
            <w:pPr>
              <w:pStyle w:val="ListBullet"/>
            </w:pPr>
            <w:r w:rsidRPr="00CF17AE">
              <w:t>heat exhaustion</w:t>
            </w:r>
          </w:p>
          <w:p w:rsidR="00000000" w:rsidRPr="00CF17AE" w:rsidP="00CF17AE">
            <w:pPr>
              <w:pStyle w:val="ListBullet"/>
            </w:pPr>
            <w:r w:rsidRPr="00CF17AE">
              <w:t xml:space="preserve">injuries </w:t>
            </w:r>
          </w:p>
          <w:p w:rsidR="00000000" w:rsidRPr="00CF17AE" w:rsidP="00CF17AE">
            <w:pPr>
              <w:pStyle w:val="ListBullet"/>
            </w:pPr>
            <w:r w:rsidRPr="00CF17AE">
              <w:t>exhaustion</w:t>
            </w:r>
          </w:p>
          <w:p w:rsidR="00000000" w:rsidRPr="00CF17AE" w:rsidP="00CF17AE">
            <w:pPr>
              <w:pStyle w:val="ListBullet"/>
            </w:pPr>
            <w:r w:rsidRPr="00CF17AE">
              <w:t>lost party or party member</w:t>
            </w:r>
          </w:p>
          <w:p w:rsidR="00000000" w:rsidP="00CF17AE">
            <w:pPr>
              <w:pStyle w:val="ListBullet"/>
              <w:rPr>
                <w:lang w:val="en-NZ"/>
              </w:rPr>
            </w:pPr>
            <w:r w:rsidRPr="00CF17AE">
              <w:t>equipment failure.</w:t>
            </w:r>
          </w:p>
        </w:tc>
      </w:tr>
      <w:tr w:rsidTr="00440EA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F17AE">
            <w:pPr>
              <w:pStyle w:val="BodyText"/>
              <w:rPr>
                <w:lang w:val="en-NZ"/>
              </w:rPr>
            </w:pPr>
            <w:r w:rsidRPr="00CF17AE">
              <w:rPr>
                <w:rStyle w:val="BoldandItalics"/>
              </w:rPr>
              <w:t>Relevant</w:t>
            </w:r>
            <w:r w:rsidRPr="00CF17AE">
              <w:t xml:space="preserve"> </w:t>
            </w:r>
            <w:r w:rsidRPr="00CF17AE">
              <w:rPr>
                <w:rStyle w:val="BoldandItalics"/>
              </w:rPr>
              <w:t>sources</w:t>
            </w:r>
            <w:r w:rsidRPr="00CF17AE">
              <w:t xml:space="preserve"> may include: </w:t>
            </w:r>
          </w:p>
        </w:tc>
        <w:tc>
          <w:tcPr>
            <w:tcW w:w="5033" w:type="dxa"/>
            <w:tcBorders>
              <w:top w:val="nil"/>
              <w:left w:val="nil"/>
              <w:bottom w:val="nil"/>
              <w:right w:val="nil"/>
            </w:tcBorders>
            <w:tcMar>
              <w:top w:w="0" w:type="dxa"/>
              <w:left w:w="62" w:type="dxa"/>
              <w:bottom w:w="0" w:type="dxa"/>
              <w:right w:w="62" w:type="dxa"/>
            </w:tcMar>
          </w:tcPr>
          <w:p w:rsidR="00000000" w:rsidRPr="00CF17AE" w:rsidP="00CF17AE">
            <w:pPr>
              <w:pStyle w:val="ListBullet"/>
            </w:pPr>
            <w:r w:rsidRPr="00CF17AE">
              <w:t>Bureau of Meteorology</w:t>
            </w:r>
          </w:p>
          <w:p w:rsidR="00000000" w:rsidRPr="00CF17AE" w:rsidP="00CF17AE">
            <w:pPr>
              <w:pStyle w:val="ListBullet"/>
            </w:pPr>
            <w:r w:rsidRPr="00CF17AE">
              <w:t>media</w:t>
            </w:r>
          </w:p>
          <w:p w:rsidR="00000000" w:rsidRPr="00CF17AE" w:rsidP="00CF17AE">
            <w:pPr>
              <w:pStyle w:val="ListBullet"/>
            </w:pPr>
            <w:r w:rsidRPr="00CF17AE">
              <w:t>land managers or agencies</w:t>
            </w:r>
          </w:p>
          <w:p w:rsidR="00000000" w:rsidP="00CF17AE">
            <w:pPr>
              <w:pStyle w:val="ListBullet"/>
              <w:rPr>
                <w:lang w:val="en-NZ"/>
              </w:rPr>
            </w:pPr>
            <w:r w:rsidRPr="00CF17AE">
              <w:t>local knowledge.</w:t>
            </w:r>
          </w:p>
        </w:tc>
      </w:tr>
      <w:tr w:rsidTr="00440EA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F17AE">
            <w:pPr>
              <w:pStyle w:val="BodyText"/>
              <w:rPr>
                <w:lang w:val="en-NZ"/>
              </w:rPr>
            </w:pPr>
            <w:r w:rsidRPr="00CF17AE">
              <w:rPr>
                <w:rStyle w:val="BoldandItalics"/>
              </w:rPr>
              <w:t>Weather and environmental information</w:t>
            </w:r>
            <w:r w:rsidRPr="00CF17AE">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CF17AE" w:rsidP="00CF17AE">
            <w:pPr>
              <w:pStyle w:val="ListBullet"/>
            </w:pPr>
            <w:r w:rsidRPr="00CF17AE">
              <w:t>satellite images</w:t>
            </w:r>
          </w:p>
          <w:p w:rsidR="00000000" w:rsidRPr="00CF17AE" w:rsidP="00CF17AE">
            <w:pPr>
              <w:pStyle w:val="ListBullet"/>
            </w:pPr>
            <w:r w:rsidRPr="00CF17AE">
              <w:t>daily and weekly forecasts</w:t>
            </w:r>
          </w:p>
          <w:p w:rsidR="00000000" w:rsidRPr="00CF17AE" w:rsidP="00CF17AE">
            <w:pPr>
              <w:pStyle w:val="ListBullet"/>
            </w:pPr>
            <w:r w:rsidRPr="00CF17AE">
              <w:t>maximum and minimum temperatures</w:t>
            </w:r>
          </w:p>
          <w:p w:rsidR="00000000" w:rsidRPr="00CF17AE" w:rsidP="00CF17AE">
            <w:pPr>
              <w:pStyle w:val="ListBullet"/>
            </w:pPr>
            <w:r w:rsidRPr="00CF17AE">
              <w:t>eve</w:t>
            </w:r>
            <w:r w:rsidRPr="00CF17AE">
              <w:t>nt warnings</w:t>
            </w:r>
          </w:p>
          <w:p w:rsidR="00000000" w:rsidRPr="00CF17AE" w:rsidP="00CF17AE">
            <w:pPr>
              <w:pStyle w:val="ListBullet"/>
            </w:pPr>
            <w:r w:rsidRPr="00CF17AE">
              <w:t>river levels</w:t>
            </w:r>
          </w:p>
          <w:p w:rsidR="00000000" w:rsidRPr="00CF17AE" w:rsidP="00CF17AE">
            <w:pPr>
              <w:pStyle w:val="ListBullet"/>
            </w:pPr>
            <w:r w:rsidRPr="00CF17AE">
              <w:t>synoptic charts</w:t>
            </w:r>
          </w:p>
          <w:p w:rsidR="00000000" w:rsidP="00CF17AE">
            <w:pPr>
              <w:pStyle w:val="ListBullet"/>
              <w:rPr>
                <w:lang w:val="en-NZ"/>
              </w:rPr>
            </w:pPr>
            <w:r w:rsidRPr="00CF17AE">
              <w:t>high and low tide predictions.</w:t>
            </w:r>
          </w:p>
        </w:tc>
      </w:tr>
      <w:tr w:rsidTr="00440EA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F17AE">
            <w:pPr>
              <w:pStyle w:val="BodyText"/>
              <w:rPr>
                <w:lang w:val="en-NZ"/>
              </w:rPr>
            </w:pPr>
            <w:r w:rsidRPr="00CF17AE">
              <w:rPr>
                <w:rStyle w:val="BoldandItalics"/>
              </w:rPr>
              <w:t>Contingency plans</w:t>
            </w:r>
            <w:r w:rsidRPr="00CF17AE">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CF17AE" w:rsidP="00CF17AE">
            <w:pPr>
              <w:pStyle w:val="ListBullet"/>
            </w:pPr>
            <w:r w:rsidRPr="00CF17AE">
              <w:t>change in weather and or conditions</w:t>
            </w:r>
          </w:p>
          <w:p w:rsidR="00000000" w:rsidRPr="00CF17AE" w:rsidP="00CF17AE">
            <w:pPr>
              <w:pStyle w:val="ListBullet"/>
            </w:pPr>
            <w:r w:rsidRPr="00CF17AE">
              <w:t>motorcycle and or equipment failure</w:t>
            </w:r>
          </w:p>
          <w:p w:rsidR="00000000" w:rsidRPr="00CF17AE" w:rsidP="00CF17AE">
            <w:pPr>
              <w:pStyle w:val="ListBullet"/>
            </w:pPr>
            <w:r w:rsidRPr="00CF17AE">
              <w:t>participant's needs</w:t>
            </w:r>
          </w:p>
          <w:p w:rsidR="00000000" w:rsidP="00CF17AE">
            <w:pPr>
              <w:pStyle w:val="ListBullet"/>
              <w:rPr>
                <w:lang w:val="en-NZ"/>
              </w:rPr>
            </w:pPr>
            <w:r w:rsidRPr="00CF17AE">
              <w:t>unavailability of equipment or suitable site.</w:t>
            </w:r>
          </w:p>
        </w:tc>
      </w:tr>
      <w:tr w:rsidTr="00440EA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F17AE">
            <w:pPr>
              <w:pStyle w:val="BodyText"/>
              <w:rPr>
                <w:lang w:val="en-NZ"/>
              </w:rPr>
            </w:pPr>
            <w:r w:rsidRPr="00CF17AE">
              <w:rPr>
                <w:rStyle w:val="BoldandItalics"/>
              </w:rPr>
              <w:t>Off</w:t>
            </w:r>
            <w:r w:rsidRPr="00CF17AE">
              <w:t>-</w:t>
            </w:r>
            <w:r w:rsidRPr="00CF17AE">
              <w:rPr>
                <w:rStyle w:val="BoldandItalics"/>
              </w:rPr>
              <w:t>highway motorcycle</w:t>
            </w:r>
            <w:r w:rsidRPr="00CF17AE">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CF17AE" w:rsidP="00CF17AE">
            <w:pPr>
              <w:pStyle w:val="ListBullet"/>
            </w:pPr>
            <w:r w:rsidRPr="00CF17AE">
              <w:t xml:space="preserve">off-highway motorcycles </w:t>
            </w:r>
          </w:p>
          <w:p w:rsidR="00000000" w:rsidRPr="00CF17AE" w:rsidP="00CF17AE">
            <w:pPr>
              <w:pStyle w:val="ListBullet"/>
            </w:pPr>
            <w:r w:rsidRPr="00CF17AE">
              <w:t xml:space="preserve">trailers </w:t>
            </w:r>
          </w:p>
          <w:p w:rsidR="00000000" w:rsidP="00CF17AE">
            <w:pPr>
              <w:pStyle w:val="ListBullet"/>
              <w:rPr>
                <w:lang w:val="en-NZ"/>
              </w:rPr>
            </w:pPr>
            <w:r w:rsidRPr="00CF17AE">
              <w:t>farm or agriculture motorcycles.</w:t>
            </w:r>
          </w:p>
        </w:tc>
      </w:tr>
      <w:tr w:rsidTr="00440EA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F17AE">
            <w:pPr>
              <w:pStyle w:val="BodyText"/>
              <w:rPr>
                <w:lang w:val="en-NZ"/>
              </w:rPr>
            </w:pPr>
            <w:r w:rsidRPr="00CF17AE">
              <w:rPr>
                <w:rStyle w:val="BoldandItalics"/>
              </w:rPr>
              <w:t>Equipment</w:t>
            </w:r>
            <w:r w:rsidRPr="00CF17AE">
              <w:t xml:space="preserve"> may include: </w:t>
            </w:r>
          </w:p>
        </w:tc>
        <w:tc>
          <w:tcPr>
            <w:tcW w:w="5033" w:type="dxa"/>
            <w:tcBorders>
              <w:top w:val="nil"/>
              <w:left w:val="nil"/>
              <w:bottom w:val="nil"/>
              <w:right w:val="nil"/>
            </w:tcBorders>
            <w:tcMar>
              <w:top w:w="0" w:type="dxa"/>
              <w:left w:w="62" w:type="dxa"/>
              <w:bottom w:w="0" w:type="dxa"/>
              <w:right w:w="62" w:type="dxa"/>
            </w:tcMar>
          </w:tcPr>
          <w:p w:rsidR="00000000" w:rsidRPr="00CF17AE" w:rsidP="00CF17AE">
            <w:pPr>
              <w:pStyle w:val="ListBullet"/>
            </w:pPr>
            <w:r w:rsidRPr="00CF17AE">
              <w:t>helmet</w:t>
            </w:r>
          </w:p>
          <w:p w:rsidR="00000000" w:rsidRPr="00CF17AE" w:rsidP="00CF17AE">
            <w:pPr>
              <w:pStyle w:val="ListBullet"/>
            </w:pPr>
            <w:r w:rsidRPr="00CF17AE">
              <w:t xml:space="preserve">footwear </w:t>
            </w:r>
          </w:p>
          <w:p w:rsidR="00000000" w:rsidRPr="00CF17AE" w:rsidP="00CF17AE">
            <w:pPr>
              <w:pStyle w:val="ListBullet"/>
            </w:pPr>
            <w:r w:rsidRPr="00CF17AE">
              <w:t>protective clothing or body armour</w:t>
            </w:r>
          </w:p>
          <w:p w:rsidR="00000000" w:rsidRPr="00CF17AE" w:rsidP="00CF17AE">
            <w:pPr>
              <w:pStyle w:val="ListBullet"/>
            </w:pPr>
            <w:r w:rsidRPr="00CF17AE">
              <w:t xml:space="preserve">eye protection </w:t>
            </w:r>
          </w:p>
          <w:p w:rsidR="00000000" w:rsidRPr="00CF17AE" w:rsidP="00CF17AE">
            <w:pPr>
              <w:pStyle w:val="ListBullet"/>
            </w:pPr>
            <w:r w:rsidRPr="00CF17AE">
              <w:t>knee and elbow guards</w:t>
            </w:r>
          </w:p>
          <w:p w:rsidR="00000000" w:rsidRPr="00CF17AE" w:rsidP="00CF17AE">
            <w:pPr>
              <w:pStyle w:val="ListBullet"/>
            </w:pPr>
            <w:r w:rsidRPr="00CF17AE">
              <w:t>kidney belt</w:t>
            </w:r>
          </w:p>
          <w:p w:rsidR="00000000" w:rsidP="00CF17AE">
            <w:pPr>
              <w:pStyle w:val="ListBullet"/>
              <w:rPr>
                <w:lang w:val="en-NZ"/>
              </w:rPr>
            </w:pPr>
            <w:r w:rsidRPr="00CF17AE">
              <w:t>gloves</w:t>
            </w:r>
          </w:p>
        </w:tc>
      </w:tr>
      <w:tr w:rsidTr="00440EA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F17AE">
            <w:pPr>
              <w:pStyle w:val="BodyText"/>
              <w:rPr>
                <w:lang w:val="en-NZ"/>
              </w:rPr>
            </w:pPr>
            <w:r w:rsidRPr="00CF17AE">
              <w:rPr>
                <w:rStyle w:val="BoldandItalics"/>
              </w:rPr>
              <w:t>Resources</w:t>
            </w:r>
            <w:r w:rsidRPr="00CF17AE">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CF17AE" w:rsidP="00CF17AE">
            <w:pPr>
              <w:pStyle w:val="ListBullet"/>
            </w:pPr>
            <w:r w:rsidRPr="00CF17AE">
              <w:t>teaching aids</w:t>
            </w:r>
          </w:p>
          <w:p w:rsidR="00000000" w:rsidP="00CF17AE">
            <w:pPr>
              <w:pStyle w:val="ListBullet"/>
              <w:rPr>
                <w:lang w:val="en-NZ"/>
              </w:rPr>
            </w:pPr>
            <w:r w:rsidRPr="00CF17AE">
              <w:t>instructional tools.</w:t>
            </w:r>
          </w:p>
        </w:tc>
      </w:tr>
      <w:tr w:rsidTr="00440EA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F17AE">
            <w:pPr>
              <w:pStyle w:val="BodyText"/>
              <w:rPr>
                <w:lang w:val="en-NZ"/>
              </w:rPr>
            </w:pPr>
            <w:r w:rsidRPr="00CF17AE">
              <w:rPr>
                <w:rStyle w:val="BoldandItalics"/>
              </w:rPr>
              <w:t>Contextual issues</w:t>
            </w:r>
            <w:r w:rsidRPr="00CF17AE">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CF17AE" w:rsidP="00CF17AE">
            <w:pPr>
              <w:pStyle w:val="ListBullet"/>
            </w:pPr>
            <w:r w:rsidRPr="00CF17AE">
              <w:t>weather conditions, including times</w:t>
            </w:r>
          </w:p>
          <w:p w:rsidR="00000000" w:rsidRPr="00CF17AE" w:rsidP="00CF17AE">
            <w:pPr>
              <w:pStyle w:val="ListBullet"/>
            </w:pPr>
            <w:r w:rsidRPr="00CF17AE">
              <w:t>season</w:t>
            </w:r>
          </w:p>
          <w:p w:rsidR="00000000" w:rsidRPr="00CF17AE" w:rsidP="00CF17AE">
            <w:pPr>
              <w:pStyle w:val="ListBullet"/>
            </w:pPr>
            <w:r w:rsidRPr="00CF17AE">
              <w:t>transport</w:t>
            </w:r>
          </w:p>
          <w:p w:rsidR="00000000" w:rsidRPr="00CF17AE" w:rsidP="00CF17AE">
            <w:pPr>
              <w:pStyle w:val="ListBullet"/>
            </w:pPr>
            <w:r w:rsidRPr="00CF17AE">
              <w:t>location</w:t>
            </w:r>
          </w:p>
          <w:p w:rsidR="00000000" w:rsidRPr="00CF17AE" w:rsidP="00CF17AE">
            <w:pPr>
              <w:pStyle w:val="ListBullet"/>
            </w:pPr>
            <w:r w:rsidRPr="00CF17AE">
              <w:t>trip distance and duration</w:t>
            </w:r>
          </w:p>
          <w:p w:rsidR="00000000" w:rsidRPr="00CF17AE" w:rsidP="00CF17AE">
            <w:pPr>
              <w:pStyle w:val="ListBullet"/>
            </w:pPr>
            <w:r w:rsidRPr="00CF17AE">
              <w:t>group objectives</w:t>
            </w:r>
          </w:p>
          <w:p w:rsidR="00000000" w:rsidP="00CF17AE">
            <w:pPr>
              <w:pStyle w:val="ListBullet"/>
              <w:rPr>
                <w:lang w:val="en-NZ"/>
              </w:rPr>
            </w:pPr>
            <w:r w:rsidRPr="00CF17AE">
              <w:t>group size.</w:t>
            </w:r>
          </w:p>
        </w:tc>
      </w:tr>
      <w:tr w:rsidTr="00440EA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F17AE">
            <w:pPr>
              <w:pStyle w:val="BodyText"/>
              <w:rPr>
                <w:lang w:val="en-NZ"/>
              </w:rPr>
            </w:pPr>
            <w:r w:rsidRPr="00CF17AE">
              <w:rPr>
                <w:rStyle w:val="BoldandItalics"/>
              </w:rPr>
              <w:t>Relevant information</w:t>
            </w:r>
            <w:r w:rsidRPr="00CF17AE">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CF17AE" w:rsidP="00CF17AE">
            <w:pPr>
              <w:pStyle w:val="ListBullet"/>
            </w:pPr>
            <w:r w:rsidRPr="00CF17AE">
              <w:t>motorcycle, equipment and resource requirements, selection and use</w:t>
            </w:r>
          </w:p>
          <w:p w:rsidR="00000000" w:rsidRPr="00CF17AE" w:rsidP="00CF17AE">
            <w:pPr>
              <w:pStyle w:val="ListBullet"/>
            </w:pPr>
            <w:r w:rsidRPr="00CF17AE">
              <w:t>safety procedures and risk management</w:t>
            </w:r>
          </w:p>
          <w:p w:rsidR="00000000" w:rsidRPr="00CF17AE" w:rsidP="00CF17AE">
            <w:pPr>
              <w:pStyle w:val="ListBullet"/>
            </w:pPr>
            <w:r w:rsidRPr="00CF17AE">
              <w:t>possible hazards</w:t>
            </w:r>
          </w:p>
          <w:p w:rsidR="00000000" w:rsidRPr="00CF17AE" w:rsidP="00CF17AE">
            <w:pPr>
              <w:pStyle w:val="ListBullet"/>
            </w:pPr>
            <w:r w:rsidRPr="00CF17AE">
              <w:t xml:space="preserve">minimal environmental impact practices </w:t>
            </w:r>
          </w:p>
          <w:p w:rsidR="00000000" w:rsidRPr="00CF17AE" w:rsidP="00CF17AE">
            <w:pPr>
              <w:pStyle w:val="ListBullet"/>
            </w:pPr>
            <w:r w:rsidRPr="00CF17AE">
              <w:t>basic off-highway motorcycling techniques to negotiate various features</w:t>
            </w:r>
          </w:p>
          <w:p w:rsidR="00000000" w:rsidRPr="00CF17AE" w:rsidP="00CF17AE">
            <w:pPr>
              <w:pStyle w:val="ListBullet"/>
            </w:pPr>
            <w:r w:rsidRPr="00CF17AE">
              <w:t>logistical details</w:t>
            </w:r>
          </w:p>
          <w:p w:rsidR="00000000" w:rsidRPr="00CF17AE" w:rsidP="00CF17AE">
            <w:pPr>
              <w:pStyle w:val="ListBullet"/>
            </w:pPr>
            <w:r w:rsidRPr="00CF17AE">
              <w:t>act</w:t>
            </w:r>
            <w:r w:rsidRPr="00CF17AE">
              <w:t>ivity boundaries or training area</w:t>
            </w:r>
          </w:p>
          <w:p w:rsidR="00000000" w:rsidRPr="00CF17AE" w:rsidP="00CF17AE">
            <w:pPr>
              <w:pStyle w:val="ListBullet"/>
            </w:pPr>
            <w:r w:rsidRPr="00CF17AE">
              <w:t>communication</w:t>
            </w:r>
          </w:p>
          <w:p w:rsidR="00000000" w:rsidP="00CF17AE">
            <w:pPr>
              <w:pStyle w:val="ListBullet"/>
              <w:rPr>
                <w:lang w:val="en-NZ"/>
              </w:rPr>
            </w:pPr>
            <w:r w:rsidRPr="00CF17AE">
              <w:t>responsible and safe behaviour.</w:t>
            </w:r>
          </w:p>
        </w:tc>
      </w:tr>
      <w:tr w:rsidTr="00440EA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F17AE">
            <w:pPr>
              <w:pStyle w:val="BodyText"/>
              <w:rPr>
                <w:lang w:val="en-NZ"/>
              </w:rPr>
            </w:pPr>
            <w:r w:rsidRPr="00CF17AE">
              <w:rPr>
                <w:rStyle w:val="BoldandItalics"/>
              </w:rPr>
              <w:t>Communication system</w:t>
            </w:r>
            <w:r w:rsidRPr="00CF17AE">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CF17AE" w:rsidP="00CF17AE">
            <w:pPr>
              <w:pStyle w:val="ListBullet"/>
            </w:pPr>
            <w:r w:rsidRPr="00CF17AE">
              <w:t>calls</w:t>
            </w:r>
          </w:p>
          <w:p w:rsidR="00000000" w:rsidRPr="00CF17AE" w:rsidP="00CF17AE">
            <w:pPr>
              <w:pStyle w:val="ListBullet"/>
            </w:pPr>
            <w:r w:rsidRPr="00CF17AE">
              <w:t>radio</w:t>
            </w:r>
          </w:p>
          <w:p w:rsidR="00000000" w:rsidP="00CF17AE">
            <w:pPr>
              <w:pStyle w:val="ListBullet"/>
              <w:rPr>
                <w:lang w:val="en-NZ"/>
              </w:rPr>
            </w:pPr>
            <w:r w:rsidRPr="00CF17AE">
              <w:t>hand signals</w:t>
            </w:r>
          </w:p>
        </w:tc>
      </w:tr>
      <w:tr w:rsidTr="00440EA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F17AE">
            <w:pPr>
              <w:pStyle w:val="BodyText"/>
              <w:rPr>
                <w:lang w:val="en-NZ"/>
              </w:rPr>
            </w:pPr>
            <w:r w:rsidRPr="00CF17AE">
              <w:rPr>
                <w:rStyle w:val="BoldandItalics"/>
              </w:rPr>
              <w:t>Safety procedures</w:t>
            </w:r>
            <w:r w:rsidRPr="00CF17AE">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CF17AE" w:rsidP="00CF17AE">
            <w:pPr>
              <w:pStyle w:val="ListBullet"/>
            </w:pPr>
            <w:r w:rsidRPr="00CF17AE">
              <w:t>checking motorcycle and equipment for damage</w:t>
            </w:r>
          </w:p>
          <w:p w:rsidR="00000000" w:rsidRPr="00CF17AE" w:rsidP="00CF17AE">
            <w:pPr>
              <w:pStyle w:val="ListBullet"/>
            </w:pPr>
            <w:r w:rsidRPr="00CF17AE">
              <w:t xml:space="preserve">checking that equipment is correctly fitted </w:t>
            </w:r>
          </w:p>
          <w:p w:rsidR="00000000" w:rsidRPr="00CF17AE" w:rsidP="00CF17AE">
            <w:pPr>
              <w:pStyle w:val="ListBullet"/>
            </w:pPr>
            <w:r w:rsidRPr="00CF17AE">
              <w:t>using emergency response, safety and maintenance equipment</w:t>
            </w:r>
          </w:p>
          <w:p w:rsidR="00000000" w:rsidRPr="00CF17AE" w:rsidP="00CF17AE">
            <w:pPr>
              <w:pStyle w:val="ListBullet"/>
            </w:pPr>
            <w:r w:rsidRPr="00CF17AE">
              <w:t>assessing and outlining symptoms, treatment and prevention of common incidents or risks</w:t>
            </w:r>
          </w:p>
          <w:p w:rsidR="00000000" w:rsidRPr="00CF17AE" w:rsidP="00CF17AE">
            <w:pPr>
              <w:pStyle w:val="ListBullet"/>
            </w:pPr>
            <w:r w:rsidRPr="00CF17AE">
              <w:t>determining safe areas and boundaries</w:t>
            </w:r>
          </w:p>
          <w:p w:rsidR="00000000" w:rsidRPr="00CF17AE" w:rsidP="00CF17AE">
            <w:pPr>
              <w:pStyle w:val="ListBullet"/>
            </w:pPr>
            <w:r w:rsidRPr="00CF17AE">
              <w:t>removing, minimising or av</w:t>
            </w:r>
            <w:r w:rsidRPr="00CF17AE">
              <w:t>oiding hazards</w:t>
            </w:r>
          </w:p>
          <w:p w:rsidR="00000000" w:rsidRPr="00CF17AE" w:rsidP="00CF17AE">
            <w:pPr>
              <w:pStyle w:val="ListBullet"/>
            </w:pPr>
            <w:r w:rsidRPr="00CF17AE">
              <w:t>enforcing correct instructor or participant ratios</w:t>
            </w:r>
          </w:p>
          <w:p w:rsidR="00000000" w:rsidRPr="00CF17AE" w:rsidP="00CF17AE">
            <w:pPr>
              <w:pStyle w:val="ListBullet"/>
            </w:pPr>
            <w:r w:rsidRPr="00CF17AE">
              <w:t>managing group in emergency situations</w:t>
            </w:r>
          </w:p>
          <w:p w:rsidR="00000000" w:rsidP="00CF17AE">
            <w:pPr>
              <w:pStyle w:val="ListBullet"/>
              <w:rPr>
                <w:lang w:val="en-NZ"/>
              </w:rPr>
            </w:pPr>
            <w:r w:rsidRPr="00CF17AE">
              <w:t>determining contingency and risk management plans.</w:t>
            </w:r>
          </w:p>
        </w:tc>
      </w:tr>
      <w:tr w:rsidTr="00440EA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F17AE">
            <w:pPr>
              <w:pStyle w:val="BodyText"/>
              <w:rPr>
                <w:lang w:val="en-NZ"/>
              </w:rPr>
            </w:pPr>
            <w:r w:rsidRPr="00CF17AE">
              <w:rPr>
                <w:rStyle w:val="BoldandItalics"/>
              </w:rPr>
              <w:t>Instructional techniques</w:t>
            </w:r>
            <w:r w:rsidRPr="00CF17AE">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CF17AE" w:rsidP="00CF17AE">
            <w:pPr>
              <w:pStyle w:val="ListBullet"/>
            </w:pPr>
            <w:r w:rsidRPr="00CF17AE">
              <w:t>simple to complex</w:t>
            </w:r>
          </w:p>
          <w:p w:rsidR="00000000" w:rsidRPr="00CF17AE" w:rsidP="00CF17AE">
            <w:pPr>
              <w:pStyle w:val="ListBullet"/>
            </w:pPr>
            <w:r w:rsidRPr="00CF17AE">
              <w:t>part to whole</w:t>
            </w:r>
          </w:p>
          <w:p w:rsidR="00000000" w:rsidRPr="00CF17AE" w:rsidP="00CF17AE">
            <w:pPr>
              <w:pStyle w:val="ListBullet"/>
            </w:pPr>
            <w:r w:rsidRPr="00CF17AE">
              <w:t>chronological</w:t>
            </w:r>
          </w:p>
          <w:p w:rsidR="00000000" w:rsidRPr="00CF17AE" w:rsidP="00CF17AE">
            <w:pPr>
              <w:pStyle w:val="ListBullet"/>
            </w:pPr>
            <w:r w:rsidRPr="00CF17AE">
              <w:t>known to unknown</w:t>
            </w:r>
          </w:p>
          <w:p w:rsidR="00000000" w:rsidRPr="00CF17AE" w:rsidP="00CF17AE">
            <w:pPr>
              <w:pStyle w:val="ListBullet"/>
            </w:pPr>
            <w:r w:rsidRPr="00CF17AE">
              <w:t>D.E.D.I.C.T:</w:t>
            </w:r>
          </w:p>
          <w:p w:rsidR="00000000" w:rsidRPr="00CF17AE" w:rsidP="00CF17AE">
            <w:pPr>
              <w:pStyle w:val="ListBullet2"/>
            </w:pPr>
            <w:r w:rsidRPr="00CF17AE">
              <w:t>demonstrate</w:t>
            </w:r>
          </w:p>
          <w:p w:rsidR="00000000" w:rsidRPr="00CF17AE" w:rsidP="00CF17AE">
            <w:pPr>
              <w:pStyle w:val="ListBullet2"/>
            </w:pPr>
            <w:r w:rsidRPr="00CF17AE">
              <w:t>explain</w:t>
            </w:r>
          </w:p>
          <w:p w:rsidR="00000000" w:rsidRPr="00CF17AE" w:rsidP="00CF17AE">
            <w:pPr>
              <w:pStyle w:val="ListBullet2"/>
            </w:pPr>
            <w:r w:rsidRPr="00CF17AE">
              <w:t>demonstrate</w:t>
            </w:r>
          </w:p>
          <w:p w:rsidR="00000000" w:rsidRPr="00CF17AE" w:rsidP="00CF17AE">
            <w:pPr>
              <w:pStyle w:val="ListBullet2"/>
            </w:pPr>
            <w:r w:rsidRPr="00CF17AE">
              <w:t>instruct</w:t>
            </w:r>
          </w:p>
          <w:p w:rsidR="00000000" w:rsidRPr="00CF17AE" w:rsidP="00CF17AE">
            <w:pPr>
              <w:pStyle w:val="ListBullet2"/>
            </w:pPr>
            <w:r w:rsidRPr="00CF17AE">
              <w:t>critique</w:t>
            </w:r>
          </w:p>
          <w:p w:rsidR="00000000" w:rsidRPr="00CF17AE" w:rsidP="00CF17AE">
            <w:pPr>
              <w:pStyle w:val="ListBullet2"/>
            </w:pPr>
            <w:r w:rsidRPr="00CF17AE">
              <w:t>test</w:t>
            </w:r>
          </w:p>
          <w:p w:rsidR="00000000" w:rsidRPr="00CF17AE" w:rsidP="00CF17AE">
            <w:pPr>
              <w:pStyle w:val="ListBullet"/>
            </w:pPr>
            <w:r w:rsidRPr="00CF17AE">
              <w:t>E.D.I.C.T:</w:t>
            </w:r>
          </w:p>
          <w:p w:rsidR="00000000" w:rsidRPr="00CF17AE" w:rsidP="00CF17AE">
            <w:pPr>
              <w:pStyle w:val="ListBullet2"/>
            </w:pPr>
            <w:r w:rsidRPr="00CF17AE">
              <w:t>explain</w:t>
            </w:r>
          </w:p>
          <w:p w:rsidR="00000000" w:rsidRPr="00CF17AE" w:rsidP="00CF17AE">
            <w:pPr>
              <w:pStyle w:val="ListBullet2"/>
            </w:pPr>
            <w:r w:rsidRPr="00CF17AE">
              <w:t>demonstrate</w:t>
            </w:r>
          </w:p>
          <w:p w:rsidR="00000000" w:rsidRPr="00CF17AE" w:rsidP="00CF17AE">
            <w:pPr>
              <w:pStyle w:val="ListBullet2"/>
            </w:pPr>
            <w:r w:rsidRPr="00CF17AE">
              <w:t>instruct</w:t>
            </w:r>
          </w:p>
          <w:p w:rsidR="00000000" w:rsidRPr="00CF17AE" w:rsidP="00CF17AE">
            <w:pPr>
              <w:pStyle w:val="ListBullet2"/>
            </w:pPr>
            <w:r w:rsidRPr="00CF17AE">
              <w:t>critique</w:t>
            </w:r>
          </w:p>
          <w:p w:rsidR="00000000" w:rsidRPr="00CF17AE" w:rsidP="00CF17AE">
            <w:pPr>
              <w:pStyle w:val="ListBullet2"/>
            </w:pPr>
            <w:r w:rsidRPr="00CF17AE">
              <w:t>test</w:t>
            </w:r>
          </w:p>
          <w:p w:rsidR="00000000" w:rsidRPr="00CF17AE" w:rsidP="00CF17AE">
            <w:pPr>
              <w:pStyle w:val="ListBullet"/>
            </w:pPr>
            <w:r w:rsidRPr="00CF17AE">
              <w:t>I.D.E.A:</w:t>
            </w:r>
          </w:p>
          <w:p w:rsidR="00000000" w:rsidRPr="00CF17AE" w:rsidP="00CF17AE">
            <w:pPr>
              <w:pStyle w:val="ListBullet2"/>
            </w:pPr>
            <w:r w:rsidRPr="00CF17AE">
              <w:t>introduce</w:t>
            </w:r>
          </w:p>
          <w:p w:rsidR="00000000" w:rsidRPr="00CF17AE" w:rsidP="00CF17AE">
            <w:pPr>
              <w:pStyle w:val="ListBullet2"/>
            </w:pPr>
            <w:r w:rsidRPr="00CF17AE">
              <w:t>demonstrate</w:t>
            </w:r>
          </w:p>
          <w:p w:rsidR="00000000" w:rsidRPr="00CF17AE" w:rsidP="00CF17AE">
            <w:pPr>
              <w:pStyle w:val="ListBullet2"/>
            </w:pPr>
            <w:r w:rsidRPr="00CF17AE">
              <w:t xml:space="preserve">explain </w:t>
            </w:r>
          </w:p>
          <w:p w:rsidR="00000000" w:rsidP="00CF17AE">
            <w:pPr>
              <w:pStyle w:val="ListBullet2"/>
              <w:rPr>
                <w:lang w:val="en-NZ"/>
              </w:rPr>
            </w:pPr>
            <w:r w:rsidRPr="00CF17AE">
              <w:t>apply</w:t>
            </w:r>
          </w:p>
        </w:tc>
      </w:tr>
      <w:tr w:rsidTr="00440EA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F17AE">
            <w:pPr>
              <w:pStyle w:val="BodyText"/>
              <w:rPr>
                <w:lang w:val="en-NZ"/>
              </w:rPr>
            </w:pPr>
            <w:r w:rsidRPr="00CF17AE">
              <w:rPr>
                <w:rStyle w:val="BoldandItalics"/>
              </w:rPr>
              <w:t>Off</w:t>
            </w:r>
            <w:r w:rsidRPr="00CF17AE">
              <w:t>-</w:t>
            </w:r>
            <w:r w:rsidRPr="00CF17AE">
              <w:rPr>
                <w:rStyle w:val="BoldandItalics"/>
              </w:rPr>
              <w:t>highway motorcycling knowledge</w:t>
            </w:r>
            <w:r w:rsidRPr="00CF17AE">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CF17AE" w:rsidP="00CF17AE">
            <w:pPr>
              <w:pStyle w:val="ListBullet"/>
            </w:pPr>
            <w:r w:rsidRPr="00CF17AE">
              <w:t xml:space="preserve">basic off-highway motorcycling skills and techniques </w:t>
            </w:r>
          </w:p>
          <w:p w:rsidR="00000000" w:rsidRPr="00CF17AE" w:rsidP="00CF17AE">
            <w:pPr>
              <w:pStyle w:val="ListBullet"/>
            </w:pPr>
            <w:r w:rsidRPr="00CF17AE">
              <w:t>off-road features, hazards and obstacles</w:t>
            </w:r>
          </w:p>
          <w:p w:rsidR="00000000" w:rsidRPr="00CF17AE" w:rsidP="00CF17AE">
            <w:pPr>
              <w:pStyle w:val="ListBullet"/>
            </w:pPr>
            <w:r w:rsidRPr="00CF17AE">
              <w:t xml:space="preserve">minimal impact practices </w:t>
            </w:r>
          </w:p>
          <w:p w:rsidR="00000000" w:rsidRPr="00CF17AE" w:rsidP="00CF17AE">
            <w:pPr>
              <w:pStyle w:val="ListBullet"/>
            </w:pPr>
            <w:r w:rsidRPr="00CF17AE">
              <w:t>risk management</w:t>
            </w:r>
          </w:p>
          <w:p w:rsidR="00000000" w:rsidRPr="00CF17AE" w:rsidP="00CF17AE">
            <w:pPr>
              <w:pStyle w:val="ListBullet"/>
            </w:pPr>
            <w:r w:rsidRPr="00CF17AE">
              <w:t>factors to consider when planning off-highway motorcycling activities</w:t>
            </w:r>
          </w:p>
          <w:p w:rsidR="00000000" w:rsidRPr="00CF17AE" w:rsidP="00CF17AE">
            <w:pPr>
              <w:pStyle w:val="ListBullet"/>
            </w:pPr>
            <w:r w:rsidRPr="00CF17AE">
              <w:t>motorcycle and equipment selection, use and maintenance</w:t>
            </w:r>
          </w:p>
          <w:p w:rsidR="00000000" w:rsidP="00CF17AE">
            <w:pPr>
              <w:pStyle w:val="ListBullet"/>
              <w:rPr>
                <w:lang w:val="en-NZ"/>
              </w:rPr>
            </w:pPr>
            <w:r w:rsidRPr="00CF17AE">
              <w:t>communication systems.</w:t>
            </w:r>
          </w:p>
        </w:tc>
      </w:tr>
      <w:tr w:rsidTr="00440EA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F17AE">
            <w:pPr>
              <w:pStyle w:val="BodyText"/>
              <w:rPr>
                <w:lang w:val="en-NZ"/>
              </w:rPr>
            </w:pPr>
            <w:r w:rsidRPr="00CF17AE">
              <w:rPr>
                <w:rStyle w:val="BoldandItalics"/>
              </w:rPr>
              <w:t>Motorcycling skills</w:t>
            </w:r>
            <w:r w:rsidRPr="00CF17AE">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CF17AE" w:rsidP="00CF17AE">
            <w:pPr>
              <w:pStyle w:val="ListBullet"/>
            </w:pPr>
            <w:r w:rsidRPr="00CF17AE">
              <w:t>key points of basic technique or skill</w:t>
            </w:r>
          </w:p>
          <w:p w:rsidR="00000000" w:rsidP="00CF17AE">
            <w:pPr>
              <w:pStyle w:val="ListBullet"/>
              <w:rPr>
                <w:lang w:val="en-NZ"/>
              </w:rPr>
            </w:pPr>
            <w:r w:rsidRPr="00CF17AE">
              <w:t>sequence or combination of skill to achieve effective or efficient results.</w:t>
            </w:r>
          </w:p>
        </w:tc>
      </w:tr>
      <w:tr w:rsidTr="00440EA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F17AE">
            <w:pPr>
              <w:pStyle w:val="BodyText"/>
              <w:rPr>
                <w:lang w:val="en-NZ"/>
              </w:rPr>
            </w:pPr>
            <w:r w:rsidRPr="00CF17AE">
              <w:rPr>
                <w:rStyle w:val="BoldandItalics"/>
              </w:rPr>
              <w:t>Participant's performance</w:t>
            </w:r>
            <w:r w:rsidRPr="00CF17AE">
              <w:t xml:space="preserve"> </w:t>
            </w:r>
            <w:r w:rsidRPr="00CF17AE">
              <w:t>may include:</w:t>
            </w:r>
          </w:p>
        </w:tc>
        <w:tc>
          <w:tcPr>
            <w:tcW w:w="5033" w:type="dxa"/>
            <w:tcBorders>
              <w:top w:val="nil"/>
              <w:left w:val="nil"/>
              <w:bottom w:val="nil"/>
              <w:right w:val="nil"/>
            </w:tcBorders>
            <w:tcMar>
              <w:top w:w="0" w:type="dxa"/>
              <w:left w:w="62" w:type="dxa"/>
              <w:bottom w:w="0" w:type="dxa"/>
              <w:right w:w="62" w:type="dxa"/>
            </w:tcMar>
          </w:tcPr>
          <w:p w:rsidR="00000000" w:rsidRPr="00CF17AE" w:rsidP="00CF17AE">
            <w:pPr>
              <w:pStyle w:val="ListBullet"/>
            </w:pPr>
            <w:r w:rsidRPr="00CF17AE">
              <w:t>use of appropriate communication system</w:t>
            </w:r>
          </w:p>
          <w:p w:rsidR="00000000" w:rsidRPr="00CF17AE" w:rsidP="00CF17AE">
            <w:pPr>
              <w:pStyle w:val="ListBullet"/>
            </w:pPr>
            <w:r w:rsidRPr="00CF17AE">
              <w:t>off-highway motorcycling technique</w:t>
            </w:r>
          </w:p>
          <w:p w:rsidR="00000000" w:rsidRPr="00CF17AE" w:rsidP="00CF17AE">
            <w:pPr>
              <w:pStyle w:val="ListBullet"/>
            </w:pPr>
            <w:r w:rsidRPr="00CF17AE">
              <w:t>attitude and behaviour</w:t>
            </w:r>
          </w:p>
          <w:p w:rsidR="00000000" w:rsidP="00CF17AE">
            <w:pPr>
              <w:pStyle w:val="ListBullet"/>
              <w:rPr>
                <w:lang w:val="en-NZ"/>
              </w:rPr>
            </w:pPr>
            <w:r w:rsidRPr="00CF17AE">
              <w:t>negotiation of hazards and obstacles.</w:t>
            </w:r>
          </w:p>
        </w:tc>
      </w:tr>
      <w:tr w:rsidTr="00440EA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F17AE">
            <w:pPr>
              <w:pStyle w:val="BodyText"/>
              <w:rPr>
                <w:lang w:val="en-NZ"/>
              </w:rPr>
            </w:pPr>
            <w:r w:rsidRPr="00CF17AE">
              <w:rPr>
                <w:rStyle w:val="BoldandItalics"/>
              </w:rPr>
              <w:t>Opportunities</w:t>
            </w:r>
            <w:r w:rsidRPr="00CF17AE">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CF17AE" w:rsidP="00CF17AE">
            <w:pPr>
              <w:pStyle w:val="ListBullet"/>
            </w:pPr>
            <w:r w:rsidRPr="00CF17AE">
              <w:t>off-highway motorcycling sites suitable to skill level</w:t>
            </w:r>
          </w:p>
          <w:p w:rsidR="00000000" w:rsidP="00CF17AE">
            <w:pPr>
              <w:pStyle w:val="ListBullet"/>
              <w:rPr>
                <w:lang w:val="en-NZ"/>
              </w:rPr>
            </w:pPr>
            <w:r w:rsidRPr="00CF17AE">
              <w:t>off-highway motorcycling clubs or groups in the local area.</w:t>
            </w:r>
          </w:p>
        </w:tc>
      </w:tr>
      <w:tr w:rsidTr="00440EA7">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CF17AE">
            <w:pPr>
              <w:pStyle w:val="BodyText"/>
              <w:rPr>
                <w:lang w:val="en-NZ"/>
              </w:rPr>
            </w:pPr>
            <w:r w:rsidRPr="00CF17AE">
              <w:rPr>
                <w:rStyle w:val="BoldandItalics"/>
              </w:rPr>
              <w:t>Relevant aspects</w:t>
            </w:r>
            <w:r w:rsidRPr="00CF17AE">
              <w:t xml:space="preserve"> may include:</w:t>
            </w:r>
          </w:p>
        </w:tc>
        <w:tc>
          <w:tcPr>
            <w:tcW w:w="5033" w:type="dxa"/>
            <w:tcBorders>
              <w:top w:val="nil"/>
              <w:left w:val="nil"/>
              <w:bottom w:val="nil"/>
              <w:right w:val="nil"/>
            </w:tcBorders>
            <w:tcMar>
              <w:top w:w="0" w:type="dxa"/>
              <w:left w:w="62" w:type="dxa"/>
              <w:bottom w:w="0" w:type="dxa"/>
              <w:right w:w="62" w:type="dxa"/>
            </w:tcMar>
          </w:tcPr>
          <w:p w:rsidR="00000000" w:rsidRPr="00CF17AE" w:rsidP="00CF17AE">
            <w:pPr>
              <w:pStyle w:val="ListBullet"/>
            </w:pPr>
            <w:r w:rsidRPr="00CF17AE">
              <w:t>objectives</w:t>
            </w:r>
          </w:p>
          <w:p w:rsidR="00000000" w:rsidRPr="00CF17AE" w:rsidP="00CF17AE">
            <w:pPr>
              <w:pStyle w:val="ListBullet"/>
            </w:pPr>
            <w:r w:rsidRPr="00CF17AE">
              <w:t>planning process</w:t>
            </w:r>
          </w:p>
          <w:p w:rsidR="00000000" w:rsidRPr="00CF17AE" w:rsidP="00CF17AE">
            <w:pPr>
              <w:pStyle w:val="ListBullet"/>
            </w:pPr>
            <w:r w:rsidRPr="00CF17AE">
              <w:t>activity site</w:t>
            </w:r>
          </w:p>
          <w:p w:rsidR="00000000" w:rsidRPr="00CF17AE" w:rsidP="00CF17AE">
            <w:pPr>
              <w:pStyle w:val="ListBullet"/>
            </w:pPr>
            <w:r w:rsidRPr="00CF17AE">
              <w:t>weather</w:t>
            </w:r>
          </w:p>
          <w:p w:rsidR="00000000" w:rsidRPr="00CF17AE" w:rsidP="00CF17AE">
            <w:pPr>
              <w:pStyle w:val="ListBullet"/>
            </w:pPr>
            <w:r w:rsidRPr="00CF17AE">
              <w:t>equipment selection</w:t>
            </w:r>
          </w:p>
          <w:p w:rsidR="00000000" w:rsidRPr="00CF17AE" w:rsidP="00CF17AE">
            <w:pPr>
              <w:pStyle w:val="ListBullet"/>
            </w:pPr>
            <w:r w:rsidRPr="00CF17AE">
              <w:t>clothing selection</w:t>
            </w:r>
          </w:p>
          <w:p w:rsidR="00000000" w:rsidRPr="00CF17AE" w:rsidP="00CF17AE">
            <w:pPr>
              <w:pStyle w:val="ListBullet"/>
            </w:pPr>
            <w:r w:rsidRPr="00CF17AE">
              <w:t>food selection</w:t>
            </w:r>
          </w:p>
          <w:p w:rsidR="00000000" w:rsidRPr="00CF17AE" w:rsidP="00CF17AE">
            <w:pPr>
              <w:pStyle w:val="ListBullet"/>
            </w:pPr>
            <w:r w:rsidRPr="00CF17AE">
              <w:t>instructional content</w:t>
            </w:r>
          </w:p>
          <w:p w:rsidR="00000000" w:rsidRPr="00CF17AE" w:rsidP="00CF17AE">
            <w:pPr>
              <w:pStyle w:val="ListBullet"/>
            </w:pPr>
            <w:r w:rsidRPr="00CF17AE">
              <w:t>instructional technique</w:t>
            </w:r>
          </w:p>
          <w:p w:rsidR="00000000" w:rsidRPr="00CF17AE" w:rsidP="00CF17AE">
            <w:pPr>
              <w:pStyle w:val="ListBullet"/>
            </w:pPr>
            <w:r w:rsidRPr="00CF17AE">
              <w:t>assessment technique</w:t>
            </w:r>
          </w:p>
          <w:p w:rsidR="00000000" w:rsidRPr="00CF17AE" w:rsidP="00CF17AE">
            <w:pPr>
              <w:pStyle w:val="ListBullet"/>
            </w:pPr>
            <w:r w:rsidRPr="00CF17AE">
              <w:t>group feedback</w:t>
            </w:r>
          </w:p>
          <w:p w:rsidR="00000000" w:rsidRPr="00CF17AE" w:rsidP="00CF17AE">
            <w:pPr>
              <w:pStyle w:val="ListBullet"/>
            </w:pPr>
            <w:r w:rsidRPr="00CF17AE">
              <w:t>directing techniques</w:t>
            </w:r>
          </w:p>
          <w:p w:rsidR="00000000" w:rsidRPr="00CF17AE" w:rsidP="00CF17AE">
            <w:pPr>
              <w:pStyle w:val="ListBullet"/>
            </w:pPr>
            <w:r w:rsidRPr="00CF17AE">
              <w:t>rescue techniques employed.</w:t>
            </w:r>
          </w:p>
        </w:tc>
      </w:tr>
    </w:tbl>
    <w:p w:rsidR="00000000" w:rsidRPr="00CF17AE" w:rsidP="00CF17AE">
      <w:pPr>
        <w:pStyle w:val="BodyText"/>
      </w:pPr>
    </w:p>
    <w:p w:rsidR="00000000" w:rsidRPr="00CF17AE" w:rsidP="00CF17AE">
      <w:pPr>
        <w:pStyle w:val="AllowPageBreak"/>
      </w:pPr>
    </w:p>
    <w:p w:rsidR="00000000" w:rsidRPr="00CF17AE" w:rsidP="00CF17AE">
      <w:pPr>
        <w:pStyle w:val="Heading1"/>
      </w:pPr>
      <w:bookmarkStart w:id="12" w:name="O_368276"/>
      <w:bookmarkEnd w:id="12"/>
      <w:r w:rsidRPr="00CF17AE">
        <w:t>Unit Sector(s)</w:t>
      </w:r>
    </w:p>
    <w:p w:rsidR="00000000" w:rsidRPr="00CF17AE" w:rsidP="00CF17AE">
      <w:pPr>
        <w:pStyle w:val="BodyText"/>
      </w:pPr>
      <w:r w:rsidRPr="00CF17AE">
        <w:t>Outdoor Recreation</w:t>
      </w:r>
    </w:p>
    <w:p w:rsidR="00000000" w:rsidRPr="00CF17AE" w:rsidP="00CF17AE">
      <w:pPr>
        <w:pStyle w:val="AllowPageBreak"/>
      </w:pPr>
    </w:p>
    <w:p w:rsidR="00000000" w:rsidRPr="00CF17AE" w:rsidP="00CF17AE">
      <w:pPr>
        <w:pStyle w:val="Heading1"/>
      </w:pPr>
      <w:bookmarkStart w:id="13" w:name="O_390140"/>
      <w:bookmarkEnd w:id="13"/>
      <w:r w:rsidRPr="00CF17AE">
        <w:t>Competency Field</w:t>
      </w:r>
    </w:p>
    <w:p w:rsidR="00000000" w:rsidRPr="00CF17AE" w:rsidP="00CF17AE">
      <w:pPr>
        <w:pStyle w:val="BodyText"/>
      </w:pPr>
      <w:r w:rsidRPr="00CF17AE">
        <w:t>Trail Bike Riding</w:t>
      </w:r>
    </w:p>
    <w:p w:rsidR="00000000" w:rsidRPr="00CF17AE" w:rsidP="00CF17AE"/>
    <w:sectPr w:rsidSect="00CF17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7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0EA7" w:rsidP="00440E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7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EA7" w:rsidP="00CF17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40EA7" w:rsidP="00CF17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40EA7" w:rsidP="00CF17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7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0EA7" w:rsidP="00440EA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7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EA7" w:rsidP="00CF17AE">
    <w:pPr>
      <w:pStyle w:val="Header"/>
      <w:framePr w:wrap="around"/>
    </w:pPr>
    <w:r>
      <w:fldChar w:fldCharType="begin"/>
    </w:r>
    <w:r>
      <w:instrText xml:space="preserve"> TITLE   \* MERGEFORMAT </w:instrText>
    </w:r>
    <w:r>
      <w:fldChar w:fldCharType="separate"/>
    </w:r>
    <w:r>
      <w:t>SISOTBR406A Instruct basic off-highway motorcycling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40EA7" w:rsidP="00CF17A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86A3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6C2D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00B3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17A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F17AE"/>
    <w:pPr>
      <w:spacing w:before="360" w:after="60"/>
      <w:outlineLvl w:val="0"/>
    </w:pPr>
    <w:rPr>
      <w:sz w:val="32"/>
    </w:rPr>
  </w:style>
  <w:style w:type="paragraph" w:styleId="Heading2">
    <w:name w:val="heading 2"/>
    <w:basedOn w:val="HeadingBase"/>
    <w:next w:val="BodyText"/>
    <w:link w:val="Heading2Char"/>
    <w:qFormat/>
    <w:rsid w:val="00CF17AE"/>
    <w:pPr>
      <w:keepLines/>
      <w:spacing w:before="240" w:after="120"/>
      <w:outlineLvl w:val="1"/>
    </w:pPr>
    <w:rPr>
      <w:sz w:val="28"/>
      <w:szCs w:val="40"/>
    </w:rPr>
  </w:style>
  <w:style w:type="paragraph" w:styleId="Heading3">
    <w:name w:val="heading 3"/>
    <w:basedOn w:val="HeadingBase"/>
    <w:next w:val="BodyText"/>
    <w:link w:val="Heading3Char"/>
    <w:qFormat/>
    <w:rsid w:val="00CF17AE"/>
    <w:pPr>
      <w:spacing w:before="180" w:after="120"/>
      <w:outlineLvl w:val="2"/>
    </w:pPr>
    <w:rPr>
      <w:spacing w:val="-10"/>
      <w:kern w:val="32"/>
    </w:rPr>
  </w:style>
  <w:style w:type="paragraph" w:styleId="Heading4">
    <w:name w:val="heading 4"/>
    <w:basedOn w:val="HeadingBase"/>
    <w:next w:val="BodyText"/>
    <w:link w:val="Heading4Char"/>
    <w:qFormat/>
    <w:rsid w:val="00CF17AE"/>
    <w:pPr>
      <w:spacing w:before="160" w:after="120"/>
      <w:outlineLvl w:val="3"/>
    </w:pPr>
    <w:rPr>
      <w:sz w:val="22"/>
    </w:rPr>
  </w:style>
  <w:style w:type="paragraph" w:styleId="Heading5">
    <w:name w:val="heading 5"/>
    <w:basedOn w:val="HeadingBase"/>
    <w:next w:val="Normal"/>
    <w:link w:val="Heading5Char"/>
    <w:qFormat/>
    <w:rsid w:val="00CF17AE"/>
    <w:pPr>
      <w:spacing w:before="80"/>
      <w:outlineLvl w:val="4"/>
    </w:pPr>
    <w:rPr>
      <w:color w:val="918585"/>
      <w:sz w:val="20"/>
    </w:rPr>
  </w:style>
  <w:style w:type="paragraph" w:styleId="Heading6">
    <w:name w:val="heading 6"/>
    <w:basedOn w:val="HeadingBase"/>
    <w:next w:val="Normal"/>
    <w:link w:val="Heading6Char"/>
    <w:qFormat/>
    <w:rsid w:val="00CF17AE"/>
    <w:pPr>
      <w:spacing w:before="60"/>
      <w:outlineLvl w:val="5"/>
    </w:pPr>
    <w:rPr>
      <w:color w:val="918585"/>
      <w:sz w:val="20"/>
    </w:rPr>
  </w:style>
  <w:style w:type="paragraph" w:styleId="Heading7">
    <w:name w:val="heading 7"/>
    <w:basedOn w:val="Normal"/>
    <w:next w:val="Normal"/>
    <w:link w:val="Heading7Char"/>
    <w:qFormat/>
    <w:rsid w:val="00CF17AE"/>
    <w:pPr>
      <w:ind w:left="720"/>
      <w:outlineLvl w:val="6"/>
    </w:pPr>
    <w:rPr>
      <w:i/>
    </w:rPr>
  </w:style>
  <w:style w:type="paragraph" w:styleId="Heading8">
    <w:name w:val="heading 8"/>
    <w:basedOn w:val="Normal"/>
    <w:next w:val="Normal"/>
    <w:link w:val="Heading8Char"/>
    <w:qFormat/>
    <w:rsid w:val="00CF17AE"/>
    <w:pPr>
      <w:ind w:left="720"/>
      <w:outlineLvl w:val="7"/>
    </w:pPr>
    <w:rPr>
      <w:i/>
    </w:rPr>
  </w:style>
  <w:style w:type="paragraph" w:styleId="Heading9">
    <w:name w:val="heading 9"/>
    <w:basedOn w:val="Normal"/>
    <w:next w:val="Normal"/>
    <w:link w:val="Heading9Char"/>
    <w:qFormat/>
    <w:rsid w:val="00CF17AE"/>
    <w:pPr>
      <w:ind w:left="720"/>
      <w:outlineLvl w:val="8"/>
    </w:pPr>
    <w:rPr>
      <w:i/>
    </w:rPr>
  </w:style>
  <w:style w:type="character" w:default="1" w:styleId="DefaultParagraphFont">
    <w:name w:val="Default Paragraph Font"/>
    <w:uiPriority w:val="1"/>
    <w:unhideWhenUsed/>
    <w:rsid w:val="00CF17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17AE"/>
  </w:style>
  <w:style w:type="character" w:customStyle="1" w:styleId="Heading1Char">
    <w:name w:val="Heading 1 Char"/>
    <w:basedOn w:val="DefaultParagraphFont"/>
    <w:link w:val="Heading1"/>
    <w:rsid w:val="00CF17AE"/>
    <w:rPr>
      <w:rFonts w:ascii="Times New Roman" w:eastAsia="Times New Roman" w:hAnsi="Times New Roman" w:cs="Times New Roman"/>
      <w:b/>
      <w:sz w:val="32"/>
      <w:szCs w:val="20"/>
      <w:lang w:eastAsia="en-US"/>
    </w:rPr>
  </w:style>
  <w:style w:type="paragraph" w:styleId="BodyText">
    <w:name w:val="Body Text"/>
    <w:basedOn w:val="Normal"/>
    <w:link w:val="BodyTextChar"/>
    <w:rsid w:val="00CF17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17AE"/>
    <w:rPr>
      <w:rFonts w:ascii="Times New Roman" w:eastAsia="Times New Roman" w:hAnsi="Times New Roman" w:cs="Times New Roman"/>
      <w:sz w:val="24"/>
      <w:lang w:val="en-US" w:eastAsia="en-US"/>
    </w:rPr>
  </w:style>
  <w:style w:type="paragraph" w:styleId="Footer">
    <w:name w:val="footer"/>
    <w:basedOn w:val="Normal"/>
    <w:link w:val="FooterChar"/>
    <w:rsid w:val="00CF17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17AE"/>
    <w:rPr>
      <w:rFonts w:ascii="Times New Roman" w:eastAsia="Times New Roman" w:hAnsi="Times New Roman" w:cs="Times New Roman"/>
      <w:sz w:val="16"/>
      <w:lang w:val="en-US" w:eastAsia="en-US"/>
    </w:rPr>
  </w:style>
  <w:style w:type="paragraph" w:styleId="List">
    <w:name w:val="List"/>
    <w:basedOn w:val="BodyText"/>
    <w:next w:val="BodyText"/>
    <w:rsid w:val="00CF17AE"/>
    <w:pPr>
      <w:tabs>
        <w:tab w:val="left" w:pos="340"/>
      </w:tabs>
      <w:spacing w:before="60" w:after="60"/>
      <w:ind w:left="340" w:hanging="340"/>
    </w:pPr>
  </w:style>
  <w:style w:type="paragraph" w:styleId="ListBullet">
    <w:name w:val="List Bullet"/>
    <w:basedOn w:val="List"/>
    <w:rsid w:val="00CF17AE"/>
    <w:pPr>
      <w:numPr>
        <w:numId w:val="13"/>
      </w:numPr>
      <w:tabs>
        <w:tab w:val="clear" w:pos="340"/>
      </w:tabs>
      <w:spacing w:before="40" w:after="40"/>
    </w:pPr>
  </w:style>
  <w:style w:type="character" w:customStyle="1" w:styleId="SpecialBold">
    <w:name w:val="Special Bold"/>
    <w:basedOn w:val="DefaultParagraphFont"/>
    <w:rsid w:val="00CF17AE"/>
    <w:rPr>
      <w:b/>
      <w:spacing w:val="0"/>
    </w:rPr>
  </w:style>
  <w:style w:type="paragraph" w:styleId="ListBullet2">
    <w:name w:val="List Bullet 2"/>
    <w:basedOn w:val="List2"/>
    <w:rsid w:val="00CF17AE"/>
    <w:pPr>
      <w:numPr>
        <w:numId w:val="14"/>
      </w:numPr>
      <w:tabs>
        <w:tab w:val="clear" w:pos="680"/>
      </w:tabs>
    </w:pPr>
  </w:style>
  <w:style w:type="paragraph" w:styleId="Header">
    <w:name w:val="header"/>
    <w:basedOn w:val="Normal"/>
    <w:link w:val="HeaderChar"/>
    <w:rsid w:val="00CF17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17A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F17AE"/>
    <w:pPr>
      <w:spacing w:before="240" w:after="120"/>
      <w:outlineLvl w:val="0"/>
    </w:pPr>
    <w:rPr>
      <w:rFonts w:ascii="Times New Roman" w:hAnsi="Times New Roman"/>
      <w:b/>
      <w:sz w:val="28"/>
    </w:rPr>
  </w:style>
  <w:style w:type="paragraph" w:customStyle="1" w:styleId="AllowPageBreak">
    <w:name w:val="AllowPageBreak"/>
    <w:rsid w:val="00CF17A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F17AE"/>
    <w:pPr>
      <w:tabs>
        <w:tab w:val="left" w:pos="680"/>
      </w:tabs>
      <w:spacing w:before="60" w:after="60"/>
      <w:ind w:left="680" w:hanging="340"/>
    </w:pPr>
  </w:style>
  <w:style w:type="character" w:customStyle="1" w:styleId="BoldandItalics">
    <w:name w:val="Bold and Italics"/>
    <w:qFormat/>
    <w:rsid w:val="00CF17AE"/>
    <w:rPr>
      <w:b/>
      <w:i/>
      <w:u w:val="none"/>
    </w:rPr>
  </w:style>
  <w:style w:type="character" w:customStyle="1" w:styleId="Heading2Char">
    <w:name w:val="Heading 2 Char"/>
    <w:basedOn w:val="DefaultParagraphFont"/>
    <w:link w:val="Heading2"/>
    <w:rsid w:val="00CF17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17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17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17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17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17A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F17A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F17AE"/>
    <w:rPr>
      <w:rFonts w:ascii="Courier New" w:eastAsia="Times New Roman" w:hAnsi="Courier New" w:cs="Times New Roman"/>
      <w:i/>
      <w:szCs w:val="20"/>
      <w:lang w:val="en-US" w:eastAsia="en-US"/>
    </w:rPr>
  </w:style>
  <w:style w:type="paragraph" w:customStyle="1" w:styleId="HeadingBase">
    <w:name w:val="Heading Base"/>
    <w:rsid w:val="00CF17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17AE"/>
    <w:pPr>
      <w:tabs>
        <w:tab w:val="right" w:leader="dot" w:pos="9072"/>
      </w:tabs>
      <w:ind w:left="567"/>
    </w:pPr>
    <w:rPr>
      <w:szCs w:val="22"/>
    </w:rPr>
  </w:style>
  <w:style w:type="paragraph" w:customStyle="1" w:styleId="TOCBase">
    <w:name w:val="TOC Base"/>
    <w:rsid w:val="00CF17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17AE"/>
    <w:pPr>
      <w:tabs>
        <w:tab w:val="right" w:leader="dot" w:pos="9072"/>
      </w:tabs>
      <w:spacing w:before="40" w:after="40"/>
      <w:ind w:left="284"/>
    </w:pPr>
    <w:rPr>
      <w:rFonts w:ascii="Times New Roman" w:hAnsi="Times New Roman"/>
    </w:rPr>
  </w:style>
  <w:style w:type="paragraph" w:styleId="TOC1">
    <w:name w:val="toc 1"/>
    <w:basedOn w:val="TOCBase"/>
    <w:next w:val="Normal"/>
    <w:rsid w:val="00CF17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17AE"/>
    <w:pPr>
      <w:spacing w:before="5040"/>
      <w:jc w:val="center"/>
    </w:pPr>
    <w:rPr>
      <w:sz w:val="48"/>
      <w:szCs w:val="72"/>
      <w:lang w:val="en-US"/>
    </w:rPr>
  </w:style>
  <w:style w:type="character" w:customStyle="1" w:styleId="TitleChar">
    <w:name w:val="Title Char"/>
    <w:basedOn w:val="DefaultParagraphFont"/>
    <w:link w:val="Title"/>
    <w:rsid w:val="00CF17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17AE"/>
    <w:pPr>
      <w:tabs>
        <w:tab w:val="left" w:pos="3600"/>
        <w:tab w:val="left" w:pos="3958"/>
      </w:tabs>
    </w:pPr>
  </w:style>
  <w:style w:type="paragraph" w:customStyle="1" w:styleId="Note">
    <w:name w:val="Note"/>
    <w:basedOn w:val="BodyText"/>
    <w:rsid w:val="00CF17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17AE"/>
    <w:pPr>
      <w:framePr w:wrap="auto" w:hAnchor="text" w:y="6049"/>
    </w:pPr>
    <w:rPr>
      <w:color w:val="000000"/>
      <w:sz w:val="40"/>
    </w:rPr>
  </w:style>
  <w:style w:type="paragraph" w:customStyle="1" w:styleId="TOCTitle">
    <w:name w:val="TOCTitle"/>
    <w:basedOn w:val="Heading1"/>
    <w:rsid w:val="00CF17AE"/>
    <w:pPr>
      <w:spacing w:after="240"/>
      <w:jc w:val="center"/>
      <w:outlineLvl w:val="9"/>
    </w:pPr>
    <w:rPr>
      <w:caps/>
    </w:rPr>
  </w:style>
  <w:style w:type="paragraph" w:customStyle="1" w:styleId="Version">
    <w:name w:val="Version"/>
    <w:rsid w:val="00CF17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17AE"/>
    <w:pPr>
      <w:keepNext w:val="0"/>
      <w:tabs>
        <w:tab w:val="right" w:pos="4176"/>
      </w:tabs>
      <w:ind w:left="198" w:hanging="198"/>
    </w:pPr>
    <w:rPr>
      <w:rFonts w:ascii="Garamond" w:hAnsi="Garamond"/>
    </w:rPr>
  </w:style>
  <w:style w:type="paragraph" w:styleId="IndexHeading">
    <w:name w:val="index heading"/>
    <w:basedOn w:val="Normal"/>
    <w:next w:val="Index1"/>
    <w:semiHidden/>
    <w:rsid w:val="00CF17AE"/>
    <w:pPr>
      <w:spacing w:before="120" w:after="120"/>
    </w:pPr>
    <w:rPr>
      <w:rFonts w:ascii="Arial" w:hAnsi="Arial"/>
      <w:b/>
      <w:color w:val="918585"/>
      <w:sz w:val="24"/>
    </w:rPr>
  </w:style>
  <w:style w:type="paragraph" w:customStyle="1" w:styleId="Chapter">
    <w:name w:val="Chapter"/>
    <w:basedOn w:val="Normal"/>
    <w:rsid w:val="00CF17AE"/>
    <w:pPr>
      <w:spacing w:before="240"/>
    </w:pPr>
    <w:rPr>
      <w:rFonts w:ascii="Times New Roman" w:hAnsi="Times New Roman"/>
      <w:smallCaps/>
      <w:spacing w:val="80"/>
      <w:sz w:val="28"/>
    </w:rPr>
  </w:style>
  <w:style w:type="paragraph" w:customStyle="1" w:styleId="InChapter">
    <w:name w:val="InChapter"/>
    <w:basedOn w:val="Heading3"/>
    <w:rsid w:val="00CF17AE"/>
    <w:pPr>
      <w:spacing w:after="240"/>
      <w:outlineLvl w:val="9"/>
    </w:pPr>
    <w:rPr>
      <w:noProof/>
    </w:rPr>
  </w:style>
  <w:style w:type="paragraph" w:styleId="Index2">
    <w:name w:val="index 2"/>
    <w:basedOn w:val="Normal"/>
    <w:next w:val="Normal"/>
    <w:semiHidden/>
    <w:rsid w:val="00CF17AE"/>
    <w:pPr>
      <w:tabs>
        <w:tab w:val="right" w:pos="4176"/>
      </w:tabs>
      <w:ind w:left="568" w:hanging="284"/>
    </w:pPr>
    <w:rPr>
      <w:rFonts w:ascii="Garamond" w:hAnsi="Garamond"/>
    </w:rPr>
  </w:style>
  <w:style w:type="paragraph" w:customStyle="1" w:styleId="Byline">
    <w:name w:val="Byline"/>
    <w:rsid w:val="00CF17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17AE"/>
    <w:pPr>
      <w:tabs>
        <w:tab w:val="clear" w:pos="3600"/>
        <w:tab w:val="clear" w:pos="3958"/>
      </w:tabs>
      <w:jc w:val="right"/>
    </w:pPr>
  </w:style>
  <w:style w:type="character" w:styleId="Emphasis">
    <w:name w:val="Emphasis"/>
    <w:basedOn w:val="DefaultParagraphFont"/>
    <w:qFormat/>
    <w:rsid w:val="00CF17AE"/>
    <w:rPr>
      <w:i/>
    </w:rPr>
  </w:style>
  <w:style w:type="paragraph" w:styleId="Caption">
    <w:name w:val="caption"/>
    <w:basedOn w:val="BodyText"/>
    <w:next w:val="Normal"/>
    <w:qFormat/>
    <w:rsid w:val="00CF17AE"/>
    <w:pPr>
      <w:framePr w:w="2268" w:hSpace="181" w:vSpace="181" w:wrap="around" w:vAnchor="text" w:hAnchor="page" w:x="1135" w:y="285" w:anchorLock="1"/>
    </w:pPr>
    <w:rPr>
      <w:i/>
    </w:rPr>
  </w:style>
  <w:style w:type="paragraph" w:customStyle="1" w:styleId="MiniTOCTitle">
    <w:name w:val="MiniTOCTitle"/>
    <w:basedOn w:val="Heading4"/>
    <w:rsid w:val="00CF17AE"/>
    <w:pPr>
      <w:spacing w:before="240"/>
      <w:outlineLvl w:val="9"/>
    </w:pPr>
    <w:rPr>
      <w:noProof/>
      <w:sz w:val="24"/>
    </w:rPr>
  </w:style>
  <w:style w:type="paragraph" w:customStyle="1" w:styleId="MiniTOCItem">
    <w:name w:val="MiniTOCItem"/>
    <w:basedOn w:val="ListBullet"/>
    <w:rsid w:val="00CF17AE"/>
    <w:pPr>
      <w:numPr>
        <w:numId w:val="0"/>
      </w:numPr>
      <w:tabs>
        <w:tab w:val="right" w:leader="dot" w:pos="6521"/>
      </w:tabs>
      <w:spacing w:before="0" w:after="0"/>
    </w:pPr>
  </w:style>
  <w:style w:type="paragraph" w:customStyle="1" w:styleId="TOFTitle">
    <w:name w:val="TOFTitle"/>
    <w:basedOn w:val="TOCTitle"/>
    <w:rsid w:val="00CF17AE"/>
  </w:style>
  <w:style w:type="paragraph" w:styleId="TableofFigures">
    <w:name w:val="table of figures"/>
    <w:basedOn w:val="Normal"/>
    <w:next w:val="Normal"/>
    <w:semiHidden/>
    <w:rsid w:val="00CF17AE"/>
    <w:pPr>
      <w:tabs>
        <w:tab w:val="right" w:leader="dot" w:pos="9072"/>
      </w:tabs>
      <w:ind w:left="970" w:hanging="403"/>
    </w:pPr>
    <w:rPr>
      <w:rFonts w:ascii="Times New Roman" w:hAnsi="Times New Roman"/>
      <w:b/>
    </w:rPr>
  </w:style>
  <w:style w:type="paragraph" w:styleId="ListNumber">
    <w:name w:val="List Number"/>
    <w:basedOn w:val="List"/>
    <w:rsid w:val="00CF17AE"/>
    <w:pPr>
      <w:numPr>
        <w:numId w:val="11"/>
      </w:numPr>
    </w:pPr>
  </w:style>
  <w:style w:type="character" w:customStyle="1" w:styleId="WingdingSymbols">
    <w:name w:val="Wingding Symbols"/>
    <w:rsid w:val="00CF17AE"/>
    <w:rPr>
      <w:rFonts w:ascii="Wingdings" w:hAnsi="Wingdings"/>
    </w:rPr>
  </w:style>
  <w:style w:type="paragraph" w:customStyle="1" w:styleId="TableHeading">
    <w:name w:val="Table Heading"/>
    <w:basedOn w:val="HeadingBase"/>
    <w:rsid w:val="00CF17AE"/>
    <w:pPr>
      <w:keepLines/>
      <w:pBdr>
        <w:bottom w:val="single" w:sz="6" w:space="1" w:color="918585"/>
      </w:pBdr>
      <w:spacing w:before="240"/>
    </w:pPr>
  </w:style>
  <w:style w:type="character" w:customStyle="1" w:styleId="HotSpot">
    <w:name w:val="HotSpot"/>
    <w:rsid w:val="00CF17AE"/>
    <w:rPr>
      <w:color w:val="0033CC"/>
      <w:u w:val="none"/>
    </w:rPr>
  </w:style>
  <w:style w:type="paragraph" w:customStyle="1" w:styleId="BodyTextRight">
    <w:name w:val="Body Text Right"/>
    <w:basedOn w:val="BodyText"/>
    <w:rsid w:val="00CF17AE"/>
    <w:pPr>
      <w:spacing w:before="0" w:after="0"/>
      <w:jc w:val="right"/>
    </w:pPr>
  </w:style>
  <w:style w:type="paragraph" w:styleId="Index3">
    <w:name w:val="index 3"/>
    <w:basedOn w:val="ListNumber2"/>
    <w:next w:val="Normal"/>
    <w:semiHidden/>
    <w:rsid w:val="00CF17AE"/>
    <w:pPr>
      <w:numPr>
        <w:numId w:val="0"/>
      </w:numPr>
      <w:tabs>
        <w:tab w:val="right" w:leader="dot" w:pos="4176"/>
      </w:tabs>
    </w:pPr>
  </w:style>
  <w:style w:type="paragraph" w:styleId="ListNumber2">
    <w:name w:val="List Number 2"/>
    <w:basedOn w:val="List2"/>
    <w:rsid w:val="00CF17AE"/>
    <w:pPr>
      <w:numPr>
        <w:numId w:val="10"/>
      </w:numPr>
      <w:tabs>
        <w:tab w:val="clear" w:pos="1060"/>
      </w:tabs>
    </w:pPr>
  </w:style>
  <w:style w:type="paragraph" w:customStyle="1" w:styleId="MarginNote">
    <w:name w:val="Margin Note"/>
    <w:basedOn w:val="BodyText"/>
    <w:rsid w:val="00CF17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17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17A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F17AE"/>
    <w:rPr>
      <w:sz w:val="32"/>
    </w:rPr>
  </w:style>
  <w:style w:type="paragraph" w:customStyle="1" w:styleId="HeadingProcedure">
    <w:name w:val="Heading Procedure"/>
    <w:basedOn w:val="HeadingBase"/>
    <w:next w:val="Normal"/>
    <w:rsid w:val="00CF17AE"/>
    <w:pPr>
      <w:tabs>
        <w:tab w:val="left" w:pos="0"/>
      </w:tabs>
      <w:spacing w:before="120" w:after="60"/>
    </w:pPr>
    <w:rPr>
      <w:i/>
      <w:color w:val="918585"/>
      <w:sz w:val="22"/>
    </w:rPr>
  </w:style>
  <w:style w:type="paragraph" w:customStyle="1" w:styleId="TableBodyText">
    <w:name w:val="Table Body Text"/>
    <w:basedOn w:val="BodyText"/>
    <w:rsid w:val="00CF17AE"/>
    <w:pPr>
      <w:spacing w:before="60" w:after="60"/>
    </w:pPr>
  </w:style>
  <w:style w:type="paragraph" w:styleId="ListContinue">
    <w:name w:val="List Continue"/>
    <w:basedOn w:val="List"/>
    <w:rsid w:val="00CF17AE"/>
    <w:pPr>
      <w:ind w:firstLine="0"/>
    </w:pPr>
  </w:style>
  <w:style w:type="paragraph" w:customStyle="1" w:styleId="ListNote">
    <w:name w:val="List Note"/>
    <w:basedOn w:val="List"/>
    <w:rsid w:val="00CF17AE"/>
    <w:pPr>
      <w:pBdr>
        <w:top w:val="single" w:sz="6" w:space="2" w:color="918585"/>
        <w:bottom w:val="single" w:sz="6" w:space="2" w:color="918585"/>
      </w:pBdr>
      <w:tabs>
        <w:tab w:val="left" w:pos="1021"/>
      </w:tabs>
      <w:ind w:firstLine="0"/>
    </w:pPr>
  </w:style>
  <w:style w:type="paragraph" w:customStyle="1" w:styleId="Warning">
    <w:name w:val="Warning"/>
    <w:basedOn w:val="BodyText"/>
    <w:rsid w:val="00CF17AE"/>
    <w:pPr>
      <w:shd w:val="clear" w:color="auto" w:fill="D9D9D9"/>
      <w:tabs>
        <w:tab w:val="left" w:pos="992"/>
      </w:tabs>
      <w:ind w:left="119" w:right="119"/>
    </w:pPr>
    <w:rPr>
      <w:sz w:val="20"/>
    </w:rPr>
  </w:style>
  <w:style w:type="paragraph" w:customStyle="1" w:styleId="MarginIcons">
    <w:name w:val="Margin Icons"/>
    <w:basedOn w:val="BodyText"/>
    <w:rsid w:val="00CF17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17AE"/>
    <w:rPr>
      <w:rFonts w:ascii="Courier New" w:hAnsi="Courier New"/>
    </w:rPr>
  </w:style>
  <w:style w:type="paragraph" w:customStyle="1" w:styleId="NoteBullet">
    <w:name w:val="Note Bullet"/>
    <w:basedOn w:val="Note"/>
    <w:rsid w:val="00CF17AE"/>
    <w:pPr>
      <w:tabs>
        <w:tab w:val="clear" w:pos="680"/>
      </w:tabs>
      <w:spacing w:before="60" w:after="60"/>
    </w:pPr>
  </w:style>
  <w:style w:type="paragraph" w:customStyle="1" w:styleId="SubHeading2">
    <w:name w:val="SubHeading2"/>
    <w:basedOn w:val="HeadingBase"/>
    <w:rsid w:val="00CF17AE"/>
    <w:pPr>
      <w:spacing w:before="240" w:after="60"/>
    </w:pPr>
    <w:rPr>
      <w:sz w:val="20"/>
    </w:rPr>
  </w:style>
  <w:style w:type="paragraph" w:customStyle="1" w:styleId="SubHeading1">
    <w:name w:val="SubHeading1"/>
    <w:basedOn w:val="HeadingBase"/>
    <w:rsid w:val="00CF17AE"/>
    <w:pPr>
      <w:spacing w:before="240" w:after="60"/>
    </w:pPr>
    <w:rPr>
      <w:color w:val="918585"/>
      <w:sz w:val="22"/>
    </w:rPr>
  </w:style>
  <w:style w:type="paragraph" w:customStyle="1" w:styleId="SideHeading">
    <w:name w:val="Side Heading"/>
    <w:basedOn w:val="HeadingBase"/>
    <w:rsid w:val="00CF17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17AE"/>
    <w:pPr>
      <w:numPr>
        <w:numId w:val="12"/>
      </w:numPr>
    </w:pPr>
  </w:style>
  <w:style w:type="paragraph" w:styleId="PlainText">
    <w:name w:val="Plain Text"/>
    <w:basedOn w:val="Normal"/>
    <w:link w:val="PlainTextChar"/>
    <w:rsid w:val="00CF17AE"/>
    <w:rPr>
      <w:sz w:val="20"/>
    </w:rPr>
  </w:style>
  <w:style w:type="character" w:customStyle="1" w:styleId="PlainTextChar">
    <w:name w:val="Plain Text Char"/>
    <w:basedOn w:val="DefaultParagraphFont"/>
    <w:link w:val="PlainText"/>
    <w:rsid w:val="00CF17A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F17AE"/>
    <w:rPr>
      <w:b/>
      <w:smallCaps/>
    </w:rPr>
  </w:style>
  <w:style w:type="paragraph" w:customStyle="1" w:styleId="TableListNumber">
    <w:name w:val="Table List Number"/>
    <w:basedOn w:val="ListNumber"/>
    <w:rsid w:val="00CF17AE"/>
    <w:pPr>
      <w:numPr>
        <w:numId w:val="0"/>
      </w:numPr>
    </w:pPr>
  </w:style>
  <w:style w:type="paragraph" w:styleId="TOC4">
    <w:name w:val="toc 4"/>
    <w:basedOn w:val="TOCBase"/>
    <w:next w:val="Normal"/>
    <w:semiHidden/>
    <w:rsid w:val="00CF17AE"/>
    <w:pPr>
      <w:tabs>
        <w:tab w:val="right" w:leader="dot" w:pos="9071"/>
      </w:tabs>
      <w:ind w:left="1701"/>
    </w:pPr>
  </w:style>
  <w:style w:type="paragraph" w:customStyle="1" w:styleId="ListAlpha">
    <w:name w:val="List Alpha"/>
    <w:basedOn w:val="List"/>
    <w:rsid w:val="00CF17AE"/>
    <w:pPr>
      <w:numPr>
        <w:numId w:val="9"/>
      </w:numPr>
    </w:pPr>
  </w:style>
  <w:style w:type="paragraph" w:customStyle="1" w:styleId="ListAlpha2">
    <w:name w:val="List Alpha 2"/>
    <w:basedOn w:val="List2"/>
    <w:rsid w:val="00CF17AE"/>
    <w:pPr>
      <w:numPr>
        <w:numId w:val="8"/>
      </w:numPr>
    </w:pPr>
  </w:style>
  <w:style w:type="paragraph" w:styleId="List3">
    <w:name w:val="List 3"/>
    <w:basedOn w:val="BodyText"/>
    <w:rsid w:val="00CF17AE"/>
    <w:pPr>
      <w:tabs>
        <w:tab w:val="left" w:pos="1021"/>
      </w:tabs>
      <w:spacing w:before="60" w:after="60"/>
      <w:ind w:left="1020" w:hanging="340"/>
    </w:pPr>
  </w:style>
  <w:style w:type="paragraph" w:styleId="List4">
    <w:name w:val="List 4"/>
    <w:basedOn w:val="BodyText"/>
    <w:rsid w:val="00CF17AE"/>
    <w:pPr>
      <w:tabs>
        <w:tab w:val="left" w:pos="1361"/>
      </w:tabs>
      <w:spacing w:before="60" w:after="60"/>
      <w:ind w:left="1361" w:hanging="340"/>
    </w:pPr>
  </w:style>
  <w:style w:type="paragraph" w:styleId="List5">
    <w:name w:val="List 5"/>
    <w:basedOn w:val="BodyText"/>
    <w:rsid w:val="00CF17AE"/>
    <w:pPr>
      <w:tabs>
        <w:tab w:val="left" w:pos="1701"/>
      </w:tabs>
      <w:spacing w:before="60" w:after="60"/>
      <w:ind w:left="1701" w:hanging="340"/>
    </w:pPr>
  </w:style>
  <w:style w:type="paragraph" w:styleId="ListBullet3">
    <w:name w:val="List Bullet 3"/>
    <w:basedOn w:val="List3"/>
    <w:rsid w:val="00CF17AE"/>
    <w:pPr>
      <w:numPr>
        <w:numId w:val="15"/>
      </w:numPr>
      <w:tabs>
        <w:tab w:val="clear" w:pos="1021"/>
      </w:tabs>
      <w:ind w:left="1037" w:hanging="357"/>
    </w:pPr>
  </w:style>
  <w:style w:type="paragraph" w:styleId="ListBullet4">
    <w:name w:val="List Bullet 4"/>
    <w:basedOn w:val="List4"/>
    <w:rsid w:val="00CF17AE"/>
    <w:pPr>
      <w:numPr>
        <w:numId w:val="3"/>
      </w:numPr>
    </w:pPr>
  </w:style>
  <w:style w:type="paragraph" w:styleId="ListBullet5">
    <w:name w:val="List Bullet 5"/>
    <w:basedOn w:val="List5"/>
    <w:rsid w:val="00CF17AE"/>
    <w:pPr>
      <w:numPr>
        <w:numId w:val="4"/>
      </w:numPr>
    </w:pPr>
  </w:style>
  <w:style w:type="paragraph" w:styleId="ListContinue2">
    <w:name w:val="List Continue 2"/>
    <w:basedOn w:val="List2"/>
    <w:rsid w:val="00CF17AE"/>
    <w:pPr>
      <w:ind w:firstLine="0"/>
    </w:pPr>
  </w:style>
  <w:style w:type="paragraph" w:styleId="ListContinue3">
    <w:name w:val="List Continue 3"/>
    <w:basedOn w:val="List3"/>
    <w:rsid w:val="00CF17AE"/>
    <w:pPr>
      <w:ind w:left="1021" w:firstLine="0"/>
    </w:pPr>
  </w:style>
  <w:style w:type="paragraph" w:styleId="ListContinue4">
    <w:name w:val="List Continue 4"/>
    <w:basedOn w:val="List4"/>
    <w:rsid w:val="00CF17AE"/>
    <w:pPr>
      <w:ind w:firstLine="0"/>
    </w:pPr>
  </w:style>
  <w:style w:type="paragraph" w:styleId="ListContinue5">
    <w:name w:val="List Continue 5"/>
    <w:basedOn w:val="List5"/>
    <w:rsid w:val="00CF17AE"/>
    <w:pPr>
      <w:ind w:firstLine="0"/>
    </w:pPr>
  </w:style>
  <w:style w:type="paragraph" w:styleId="ListNumber3">
    <w:name w:val="List Number 3"/>
    <w:basedOn w:val="List3"/>
    <w:rsid w:val="00CF17AE"/>
    <w:pPr>
      <w:numPr>
        <w:numId w:val="5"/>
      </w:numPr>
    </w:pPr>
  </w:style>
  <w:style w:type="paragraph" w:styleId="ListNumber4">
    <w:name w:val="List Number 4"/>
    <w:basedOn w:val="List4"/>
    <w:rsid w:val="00CF17AE"/>
    <w:pPr>
      <w:numPr>
        <w:numId w:val="6"/>
      </w:numPr>
    </w:pPr>
  </w:style>
  <w:style w:type="paragraph" w:styleId="ListNumber5">
    <w:name w:val="List Number 5"/>
    <w:basedOn w:val="List5"/>
    <w:rsid w:val="00CF17AE"/>
    <w:pPr>
      <w:numPr>
        <w:numId w:val="7"/>
      </w:numPr>
    </w:pPr>
  </w:style>
  <w:style w:type="paragraph" w:styleId="BlockText">
    <w:name w:val="Block Text"/>
    <w:basedOn w:val="Normal"/>
    <w:rsid w:val="00CF17AE"/>
    <w:pPr>
      <w:spacing w:after="120"/>
      <w:ind w:left="1440" w:right="1440"/>
    </w:pPr>
  </w:style>
  <w:style w:type="character" w:customStyle="1" w:styleId="Subscript">
    <w:name w:val="Subscript"/>
    <w:basedOn w:val="DefaultParagraphFont"/>
    <w:rsid w:val="00CF17AE"/>
    <w:rPr>
      <w:sz w:val="16"/>
      <w:vertAlign w:val="subscript"/>
    </w:rPr>
  </w:style>
  <w:style w:type="character" w:customStyle="1" w:styleId="Superscript">
    <w:name w:val="Superscript"/>
    <w:basedOn w:val="DefaultParagraphFont"/>
    <w:rsid w:val="00CF17AE"/>
    <w:rPr>
      <w:sz w:val="16"/>
      <w:vertAlign w:val="superscript"/>
    </w:rPr>
  </w:style>
  <w:style w:type="character" w:customStyle="1" w:styleId="Symbols">
    <w:name w:val="Symbols"/>
    <w:basedOn w:val="DefaultParagraphFont"/>
    <w:rsid w:val="00CF17AE"/>
    <w:rPr>
      <w:rFonts w:ascii="Symbol" w:hAnsi="Symbol"/>
    </w:rPr>
  </w:style>
  <w:style w:type="character" w:customStyle="1" w:styleId="MenuOptions">
    <w:name w:val="Menu Options"/>
    <w:basedOn w:val="DefaultParagraphFont"/>
    <w:rsid w:val="00CF17AE"/>
    <w:rPr>
      <w:rFonts w:ascii="Arial Narrow" w:hAnsi="Arial Narrow"/>
      <w:smallCaps/>
    </w:rPr>
  </w:style>
  <w:style w:type="character" w:customStyle="1" w:styleId="Buttons">
    <w:name w:val="Buttons"/>
    <w:basedOn w:val="DefaultParagraphFont"/>
    <w:rsid w:val="00CF17AE"/>
    <w:rPr>
      <w:b/>
    </w:rPr>
  </w:style>
  <w:style w:type="character" w:customStyle="1" w:styleId="Underlined">
    <w:name w:val="Underlined"/>
    <w:basedOn w:val="DefaultParagraphFont"/>
    <w:rsid w:val="00CF17AE"/>
    <w:rPr>
      <w:u w:val="single"/>
    </w:rPr>
  </w:style>
  <w:style w:type="paragraph" w:customStyle="1" w:styleId="TableBodyTextRight">
    <w:name w:val="Table Body Text Right"/>
    <w:basedOn w:val="TableBodyText"/>
    <w:rsid w:val="00CF17AE"/>
    <w:pPr>
      <w:widowControl w:val="0"/>
      <w:autoSpaceDE w:val="0"/>
      <w:autoSpaceDN w:val="0"/>
      <w:adjustRightInd w:val="0"/>
      <w:jc w:val="right"/>
    </w:pPr>
    <w:rPr>
      <w:rFonts w:cs="Arial"/>
      <w:szCs w:val="18"/>
    </w:rPr>
  </w:style>
  <w:style w:type="paragraph" w:customStyle="1" w:styleId="CopyrightText">
    <w:name w:val="Copyright Text"/>
    <w:basedOn w:val="BodyText"/>
    <w:rsid w:val="00CF17AE"/>
    <w:rPr>
      <w:sz w:val="18"/>
    </w:rPr>
  </w:style>
  <w:style w:type="paragraph" w:customStyle="1" w:styleId="BodySmallRight">
    <w:name w:val="Body Small Right"/>
    <w:basedOn w:val="BodyTextRight"/>
    <w:rsid w:val="00CF17AE"/>
    <w:rPr>
      <w:sz w:val="18"/>
      <w:szCs w:val="18"/>
    </w:rPr>
  </w:style>
  <w:style w:type="paragraph" w:customStyle="1" w:styleId="MarginEdition">
    <w:name w:val="Margin Edition"/>
    <w:basedOn w:val="MarginNote"/>
    <w:rsid w:val="00CF17AE"/>
    <w:pPr>
      <w:spacing w:before="0" w:after="0"/>
    </w:pPr>
    <w:rPr>
      <w:rFonts w:ascii="Times New Roman" w:hAnsi="Times New Roman"/>
      <w:color w:val="999999"/>
    </w:rPr>
  </w:style>
  <w:style w:type="paragraph" w:customStyle="1" w:styleId="Spacer">
    <w:name w:val="Spacer"/>
    <w:basedOn w:val="Normal"/>
    <w:rsid w:val="00CF17AE"/>
    <w:rPr>
      <w:sz w:val="2"/>
      <w:szCs w:val="2"/>
    </w:rPr>
  </w:style>
  <w:style w:type="character" w:customStyle="1" w:styleId="Small">
    <w:name w:val="Small"/>
    <w:basedOn w:val="DefaultParagraphFont"/>
    <w:rsid w:val="00CF17AE"/>
    <w:rPr>
      <w:sz w:val="16"/>
    </w:rPr>
  </w:style>
  <w:style w:type="paragraph" w:customStyle="1" w:styleId="WideTable">
    <w:name w:val="Wide Table"/>
    <w:basedOn w:val="Normal"/>
    <w:rsid w:val="00CF17AE"/>
    <w:pPr>
      <w:ind w:left="-1418"/>
    </w:pPr>
    <w:rPr>
      <w:sz w:val="2"/>
      <w:szCs w:val="2"/>
    </w:rPr>
  </w:style>
  <w:style w:type="character" w:styleId="PageNumber">
    <w:name w:val="page number"/>
    <w:basedOn w:val="DefaultParagraphFont"/>
    <w:rsid w:val="00CF17AE"/>
  </w:style>
  <w:style w:type="paragraph" w:styleId="Quote">
    <w:name w:val="Quote"/>
    <w:basedOn w:val="Heading1"/>
    <w:link w:val="QuoteChar"/>
    <w:qFormat/>
    <w:rsid w:val="00CF17AE"/>
    <w:rPr>
      <w:b w:val="0"/>
      <w:sz w:val="72"/>
      <w:szCs w:val="72"/>
      <w:lang w:val="en-NZ"/>
    </w:rPr>
  </w:style>
  <w:style w:type="character" w:customStyle="1" w:styleId="QuoteChar">
    <w:name w:val="Quote Char"/>
    <w:basedOn w:val="DefaultParagraphFont"/>
    <w:link w:val="Quote"/>
    <w:rsid w:val="00CF17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17AE"/>
    <w:pPr>
      <w:pageBreakBefore/>
    </w:pPr>
  </w:style>
  <w:style w:type="paragraph" w:customStyle="1" w:styleId="Border">
    <w:name w:val="Border"/>
    <w:basedOn w:val="Normal"/>
    <w:qFormat/>
    <w:rsid w:val="00CF17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17AE"/>
    <w:rPr>
      <w:b/>
      <w:bCs/>
      <w:i/>
      <w:iCs/>
      <w:color w:val="auto"/>
    </w:rPr>
  </w:style>
  <w:style w:type="paragraph" w:styleId="IntenseQuote">
    <w:name w:val="Intense Quote"/>
    <w:basedOn w:val="Normal"/>
    <w:next w:val="Normal"/>
    <w:link w:val="IntenseQuoteChar"/>
    <w:uiPriority w:val="30"/>
    <w:qFormat/>
    <w:rsid w:val="00CF17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17A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F17AE"/>
    <w:rPr>
      <w:smallCaps/>
      <w:color w:val="auto"/>
      <w:u w:val="single"/>
    </w:rPr>
  </w:style>
  <w:style w:type="character" w:styleId="IntenseReference">
    <w:name w:val="Intense Reference"/>
    <w:basedOn w:val="DefaultParagraphFont"/>
    <w:uiPriority w:val="32"/>
    <w:qFormat/>
    <w:rsid w:val="00CF17AE"/>
    <w:rPr>
      <w:b/>
      <w:bCs/>
      <w:smallCaps/>
      <w:color w:val="auto"/>
      <w:spacing w:val="5"/>
      <w:u w:val="single"/>
    </w:rPr>
  </w:style>
  <w:style w:type="paragraph" w:customStyle="1" w:styleId="2ColumnHeading">
    <w:name w:val="2Column Heading"/>
    <w:basedOn w:val="BodyText"/>
    <w:qFormat/>
    <w:rsid w:val="00CF17AE"/>
    <w:pPr>
      <w:spacing w:after="60"/>
      <w:ind w:left="-2268"/>
    </w:pPr>
    <w:rPr>
      <w:b/>
    </w:rPr>
  </w:style>
  <w:style w:type="paragraph" w:customStyle="1" w:styleId="Heading1TOC">
    <w:name w:val="Heading1 TOC"/>
    <w:basedOn w:val="Normal"/>
    <w:qFormat/>
    <w:rsid w:val="00CF17AE"/>
    <w:pPr>
      <w:spacing w:before="240" w:after="120"/>
    </w:pPr>
    <w:rPr>
      <w:rFonts w:ascii="Times New Roman" w:hAnsi="Times New Roman"/>
      <w:b/>
      <w:sz w:val="32"/>
    </w:rPr>
  </w:style>
  <w:style w:type="paragraph" w:customStyle="1" w:styleId="Heading2TOC">
    <w:name w:val="Heading2 TOC"/>
    <w:basedOn w:val="Normal"/>
    <w:qFormat/>
    <w:rsid w:val="00CF17AE"/>
    <w:pPr>
      <w:spacing w:before="240" w:after="60"/>
    </w:pPr>
    <w:rPr>
      <w:rFonts w:ascii="Times New Roman" w:hAnsi="Times New Roman"/>
      <w:b/>
      <w:sz w:val="28"/>
    </w:rPr>
  </w:style>
  <w:style w:type="character" w:customStyle="1" w:styleId="Underline">
    <w:name w:val="Underline"/>
    <w:basedOn w:val="DefaultParagraphFont"/>
    <w:qFormat/>
    <w:rsid w:val="00CF17AE"/>
    <w:rPr>
      <w:u w:val="single"/>
    </w:rPr>
  </w:style>
  <w:style w:type="paragraph" w:styleId="BalloonText">
    <w:name w:val="Balloon Text"/>
    <w:basedOn w:val="Normal"/>
    <w:link w:val="BalloonTextChar"/>
    <w:rsid w:val="00CF17AE"/>
    <w:rPr>
      <w:rFonts w:ascii="Tahoma" w:hAnsi="Tahoma" w:cs="Tahoma"/>
      <w:sz w:val="16"/>
      <w:szCs w:val="16"/>
    </w:rPr>
  </w:style>
  <w:style w:type="character" w:customStyle="1" w:styleId="BalloonTextChar">
    <w:name w:val="Balloon Text Char"/>
    <w:basedOn w:val="DefaultParagraphFont"/>
    <w:link w:val="BalloonText"/>
    <w:rsid w:val="00CF17A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F17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17A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2030</Words>
  <Characters>13920</Characters>
  <Application>Microsoft Office Word</Application>
  <DocSecurity>0</DocSecurity>
  <Lines>470</Lines>
  <Paragraphs>300</Paragraphs>
  <ScaleCrop>false</ScaleCrop>
  <Company>Author-it Software Corporation Ltd.</Company>
  <LinksUpToDate>false</LinksUpToDate>
  <CharactersWithSpaces>15885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SISOTBR406A Instruct basic off-highway motorcycling skills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2012-05-26T09:48:00Z</dcterms:created>
  <dcterms:modified xsi:type="dcterms:W3CDTF">2012-05-26T09:48:00Z</dcterms:modified>
</cp:coreProperties>
</file>