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E31" w:rsidP="00E57E31">
      <w:pPr>
        <w:pStyle w:val="Title"/>
      </w:pPr>
      <w:r>
        <w:fldChar w:fldCharType="begin"/>
      </w:r>
      <w:r>
        <w:instrText xml:space="preserve"> TITLE   \* MERGEFORMAT </w:instrText>
      </w:r>
      <w:r>
        <w:fldChar w:fldCharType="separate"/>
      </w:r>
      <w:r>
        <w:t>SISOSKT201A Demonstrate basic cross country skiing skills</w:t>
      </w:r>
      <w:r>
        <w:fldChar w:fldCharType="end"/>
      </w:r>
    </w:p>
    <w:p w:rsidR="00E57E31" w:rsidP="00E57E31">
      <w:pPr>
        <w:pStyle w:val="Version"/>
        <w:sectPr w:rsidSect="00163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34C7" w:rsidP="001634C7">
      <w:pPr>
        <w:pStyle w:val="SuperHeading"/>
      </w:pPr>
      <w:r w:rsidRPr="001634C7">
        <w:t>SISOSKT201A Demonstrate basic cross country skiing skills</w:t>
      </w:r>
    </w:p>
    <w:p w:rsidR="00000000" w:rsidRPr="001634C7" w:rsidP="001634C7">
      <w:pPr>
        <w:pStyle w:val="Heading1"/>
      </w:pPr>
      <w:bookmarkStart w:id="1" w:name="O_367816"/>
      <w:bookmarkEnd w:id="1"/>
      <w:r w:rsidRPr="001634C7">
        <w:t>Modification History</w:t>
      </w:r>
    </w:p>
    <w:p w:rsidR="00000000" w:rsidRPr="001634C7" w:rsidP="001634C7">
      <w:pPr>
        <w:pStyle w:val="BodyText"/>
      </w:pPr>
      <w:r w:rsidRPr="001634C7">
        <w:t>Not Applicable</w:t>
      </w:r>
    </w:p>
    <w:p w:rsidR="00000000" w:rsidRPr="001634C7" w:rsidP="001634C7">
      <w:pPr>
        <w:pStyle w:val="AllowPageBreak"/>
      </w:pPr>
    </w:p>
    <w:p w:rsidR="00000000" w:rsidRPr="001634C7" w:rsidP="001634C7">
      <w:pPr>
        <w:pStyle w:val="Heading1"/>
      </w:pPr>
      <w:bookmarkStart w:id="2" w:name="O_367812"/>
      <w:bookmarkEnd w:id="2"/>
      <w:r w:rsidRPr="001634C7">
        <w:t>Unit Descriptor</w:t>
      </w:r>
    </w:p>
    <w:p w:rsidR="00000000" w:rsidRPr="001634C7" w:rsidP="001634C7">
      <w:pPr>
        <w:pStyle w:val="BodyText"/>
      </w:pPr>
      <w:r w:rsidRPr="001634C7">
        <w:t>This unit describes the performance outcomes, skills and knowledge required to participate in cross country skii</w:t>
      </w:r>
      <w:r w:rsidRPr="001634C7">
        <w:t>ng. This unit focuses on the demonstration of basic cross country skiing skills through the participation in cross country skiing in a variety of controlled conditions. Other related competencies, such as navigation, are defined in other units.</w:t>
      </w:r>
    </w:p>
    <w:p w:rsidR="00000000" w:rsidRPr="001634C7" w:rsidP="001634C7">
      <w:pPr>
        <w:pStyle w:val="AllowPageBreak"/>
      </w:pPr>
    </w:p>
    <w:p w:rsidR="00000000" w:rsidRPr="001634C7" w:rsidP="001634C7">
      <w:pPr>
        <w:pStyle w:val="Heading1"/>
      </w:pPr>
      <w:bookmarkStart w:id="3" w:name="O_367825"/>
      <w:bookmarkEnd w:id="3"/>
      <w:r w:rsidRPr="001634C7">
        <w:t>Application of the Unit</w:t>
      </w:r>
    </w:p>
    <w:p w:rsidR="00000000" w:rsidRPr="001634C7" w:rsidP="001634C7">
      <w:pPr>
        <w:pStyle w:val="BodyText"/>
      </w:pPr>
      <w:r w:rsidRPr="001634C7">
        <w:t>This unit applies to those working as assistant cross country ski leaders under supervision, in a variety of controlled conditions, such as set ski trails at resorts. This unit also applies to outdoor recreation leaders workin</w:t>
      </w:r>
      <w:r w:rsidRPr="001634C7">
        <w:t>g for outdoor education or adventure providers, volunteer groups, not-for-profit organisations or government agencies.</w:t>
      </w:r>
    </w:p>
    <w:p w:rsidR="00000000" w:rsidRPr="001634C7" w:rsidP="001634C7">
      <w:pPr>
        <w:pStyle w:val="AllowPageBreak"/>
      </w:pPr>
    </w:p>
    <w:p w:rsidR="00000000" w:rsidRPr="001634C7" w:rsidP="001634C7">
      <w:pPr>
        <w:pStyle w:val="Heading1"/>
      </w:pPr>
      <w:bookmarkStart w:id="4" w:name="O_367817"/>
      <w:bookmarkEnd w:id="4"/>
      <w:r w:rsidRPr="001634C7">
        <w:t>Licensing/Regulatory Information</w:t>
      </w:r>
    </w:p>
    <w:p w:rsidR="00000000" w:rsidRPr="001634C7" w:rsidP="001634C7">
      <w:pPr>
        <w:pStyle w:val="BodyText"/>
      </w:pPr>
      <w:r w:rsidRPr="001634C7">
        <w:t>No licensing, regulatory or certification requirements apply to this unit at the time o</w:t>
      </w:r>
      <w:r w:rsidRPr="001634C7">
        <w:t>f endorsement.</w:t>
      </w:r>
    </w:p>
    <w:p w:rsidR="00000000" w:rsidRPr="001634C7" w:rsidP="001634C7">
      <w:pPr>
        <w:pStyle w:val="AllowPageBreak"/>
      </w:pPr>
    </w:p>
    <w:p w:rsidR="00000000" w:rsidRPr="001634C7" w:rsidP="001634C7">
      <w:pPr>
        <w:pStyle w:val="Heading1"/>
      </w:pPr>
      <w:bookmarkStart w:id="5" w:name="O_367815"/>
      <w:bookmarkEnd w:id="5"/>
      <w:r w:rsidRPr="001634C7">
        <w:t>Pre-Requisites</w:t>
      </w:r>
    </w:p>
    <w:p w:rsidR="00000000" w:rsidRPr="001634C7" w:rsidP="001634C7">
      <w:pPr>
        <w:pStyle w:val="BodyText"/>
      </w:pPr>
      <w:r w:rsidRPr="001634C7">
        <w:t>Nil</w:t>
      </w:r>
    </w:p>
    <w:p w:rsidR="00000000" w:rsidRPr="001634C7" w:rsidP="001634C7">
      <w:pPr>
        <w:pStyle w:val="AllowPageBreak"/>
      </w:pPr>
    </w:p>
    <w:p w:rsidR="00000000" w:rsidRPr="001634C7" w:rsidP="001634C7">
      <w:pPr>
        <w:pStyle w:val="Heading1"/>
      </w:pPr>
      <w:bookmarkStart w:id="6" w:name="O_367820"/>
      <w:bookmarkEnd w:id="6"/>
      <w:r w:rsidRPr="001634C7">
        <w:t>Employability Skills Information</w:t>
      </w:r>
    </w:p>
    <w:p w:rsidR="00000000" w:rsidRPr="001634C7" w:rsidP="001634C7">
      <w:pPr>
        <w:pStyle w:val="BodyText"/>
      </w:pPr>
      <w:r w:rsidRPr="001634C7">
        <w:t>This unit contains employability skills.</w:t>
      </w:r>
    </w:p>
    <w:p w:rsidR="00000000" w:rsidRPr="001634C7" w:rsidP="001634C7">
      <w:pPr>
        <w:pStyle w:val="AllowPageBreak"/>
      </w:pPr>
    </w:p>
    <w:p w:rsidR="00000000" w:rsidRPr="001634C7" w:rsidP="001634C7">
      <w:pPr>
        <w:pStyle w:val="Heading1"/>
      </w:pPr>
      <w:bookmarkStart w:id="7" w:name="O_367821"/>
      <w:bookmarkEnd w:id="7"/>
      <w:r w:rsidRPr="001634C7">
        <w:t>Elements and Performance Criteria Pre-Content</w:t>
      </w:r>
    </w:p>
    <w:p w:rsidR="00000000" w:rsidRPr="001634C7" w:rsidP="001634C7">
      <w:pPr>
        <w:pStyle w:val="Heading1"/>
      </w:pPr>
      <w:bookmarkStart w:id="8" w:name="O_367822"/>
      <w:bookmarkEnd w:id="8"/>
      <w:r w:rsidRPr="001634C7">
        <w:t>Elements and Performance Criteria</w:t>
      </w:r>
    </w:p>
    <w:tbl>
      <w:tblPr>
        <w:tblW w:w="0" w:type="auto"/>
        <w:tblLayout w:type="fixed"/>
        <w:tblCellMar>
          <w:left w:w="62" w:type="dxa"/>
          <w:right w:w="62" w:type="dxa"/>
        </w:tblCellMar>
        <w:tblLook w:val="0000"/>
      </w:tblPr>
      <w:tblGrid>
        <w:gridCol w:w="2565"/>
        <w:gridCol w:w="5957"/>
      </w:tblGrid>
      <w:tr w:rsidTr="00E57E31">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1634C7" w:rsidP="001634C7">
            <w:pPr>
              <w:pStyle w:val="BodyText"/>
            </w:pPr>
            <w:r w:rsidRPr="001634C7">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PERFORMANCE CRITERIA</w:t>
            </w:r>
          </w:p>
        </w:tc>
      </w:tr>
      <w:tr w:rsidTr="00E57E3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t>Performance criteria describe the performance needed to demonstrate achievement of the element. Where bold italicised text is used, further information is detai</w:t>
            </w:r>
            <w:r w:rsidRPr="001634C7">
              <w:t>led in the required skills and knowledge section and the range statement. Assessment of performance is to be consistent with the Evidence Guide.</w:t>
            </w:r>
          </w:p>
        </w:tc>
      </w:tr>
      <w:tr w:rsidTr="00E57E3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634C7">
            <w:pPr>
              <w:pStyle w:val="List"/>
              <w:rPr>
                <w:lang w:val="en-NZ"/>
              </w:rPr>
            </w:pPr>
            <w:r w:rsidRPr="001634C7">
              <w:t>1.</w:t>
            </w:r>
            <w:r w:rsidRPr="001634C7">
              <w:tab/>
              <w:t>Plan for the cross country skiing activity.</w:t>
            </w:r>
          </w:p>
        </w:tc>
        <w:tc>
          <w:tcPr>
            <w:tcW w:w="5957" w:type="dxa"/>
            <w:tcBorders>
              <w:top w:val="nil"/>
              <w:left w:val="nil"/>
              <w:bottom w:val="nil"/>
              <w:right w:val="nil"/>
            </w:tcBorders>
            <w:tcMar>
              <w:top w:w="0" w:type="dxa"/>
              <w:left w:w="62" w:type="dxa"/>
              <w:bottom w:w="0" w:type="dxa"/>
              <w:right w:w="62" w:type="dxa"/>
            </w:tcMar>
          </w:tcPr>
          <w:p w:rsidR="00000000" w:rsidRPr="001634C7" w:rsidP="001634C7">
            <w:pPr>
              <w:pStyle w:val="List2"/>
            </w:pPr>
            <w:r w:rsidRPr="001634C7">
              <w:t>1.1.</w:t>
            </w:r>
            <w:r w:rsidRPr="001634C7">
              <w:tab/>
              <w:t xml:space="preserve">Identify and plan </w:t>
            </w:r>
            <w:r w:rsidRPr="001634C7">
              <w:rPr>
                <w:rStyle w:val="BoldandItalics"/>
              </w:rPr>
              <w:t>food and water requirements</w:t>
            </w:r>
            <w:r w:rsidRPr="001634C7">
              <w:t xml:space="preserve"> </w:t>
            </w:r>
            <w:r w:rsidRPr="001634C7">
              <w:t xml:space="preserve">according to </w:t>
            </w:r>
            <w:r w:rsidRPr="001634C7">
              <w:rPr>
                <w:rStyle w:val="BoldandItalics"/>
              </w:rPr>
              <w:t>principles of nutrition</w:t>
            </w:r>
            <w:r w:rsidRPr="001634C7">
              <w:t xml:space="preserve"> and the conditions of the activity.</w:t>
            </w:r>
          </w:p>
          <w:p w:rsidR="00000000" w:rsidRPr="001634C7" w:rsidP="001634C7">
            <w:pPr>
              <w:pStyle w:val="List2"/>
            </w:pPr>
            <w:r w:rsidRPr="001634C7">
              <w:t>1.2.</w:t>
            </w:r>
            <w:r w:rsidRPr="001634C7">
              <w:tab/>
              <w:t>Address packaging and storage considerations when menu planning.</w:t>
            </w:r>
          </w:p>
          <w:p w:rsidR="00000000" w:rsidRPr="001634C7" w:rsidP="001634C7">
            <w:pPr>
              <w:pStyle w:val="List2"/>
            </w:pPr>
            <w:r w:rsidRPr="001634C7">
              <w:t>1.3.</w:t>
            </w:r>
            <w:r w:rsidRPr="001634C7">
              <w:tab/>
              <w:t xml:space="preserve">Identify possible </w:t>
            </w:r>
            <w:r w:rsidRPr="001634C7">
              <w:rPr>
                <w:rStyle w:val="BoldandItalics"/>
              </w:rPr>
              <w:t>hazards</w:t>
            </w:r>
            <w:r w:rsidRPr="001634C7">
              <w:t xml:space="preserve"> associated with the activity.</w:t>
            </w:r>
          </w:p>
          <w:p w:rsidR="00000000" w:rsidRPr="001634C7" w:rsidP="001634C7">
            <w:pPr>
              <w:pStyle w:val="List2"/>
            </w:pPr>
            <w:r w:rsidRPr="001634C7">
              <w:t>1.4.</w:t>
            </w:r>
            <w:r w:rsidRPr="001634C7">
              <w:tab/>
              <w:t xml:space="preserve">Access </w:t>
            </w:r>
            <w:r w:rsidRPr="001634C7">
              <w:rPr>
                <w:rStyle w:val="BoldandItalics"/>
              </w:rPr>
              <w:t>relevant</w:t>
            </w:r>
            <w:r w:rsidRPr="001634C7">
              <w:t xml:space="preserve"> </w:t>
            </w:r>
            <w:r w:rsidRPr="001634C7">
              <w:rPr>
                <w:rStyle w:val="BoldandItalics"/>
              </w:rPr>
              <w:t>sources</w:t>
            </w:r>
            <w:r w:rsidRPr="001634C7">
              <w:t xml:space="preserve"> to interpret </w:t>
            </w:r>
            <w:r w:rsidRPr="001634C7">
              <w:rPr>
                <w:rStyle w:val="BoldandItalics"/>
              </w:rPr>
              <w:t>weather an</w:t>
            </w:r>
            <w:r w:rsidRPr="001634C7">
              <w:rPr>
                <w:rStyle w:val="BoldandItalics"/>
              </w:rPr>
              <w:t>d environmental information</w:t>
            </w:r>
            <w:r w:rsidRPr="001634C7">
              <w:t>.</w:t>
            </w:r>
          </w:p>
          <w:p w:rsidR="00000000" w:rsidP="001634C7">
            <w:pPr>
              <w:pStyle w:val="List2"/>
              <w:rPr>
                <w:lang w:val="en-NZ"/>
              </w:rPr>
            </w:pPr>
            <w:r w:rsidRPr="001634C7">
              <w:t>1.5.</w:t>
            </w:r>
            <w:r w:rsidRPr="001634C7">
              <w:tab/>
              <w:t xml:space="preserve">Identify an appropriate activity site according to </w:t>
            </w:r>
            <w:r w:rsidRPr="001634C7">
              <w:rPr>
                <w:rStyle w:val="BoldandItalics"/>
              </w:rPr>
              <w:t>contextual issues</w:t>
            </w:r>
            <w:r w:rsidRPr="001634C7">
              <w:t xml:space="preserve">, </w:t>
            </w:r>
            <w:r w:rsidRPr="001634C7">
              <w:rPr>
                <w:rStyle w:val="BoldandItalics"/>
              </w:rPr>
              <w:t>relevant</w:t>
            </w:r>
            <w:r w:rsidRPr="001634C7">
              <w:t xml:space="preserve"> </w:t>
            </w:r>
            <w:r w:rsidRPr="001634C7">
              <w:rPr>
                <w:rStyle w:val="BoldandItalics"/>
              </w:rPr>
              <w:t>legislation</w:t>
            </w:r>
            <w:r w:rsidRPr="001634C7">
              <w:t xml:space="preserve"> and </w:t>
            </w:r>
            <w:r w:rsidRPr="001634C7">
              <w:rPr>
                <w:rStyle w:val="BoldandItalics"/>
              </w:rPr>
              <w:t>organisational policies and procedures</w:t>
            </w:r>
            <w:r w:rsidRPr="001634C7">
              <w:t>.</w:t>
            </w:r>
          </w:p>
        </w:tc>
      </w:tr>
      <w:tr w:rsidTr="00E57E3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634C7">
            <w:pPr>
              <w:pStyle w:val="List"/>
              <w:rPr>
                <w:lang w:val="en-NZ"/>
              </w:rPr>
            </w:pPr>
            <w:r w:rsidRPr="001634C7">
              <w:t>2.</w:t>
            </w:r>
            <w:r w:rsidRPr="001634C7">
              <w:tab/>
              <w:t>Select equipment.</w:t>
            </w:r>
          </w:p>
        </w:tc>
        <w:tc>
          <w:tcPr>
            <w:tcW w:w="5957" w:type="dxa"/>
            <w:tcBorders>
              <w:top w:val="nil"/>
              <w:left w:val="nil"/>
              <w:bottom w:val="nil"/>
              <w:right w:val="nil"/>
            </w:tcBorders>
            <w:tcMar>
              <w:top w:w="0" w:type="dxa"/>
              <w:left w:w="62" w:type="dxa"/>
              <w:bottom w:w="0" w:type="dxa"/>
              <w:right w:w="62" w:type="dxa"/>
            </w:tcMar>
          </w:tcPr>
          <w:p w:rsidR="00000000" w:rsidRPr="001634C7" w:rsidP="001634C7">
            <w:pPr>
              <w:pStyle w:val="List2"/>
            </w:pPr>
            <w:r w:rsidRPr="001634C7">
              <w:t>2.1.</w:t>
            </w:r>
            <w:r w:rsidRPr="001634C7">
              <w:tab/>
              <w:t xml:space="preserve">Select </w:t>
            </w:r>
            <w:r w:rsidRPr="001634C7">
              <w:rPr>
                <w:rStyle w:val="BoldandItalics"/>
              </w:rPr>
              <w:t>equipment</w:t>
            </w:r>
            <w:r w:rsidRPr="001634C7">
              <w:t xml:space="preserve"> according to construction features and cont</w:t>
            </w:r>
            <w:r w:rsidRPr="001634C7">
              <w:t>extual issues, and check that it is in good working condition.</w:t>
            </w:r>
          </w:p>
          <w:p w:rsidR="00000000" w:rsidRPr="001634C7" w:rsidP="001634C7">
            <w:pPr>
              <w:pStyle w:val="List2"/>
            </w:pPr>
            <w:r w:rsidRPr="001634C7">
              <w:t>2.2.</w:t>
            </w:r>
            <w:r w:rsidRPr="001634C7">
              <w:tab/>
              <w:t>Adjust and fit equipment, according to manufacturer's specification, to ensure comfort and safety.</w:t>
            </w:r>
          </w:p>
          <w:p w:rsidR="00000000" w:rsidP="001634C7">
            <w:pPr>
              <w:pStyle w:val="List2"/>
              <w:rPr>
                <w:lang w:val="en-NZ"/>
              </w:rPr>
            </w:pPr>
            <w:r w:rsidRPr="001634C7">
              <w:t>2.3.</w:t>
            </w:r>
            <w:r w:rsidRPr="001634C7">
              <w:tab/>
              <w:t>Select personal clothing for activity and identify the design and or construction fe</w:t>
            </w:r>
            <w:r w:rsidRPr="001634C7">
              <w:t>atures that make it appropriate.</w:t>
            </w:r>
          </w:p>
        </w:tc>
      </w:tr>
      <w:tr w:rsidTr="00E57E3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634C7">
            <w:pPr>
              <w:pStyle w:val="List"/>
              <w:rPr>
                <w:lang w:val="en-NZ"/>
              </w:rPr>
            </w:pPr>
            <w:r w:rsidRPr="001634C7">
              <w:t>3.</w:t>
            </w:r>
            <w:r w:rsidRPr="001634C7">
              <w:tab/>
              <w:t>Apply cross country skiing skills.</w:t>
            </w:r>
          </w:p>
        </w:tc>
        <w:tc>
          <w:tcPr>
            <w:tcW w:w="5957" w:type="dxa"/>
            <w:tcBorders>
              <w:top w:val="nil"/>
              <w:left w:val="nil"/>
              <w:bottom w:val="nil"/>
              <w:right w:val="nil"/>
            </w:tcBorders>
            <w:tcMar>
              <w:top w:w="0" w:type="dxa"/>
              <w:left w:w="62" w:type="dxa"/>
              <w:bottom w:w="0" w:type="dxa"/>
              <w:right w:w="62" w:type="dxa"/>
            </w:tcMar>
          </w:tcPr>
          <w:p w:rsidR="00000000" w:rsidRPr="001634C7" w:rsidP="001634C7">
            <w:pPr>
              <w:pStyle w:val="List2"/>
            </w:pPr>
            <w:r w:rsidRPr="001634C7">
              <w:t>3.1.</w:t>
            </w:r>
            <w:r w:rsidRPr="001634C7">
              <w:tab/>
              <w:t>Demonstrate a degree of balance and confidence.</w:t>
            </w:r>
          </w:p>
          <w:p w:rsidR="00000000" w:rsidRPr="001634C7" w:rsidP="001634C7">
            <w:pPr>
              <w:pStyle w:val="List2"/>
            </w:pPr>
            <w:r w:rsidRPr="001634C7">
              <w:t>3.2.</w:t>
            </w:r>
            <w:r w:rsidRPr="001634C7">
              <w:tab/>
              <w:t xml:space="preserve">Display efficiency of movement and </w:t>
            </w:r>
            <w:r w:rsidRPr="001634C7">
              <w:rPr>
                <w:rStyle w:val="BoldandItalics"/>
              </w:rPr>
              <w:t>skiing skills</w:t>
            </w:r>
            <w:r w:rsidRPr="001634C7">
              <w:t xml:space="preserve"> across </w:t>
            </w:r>
            <w:r w:rsidRPr="001634C7">
              <w:rPr>
                <w:rStyle w:val="BoldandItalics"/>
              </w:rPr>
              <w:t>terrain</w:t>
            </w:r>
            <w:r w:rsidRPr="001634C7">
              <w:t>.</w:t>
            </w:r>
          </w:p>
          <w:p w:rsidR="00000000" w:rsidRPr="001634C7" w:rsidP="001634C7">
            <w:pPr>
              <w:pStyle w:val="List2"/>
            </w:pPr>
            <w:r w:rsidRPr="001634C7">
              <w:t>3.3.</w:t>
            </w:r>
            <w:r w:rsidRPr="001634C7">
              <w:tab/>
              <w:t xml:space="preserve">Modify </w:t>
            </w:r>
            <w:r w:rsidRPr="001634C7">
              <w:rPr>
                <w:rStyle w:val="BoldandItalics"/>
              </w:rPr>
              <w:t>technique</w:t>
            </w:r>
            <w:r w:rsidRPr="001634C7">
              <w:t xml:space="preserve"> to account for changes in terrain.</w:t>
            </w:r>
          </w:p>
          <w:p w:rsidR="00000000" w:rsidRPr="001634C7" w:rsidP="001634C7">
            <w:pPr>
              <w:pStyle w:val="List2"/>
            </w:pPr>
            <w:r w:rsidRPr="001634C7">
              <w:t>3.4.</w:t>
            </w:r>
            <w:r w:rsidRPr="001634C7">
              <w:tab/>
              <w:t>Apply rhythm and smooth transfers between strides, steps and turns.</w:t>
            </w:r>
          </w:p>
          <w:p w:rsidR="00000000" w:rsidRPr="001634C7" w:rsidP="001634C7">
            <w:pPr>
              <w:pStyle w:val="List2"/>
            </w:pPr>
            <w:r w:rsidRPr="001634C7">
              <w:t>3.5.</w:t>
            </w:r>
            <w:r w:rsidRPr="001634C7">
              <w:tab/>
              <w:t xml:space="preserve">Approach hazards in a safe manner and minimise </w:t>
            </w:r>
            <w:r w:rsidRPr="001634C7">
              <w:rPr>
                <w:rStyle w:val="BoldandItalics"/>
              </w:rPr>
              <w:t>risks</w:t>
            </w:r>
            <w:r w:rsidRPr="001634C7">
              <w:t xml:space="preserve"> to self and group where possible.</w:t>
            </w:r>
          </w:p>
          <w:p w:rsidR="00000000" w:rsidP="001634C7">
            <w:pPr>
              <w:pStyle w:val="List2"/>
              <w:rPr>
                <w:lang w:val="en-NZ"/>
              </w:rPr>
            </w:pPr>
            <w:r w:rsidRPr="001634C7">
              <w:t>3.6.</w:t>
            </w:r>
            <w:r w:rsidRPr="001634C7">
              <w:tab/>
              <w:t xml:space="preserve">Take measures to guard personal safety and </w:t>
            </w:r>
            <w:r w:rsidRPr="001634C7">
              <w:rPr>
                <w:rStyle w:val="BoldandItalics"/>
              </w:rPr>
              <w:t>safety of others</w:t>
            </w:r>
            <w:r w:rsidRPr="001634C7">
              <w:t xml:space="preserve"> while skiing.</w:t>
            </w:r>
          </w:p>
        </w:tc>
      </w:tr>
      <w:tr w:rsidTr="00E57E3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634C7">
            <w:pPr>
              <w:pStyle w:val="List"/>
              <w:rPr>
                <w:lang w:val="en-NZ"/>
              </w:rPr>
            </w:pPr>
            <w:r w:rsidRPr="001634C7">
              <w:t>4.</w:t>
            </w:r>
            <w:r w:rsidRPr="001634C7">
              <w:tab/>
            </w:r>
            <w:r w:rsidRPr="001634C7">
              <w:t>Evaluate skiing activity.</w:t>
            </w:r>
          </w:p>
        </w:tc>
        <w:tc>
          <w:tcPr>
            <w:tcW w:w="5957" w:type="dxa"/>
            <w:tcBorders>
              <w:top w:val="nil"/>
              <w:left w:val="nil"/>
              <w:bottom w:val="nil"/>
              <w:right w:val="nil"/>
            </w:tcBorders>
            <w:tcMar>
              <w:top w:w="0" w:type="dxa"/>
              <w:left w:w="62" w:type="dxa"/>
              <w:bottom w:w="0" w:type="dxa"/>
              <w:right w:w="62" w:type="dxa"/>
            </w:tcMar>
          </w:tcPr>
          <w:p w:rsidR="00000000" w:rsidRPr="001634C7" w:rsidP="001634C7">
            <w:pPr>
              <w:pStyle w:val="List2"/>
            </w:pPr>
            <w:r w:rsidRPr="001634C7">
              <w:t>4.1.</w:t>
            </w:r>
            <w:r w:rsidRPr="001634C7">
              <w:tab/>
              <w:t xml:space="preserve">Evaluate </w:t>
            </w:r>
            <w:r w:rsidRPr="001634C7">
              <w:rPr>
                <w:rStyle w:val="BoldandItalics"/>
              </w:rPr>
              <w:t>relevant aspects</w:t>
            </w:r>
            <w:r w:rsidRPr="001634C7">
              <w:t xml:space="preserve"> of the activity.</w:t>
            </w:r>
          </w:p>
          <w:p w:rsidR="00000000" w:rsidRPr="001634C7" w:rsidP="001634C7">
            <w:pPr>
              <w:pStyle w:val="List2"/>
            </w:pPr>
            <w:r w:rsidRPr="001634C7">
              <w:t>4.2.</w:t>
            </w:r>
            <w:r w:rsidRPr="001634C7">
              <w:tab/>
              <w:t>Identify improvements for future skiing experiences.</w:t>
            </w:r>
          </w:p>
        </w:tc>
      </w:tr>
    </w:tbl>
    <w:p w:rsidR="00000000" w:rsidRPr="001634C7" w:rsidP="001634C7">
      <w:pPr>
        <w:pStyle w:val="BodyText"/>
      </w:pPr>
    </w:p>
    <w:p w:rsidR="00000000" w:rsidRPr="001634C7" w:rsidP="001634C7">
      <w:pPr>
        <w:pStyle w:val="AllowPageBreak"/>
      </w:pPr>
    </w:p>
    <w:p w:rsidR="00000000" w:rsidRPr="001634C7" w:rsidP="001634C7">
      <w:pPr>
        <w:pStyle w:val="Heading1"/>
      </w:pPr>
      <w:bookmarkStart w:id="9" w:name="O_367813"/>
      <w:bookmarkEnd w:id="9"/>
      <w:r w:rsidRPr="001634C7">
        <w:t>Required Skills and Knowledge</w:t>
      </w:r>
    </w:p>
    <w:tbl>
      <w:tblPr>
        <w:tblW w:w="0" w:type="auto"/>
        <w:tblLayout w:type="fixed"/>
        <w:tblCellMar>
          <w:left w:w="62" w:type="dxa"/>
          <w:right w:w="62" w:type="dxa"/>
        </w:tblCellMar>
        <w:tblLook w:val="0000"/>
      </w:tblPr>
      <w:tblGrid>
        <w:gridCol w:w="8522"/>
      </w:tblGrid>
      <w:tr w:rsidTr="00E57E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t>This section describes the skills and knowledge required for this unit.</w:t>
            </w:r>
          </w:p>
        </w:tc>
      </w:tr>
      <w:tr w:rsidTr="00E57E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Re</w:t>
            </w:r>
            <w:r w:rsidRPr="001634C7">
              <w:rPr>
                <w:rStyle w:val="SpecialBold"/>
              </w:rPr>
              <w:t>quired skills</w:t>
            </w:r>
          </w:p>
        </w:tc>
      </w:tr>
      <w:tr w:rsidTr="00E57E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literacy and numeracy skills to read and interpret maps and weather and environmental information</w:t>
            </w:r>
          </w:p>
          <w:p w:rsidR="00000000" w:rsidRPr="001634C7" w:rsidP="001634C7">
            <w:pPr>
              <w:pStyle w:val="ListBullet"/>
            </w:pPr>
            <w:r w:rsidRPr="001634C7">
              <w:t>planning and organising skills to select food, water, clothing and equipment for the skiing activity</w:t>
            </w:r>
          </w:p>
          <w:p w:rsidR="00000000" w:rsidRPr="001634C7" w:rsidP="001634C7">
            <w:pPr>
              <w:pStyle w:val="ListBullet"/>
            </w:pPr>
            <w:r w:rsidRPr="001634C7">
              <w:t>communication skills to interact with group leader and other participants to maintain a positive and safe environment while skiing</w:t>
            </w:r>
          </w:p>
          <w:p w:rsidR="00000000" w:rsidRPr="001634C7" w:rsidP="001634C7">
            <w:pPr>
              <w:pStyle w:val="ListBullet"/>
            </w:pPr>
            <w:r w:rsidRPr="001634C7">
              <w:t xml:space="preserve">problem-solving skills to determine skiing skills to use according to conditions </w:t>
            </w:r>
          </w:p>
          <w:p w:rsidR="00000000" w:rsidP="001634C7">
            <w:pPr>
              <w:pStyle w:val="ListBullet"/>
              <w:rPr>
                <w:lang w:val="en-NZ"/>
              </w:rPr>
            </w:pPr>
            <w:r w:rsidRPr="001634C7">
              <w:t>literacy and numeracy skills to follow maps</w:t>
            </w:r>
            <w:r w:rsidRPr="001634C7">
              <w:t xml:space="preserve"> and or trails.</w:t>
            </w:r>
          </w:p>
        </w:tc>
      </w:tr>
      <w:tr w:rsidTr="00E57E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Required knowledge</w:t>
            </w:r>
          </w:p>
        </w:tc>
      </w:tr>
      <w:tr w:rsidTr="00E57E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legislation and organisational policies and procedures to enable safe conduct of all cross country skiing activities</w:t>
            </w:r>
          </w:p>
          <w:p w:rsidR="00000000" w:rsidRPr="001634C7" w:rsidP="001634C7">
            <w:pPr>
              <w:pStyle w:val="ListBullet"/>
            </w:pPr>
            <w:r w:rsidRPr="001634C7">
              <w:t>equipment types, characteristics and technology used for skiing, the advantages and disadvantages, an</w:t>
            </w:r>
            <w:r w:rsidRPr="001634C7">
              <w:t>d factors affecting appropriate selection of equipment</w:t>
            </w:r>
          </w:p>
          <w:p w:rsidR="00000000" w:rsidRPr="001634C7" w:rsidP="001634C7">
            <w:pPr>
              <w:pStyle w:val="ListBullet"/>
            </w:pPr>
            <w:r w:rsidRPr="001634C7">
              <w:t>clothing requirements for outdoor activities and factors affecting appropriate clothing selection, such as layering and protective clothing</w:t>
            </w:r>
          </w:p>
          <w:p w:rsidR="00000000" w:rsidRPr="001634C7" w:rsidP="001634C7">
            <w:pPr>
              <w:pStyle w:val="ListBullet"/>
            </w:pPr>
            <w:r w:rsidRPr="001634C7">
              <w:t xml:space="preserve">principles of nutrition to maintain health and energy during </w:t>
            </w:r>
            <w:r w:rsidRPr="001634C7">
              <w:t>activity</w:t>
            </w:r>
          </w:p>
          <w:p w:rsidR="00000000" w:rsidRPr="001634C7" w:rsidP="001634C7">
            <w:pPr>
              <w:pStyle w:val="ListBullet"/>
            </w:pPr>
            <w:r w:rsidRPr="001634C7">
              <w:t>navigation techniques to determine location, direction and potential hazards</w:t>
            </w:r>
          </w:p>
          <w:p w:rsidR="00000000" w:rsidRPr="001634C7" w:rsidP="001634C7">
            <w:pPr>
              <w:pStyle w:val="ListBullet"/>
            </w:pPr>
            <w:r w:rsidRPr="001634C7">
              <w:t>weather and environmental information to ascertain possible conditions and their affect on the activity</w:t>
            </w:r>
          </w:p>
          <w:p w:rsidR="00000000" w:rsidRPr="001634C7" w:rsidP="001634C7">
            <w:pPr>
              <w:pStyle w:val="ListBullet"/>
            </w:pPr>
            <w:r w:rsidRPr="001634C7">
              <w:t>emergency p</w:t>
            </w:r>
            <w:r w:rsidRPr="001634C7">
              <w:t>rocedures and potential hazards relevant to the location to ensure risk minimisation to self and group.</w:t>
            </w:r>
          </w:p>
        </w:tc>
      </w:tr>
    </w:tbl>
    <w:p w:rsidR="00000000" w:rsidRPr="001634C7" w:rsidP="001634C7">
      <w:pPr>
        <w:pStyle w:val="BodyText"/>
      </w:pPr>
    </w:p>
    <w:p w:rsidR="00000000" w:rsidRPr="001634C7" w:rsidP="001634C7">
      <w:pPr>
        <w:pStyle w:val="AllowPageBreak"/>
      </w:pPr>
    </w:p>
    <w:p w:rsidR="00000000" w:rsidRPr="001634C7" w:rsidP="001634C7">
      <w:pPr>
        <w:pStyle w:val="Heading1"/>
      </w:pPr>
      <w:bookmarkStart w:id="10" w:name="O_367819"/>
      <w:bookmarkEnd w:id="10"/>
      <w:r w:rsidRPr="001634C7">
        <w:t>Evidence Guide</w:t>
      </w:r>
    </w:p>
    <w:tbl>
      <w:tblPr>
        <w:tblW w:w="9570" w:type="dxa"/>
        <w:tblLayout w:type="fixed"/>
        <w:tblCellMar>
          <w:left w:w="62" w:type="dxa"/>
          <w:right w:w="62" w:type="dxa"/>
        </w:tblCellMar>
        <w:tblLook w:val="0000"/>
      </w:tblPr>
      <w:tblGrid>
        <w:gridCol w:w="3908"/>
        <w:gridCol w:w="5662"/>
      </w:tblGrid>
      <w:tr w:rsidTr="00E57E3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t>The evidence guide provides advice on assessment and must be read in conjunction with the performance criteria, requir</w:t>
            </w:r>
            <w:r w:rsidRPr="001634C7">
              <w:t>ed skills and knowledge, range statement and the Assessment Guidelines for the Training Package.</w:t>
            </w:r>
          </w:p>
        </w:tc>
      </w:tr>
      <w:tr w:rsidTr="00E57E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p>
        </w:tc>
      </w:tr>
      <w:tr w:rsidTr="00E57E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634C7" w:rsidP="001634C7">
            <w:pPr>
              <w:pStyle w:val="BodyText"/>
            </w:pPr>
            <w:r w:rsidRPr="001634C7">
              <w:t>Evidence of the following is essential:</w:t>
            </w:r>
          </w:p>
          <w:p w:rsidR="00000000" w:rsidRPr="001634C7" w:rsidP="001634C7">
            <w:pPr>
              <w:pStyle w:val="ListBullet"/>
            </w:pPr>
            <w:r w:rsidRPr="001634C7">
              <w:t xml:space="preserve">plans equipment and supply requirements appropriate to the conditions and duration of the cross country skiing activity </w:t>
            </w:r>
          </w:p>
          <w:p w:rsidR="00000000" w:rsidRPr="001634C7" w:rsidP="001634C7">
            <w:pPr>
              <w:pStyle w:val="ListBullet"/>
            </w:pPr>
            <w:r w:rsidRPr="001634C7">
              <w:t>applies to the full range of skiing skills to a basic level of technique as defined</w:t>
            </w:r>
          </w:p>
          <w:p w:rsidR="00000000" w:rsidRPr="001634C7" w:rsidP="001634C7">
            <w:pPr>
              <w:pStyle w:val="ListBullet"/>
            </w:pPr>
            <w:r w:rsidRPr="001634C7">
              <w:t xml:space="preserve">seeks advice and feedback from leader to improve </w:t>
            </w:r>
            <w:r w:rsidRPr="001634C7">
              <w:t>skills and ensure safety of self and group</w:t>
            </w:r>
          </w:p>
          <w:p w:rsidR="00000000" w:rsidP="001634C7">
            <w:pPr>
              <w:pStyle w:val="ListBullet"/>
              <w:rPr>
                <w:lang w:val="en-NZ"/>
              </w:rPr>
            </w:pPr>
            <w:r w:rsidRPr="001634C7">
              <w:t>evaluates and reflects on own skiing performance to identify strengths, weaknesses and areas that need improvement.</w:t>
            </w:r>
          </w:p>
        </w:tc>
      </w:tr>
      <w:tr w:rsidTr="00E57E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634C7" w:rsidP="001634C7">
            <w:pPr>
              <w:pStyle w:val="BodyText"/>
            </w:pPr>
            <w:r w:rsidRPr="001634C7">
              <w:t xml:space="preserve">Assessment must ensure participation in multiple cross country skiing activities on controlled, groomed ski trails to demonstrate competency and consistency of performance. </w:t>
            </w:r>
          </w:p>
          <w:p w:rsidR="00000000" w:rsidRPr="001634C7" w:rsidP="001634C7">
            <w:pPr>
              <w:pStyle w:val="BodyText"/>
            </w:pPr>
            <w:r w:rsidRPr="001634C7">
              <w:t>Assessment must also ensure access to:</w:t>
            </w:r>
          </w:p>
          <w:p w:rsidR="00000000" w:rsidRPr="001634C7" w:rsidP="001634C7">
            <w:pPr>
              <w:pStyle w:val="ListBullet"/>
            </w:pPr>
            <w:r w:rsidRPr="001634C7">
              <w:t>resources and information to plan and prep</w:t>
            </w:r>
            <w:r w:rsidRPr="001634C7">
              <w:t>are for the cross country skiing activity</w:t>
            </w:r>
          </w:p>
          <w:p w:rsidR="00000000" w:rsidRPr="001634C7" w:rsidP="001634C7">
            <w:pPr>
              <w:pStyle w:val="ListBullet"/>
            </w:pPr>
            <w:r w:rsidRPr="001634C7">
              <w:t xml:space="preserve">a suitable outdoor location for basic cross country skiing </w:t>
            </w:r>
          </w:p>
          <w:p w:rsidR="00000000" w:rsidRPr="001634C7" w:rsidP="001634C7">
            <w:pPr>
              <w:pStyle w:val="ListBullet"/>
            </w:pPr>
            <w:r w:rsidRPr="001634C7">
              <w:t>a qualified leader or supervisor</w:t>
            </w:r>
          </w:p>
          <w:p w:rsidR="00000000" w:rsidP="001634C7">
            <w:pPr>
              <w:pStyle w:val="ListBullet"/>
              <w:rPr>
                <w:lang w:val="en-NZ"/>
              </w:rPr>
            </w:pPr>
            <w:r w:rsidRPr="001634C7">
              <w:t>cross country skiing, safety, first aid and navigation equipment.</w:t>
            </w:r>
          </w:p>
        </w:tc>
      </w:tr>
      <w:tr w:rsidTr="00E57E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634C7" w:rsidP="001634C7">
            <w:pPr>
              <w:pStyle w:val="BodyText"/>
            </w:pPr>
            <w:r w:rsidRPr="001634C7">
              <w:t>A range of assessment methods sho</w:t>
            </w:r>
            <w:r w:rsidRPr="001634C7">
              <w:t xml:space="preserve">uld be used to assess practical skills and knowledge. The following examples are appropriate for this unit: </w:t>
            </w:r>
          </w:p>
          <w:p w:rsidR="00000000" w:rsidRPr="001634C7" w:rsidP="001634C7">
            <w:pPr>
              <w:pStyle w:val="ListBullet"/>
            </w:pPr>
            <w:r w:rsidRPr="001634C7">
              <w:t>oral or written questioning to assess knowledge of cross country skiing strategies and techniques</w:t>
            </w:r>
          </w:p>
          <w:p w:rsidR="00000000" w:rsidRPr="001634C7" w:rsidP="001634C7">
            <w:pPr>
              <w:pStyle w:val="ListBullet"/>
            </w:pPr>
            <w:r w:rsidRPr="001634C7">
              <w:t>observation of safe participation and demonstrat</w:t>
            </w:r>
            <w:r w:rsidRPr="001634C7">
              <w:t>ion of cross country skiing skills, such as safe falling to minimise injuries</w:t>
            </w:r>
          </w:p>
          <w:p w:rsidR="00000000" w:rsidRPr="001634C7" w:rsidP="001634C7">
            <w:pPr>
              <w:pStyle w:val="ListBullet"/>
            </w:pPr>
            <w:r w:rsidRPr="001634C7">
              <w:t>third-party reports from a supervisor detailing performance.</w:t>
            </w:r>
          </w:p>
          <w:p w:rsidR="00000000" w:rsidRPr="001634C7" w:rsidP="001634C7">
            <w:pPr>
              <w:pStyle w:val="BodyText"/>
            </w:pPr>
            <w:r w:rsidRPr="001634C7">
              <w:t>Holistic assessment with other units relevant to the industry sector, workplace and job role is recommended, for exam</w:t>
            </w:r>
            <w:r w:rsidRPr="001634C7">
              <w:t>ple:</w:t>
            </w:r>
          </w:p>
          <w:p w:rsidR="00000000" w:rsidRPr="001634C7" w:rsidP="001634C7">
            <w:pPr>
              <w:pStyle w:val="ListBullet"/>
            </w:pPr>
            <w:r w:rsidRPr="001634C7">
              <w:t>SISONAV201A Navigate in tracked or easy untracked areas.</w:t>
            </w:r>
          </w:p>
        </w:tc>
      </w:tr>
    </w:tbl>
    <w:p w:rsidR="00000000" w:rsidRPr="001634C7" w:rsidP="001634C7">
      <w:pPr>
        <w:pStyle w:val="BodyText"/>
      </w:pPr>
    </w:p>
    <w:p w:rsidR="00000000" w:rsidRPr="001634C7" w:rsidP="001634C7">
      <w:pPr>
        <w:pStyle w:val="AllowPageBreak"/>
      </w:pPr>
    </w:p>
    <w:p w:rsidR="00000000" w:rsidRPr="001634C7" w:rsidP="001634C7">
      <w:pPr>
        <w:pStyle w:val="Heading1"/>
      </w:pPr>
      <w:bookmarkStart w:id="11" w:name="O_367814"/>
      <w:bookmarkEnd w:id="11"/>
      <w:r w:rsidRPr="001634C7">
        <w:t>Range Statement</w:t>
      </w:r>
    </w:p>
    <w:tbl>
      <w:tblPr>
        <w:tblW w:w="0" w:type="auto"/>
        <w:tblLayout w:type="fixed"/>
        <w:tblCellMar>
          <w:left w:w="62" w:type="dxa"/>
          <w:right w:w="62" w:type="dxa"/>
        </w:tblCellMar>
        <w:tblLook w:val="0000"/>
      </w:tblPr>
      <w:tblGrid>
        <w:gridCol w:w="3508"/>
        <w:gridCol w:w="5014"/>
      </w:tblGrid>
      <w:tr w:rsidTr="00E57E3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t xml:space="preserve">The range statement relates to the unit of competency as a whole. It allows for different work environments and situations that may affect </w:t>
            </w:r>
            <w:r w:rsidRPr="001634C7">
              <w:t>performance. Bold italicised wording, if used in the performance criteria, is detailed below. Essential operating conditions that may be present with training and assessment (depending on the work situation, needs of the candidate, accessibility of the ite</w:t>
            </w:r>
            <w:r w:rsidRPr="001634C7">
              <w:t>m, and local industry and regional contexts) may also be included.</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Food and water requirements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menu planning and preparation</w:t>
            </w:r>
          </w:p>
          <w:p w:rsidR="00000000" w:rsidP="001634C7">
            <w:pPr>
              <w:pStyle w:val="ListBullet"/>
              <w:rPr>
                <w:lang w:val="en-NZ"/>
              </w:rPr>
            </w:pPr>
            <w:r w:rsidRPr="001634C7">
              <w:t>range of foods.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Principles of nutrition</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food groups</w:t>
            </w:r>
          </w:p>
          <w:p w:rsidR="00000000" w:rsidRPr="001634C7" w:rsidP="001634C7">
            <w:pPr>
              <w:pStyle w:val="ListBullet"/>
            </w:pPr>
            <w:r w:rsidRPr="001634C7">
              <w:t>dietary guidelines</w:t>
            </w:r>
          </w:p>
          <w:p w:rsidR="00000000" w:rsidP="001634C7">
            <w:pPr>
              <w:pStyle w:val="ListBullet"/>
              <w:rPr>
                <w:lang w:val="en-NZ"/>
              </w:rPr>
            </w:pPr>
            <w:r w:rsidRPr="001634C7">
              <w:t>individual food requireme</w:t>
            </w:r>
            <w:r w:rsidRPr="001634C7">
              <w:t>nts and allergies.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Hazards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poor visibility</w:t>
            </w:r>
          </w:p>
          <w:p w:rsidR="00000000" w:rsidRPr="001634C7" w:rsidP="001634C7">
            <w:pPr>
              <w:pStyle w:val="ListBullet"/>
            </w:pPr>
            <w:r w:rsidRPr="001634C7">
              <w:t>temperature extremes</w:t>
            </w:r>
          </w:p>
          <w:p w:rsidR="00000000" w:rsidRPr="001634C7" w:rsidP="001634C7">
            <w:pPr>
              <w:pStyle w:val="ListBullet"/>
            </w:pPr>
            <w:r w:rsidRPr="001634C7">
              <w:t>difficult snow conditions</w:t>
            </w:r>
          </w:p>
          <w:p w:rsidR="00000000" w:rsidRPr="001634C7" w:rsidP="001634C7">
            <w:pPr>
              <w:pStyle w:val="ListBullet"/>
            </w:pPr>
            <w:r w:rsidRPr="001634C7">
              <w:t>dense vegetation</w:t>
            </w:r>
          </w:p>
          <w:p w:rsidR="00000000" w:rsidP="001634C7">
            <w:pPr>
              <w:pStyle w:val="ListBullet"/>
              <w:rPr>
                <w:lang w:val="en-NZ"/>
              </w:rPr>
            </w:pPr>
            <w:r w:rsidRPr="001634C7">
              <w:t>group management hazards.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Relevant sources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 xml:space="preserve">ski patrol </w:t>
            </w:r>
          </w:p>
          <w:p w:rsidR="00000000" w:rsidRPr="001634C7" w:rsidP="001634C7">
            <w:pPr>
              <w:pStyle w:val="ListBullet"/>
            </w:pPr>
            <w:r w:rsidRPr="001634C7">
              <w:t>Bureau of Meteorology</w:t>
            </w:r>
          </w:p>
          <w:p w:rsidR="00000000" w:rsidRPr="001634C7" w:rsidP="001634C7">
            <w:pPr>
              <w:pStyle w:val="ListBullet"/>
            </w:pPr>
            <w:r w:rsidRPr="001634C7">
              <w:t>media</w:t>
            </w:r>
          </w:p>
          <w:p w:rsidR="00000000" w:rsidRPr="001634C7" w:rsidP="001634C7">
            <w:pPr>
              <w:pStyle w:val="ListBullet"/>
            </w:pPr>
            <w:r w:rsidRPr="001634C7">
              <w:t>land managers or agencies</w:t>
            </w:r>
          </w:p>
          <w:p w:rsidR="00000000" w:rsidP="001634C7">
            <w:pPr>
              <w:pStyle w:val="ListBullet"/>
              <w:rPr>
                <w:lang w:val="en-NZ"/>
              </w:rPr>
            </w:pPr>
            <w:r w:rsidRPr="001634C7">
              <w:t>local knowledge.</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Weather and environmental information</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satellite images</w:t>
            </w:r>
          </w:p>
          <w:p w:rsidR="00000000" w:rsidRPr="001634C7" w:rsidP="001634C7">
            <w:pPr>
              <w:pStyle w:val="ListBullet"/>
            </w:pPr>
            <w:r w:rsidRPr="001634C7">
              <w:t>daily and weekly forecasts</w:t>
            </w:r>
          </w:p>
          <w:p w:rsidR="00000000" w:rsidRPr="001634C7" w:rsidP="001634C7">
            <w:pPr>
              <w:pStyle w:val="ListBullet"/>
            </w:pPr>
            <w:r w:rsidRPr="001634C7">
              <w:t>maximum and minimum temperatures</w:t>
            </w:r>
          </w:p>
          <w:p w:rsidR="00000000" w:rsidRPr="001634C7" w:rsidP="001634C7">
            <w:pPr>
              <w:pStyle w:val="ListBullet"/>
            </w:pPr>
            <w:r w:rsidRPr="001634C7">
              <w:t>weather warnings</w:t>
            </w:r>
          </w:p>
          <w:p w:rsidR="00000000" w:rsidRPr="001634C7" w:rsidP="001634C7">
            <w:pPr>
              <w:pStyle w:val="ListBullet"/>
            </w:pPr>
            <w:r w:rsidRPr="001634C7">
              <w:t>river heights</w:t>
            </w:r>
          </w:p>
          <w:p w:rsidR="00000000" w:rsidP="001634C7">
            <w:pPr>
              <w:pStyle w:val="ListBullet"/>
              <w:rPr>
                <w:lang w:val="en-NZ"/>
              </w:rPr>
            </w:pPr>
            <w:r w:rsidRPr="001634C7">
              <w:t>synoptic charts.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Contextual issues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weather conditions, including times</w:t>
            </w:r>
          </w:p>
          <w:p w:rsidR="00000000" w:rsidRPr="001634C7" w:rsidP="001634C7">
            <w:pPr>
              <w:pStyle w:val="ListBullet"/>
            </w:pPr>
            <w:r w:rsidRPr="001634C7">
              <w:t>season</w:t>
            </w:r>
          </w:p>
          <w:p w:rsidR="00000000" w:rsidRPr="001634C7" w:rsidP="001634C7">
            <w:pPr>
              <w:pStyle w:val="ListBullet"/>
            </w:pPr>
            <w:r w:rsidRPr="001634C7">
              <w:t>transport</w:t>
            </w:r>
          </w:p>
          <w:p w:rsidR="00000000" w:rsidRPr="001634C7" w:rsidP="001634C7">
            <w:pPr>
              <w:pStyle w:val="ListBullet"/>
            </w:pPr>
            <w:r w:rsidRPr="001634C7">
              <w:t>location</w:t>
            </w:r>
          </w:p>
          <w:p w:rsidR="00000000" w:rsidRPr="001634C7" w:rsidP="001634C7">
            <w:pPr>
              <w:pStyle w:val="ListBullet"/>
            </w:pPr>
            <w:r w:rsidRPr="001634C7">
              <w:t>trip distance and duration</w:t>
            </w:r>
          </w:p>
          <w:p w:rsidR="00000000" w:rsidRPr="001634C7" w:rsidP="001634C7">
            <w:pPr>
              <w:pStyle w:val="ListBullet"/>
            </w:pPr>
            <w:r w:rsidRPr="001634C7">
              <w:t>group objectives</w:t>
            </w:r>
          </w:p>
          <w:p w:rsidR="00000000" w:rsidP="001634C7">
            <w:pPr>
              <w:pStyle w:val="ListBullet"/>
              <w:rPr>
                <w:lang w:val="en-NZ"/>
              </w:rPr>
            </w:pPr>
            <w:r w:rsidRPr="001634C7">
              <w:t>group size.</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Relevant legislation</w:t>
            </w:r>
            <w:r w:rsidRPr="001634C7">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occupational health and safety</w:t>
            </w:r>
          </w:p>
          <w:p w:rsidR="00000000" w:rsidRPr="001634C7" w:rsidP="001634C7">
            <w:pPr>
              <w:pStyle w:val="ListBullet"/>
            </w:pPr>
            <w:r w:rsidRPr="001634C7">
              <w:t>permits or permission for access</w:t>
            </w:r>
          </w:p>
          <w:p w:rsidR="00000000" w:rsidP="001634C7">
            <w:pPr>
              <w:pStyle w:val="ListBullet"/>
              <w:rPr>
                <w:lang w:val="en-NZ"/>
              </w:rPr>
            </w:pPr>
            <w:r w:rsidRPr="001634C7">
              <w:t>environmental regulations.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Organisational policies and procedures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occupational health and safety</w:t>
            </w:r>
          </w:p>
          <w:p w:rsidR="00000000" w:rsidRPr="001634C7" w:rsidP="001634C7">
            <w:pPr>
              <w:pStyle w:val="ListBullet"/>
            </w:pPr>
            <w:r w:rsidRPr="001634C7">
              <w:t>use and maintenance of equipment</w:t>
            </w:r>
          </w:p>
          <w:p w:rsidR="00000000" w:rsidRPr="001634C7" w:rsidP="001634C7">
            <w:pPr>
              <w:pStyle w:val="ListBullet"/>
            </w:pPr>
            <w:r w:rsidRPr="001634C7">
              <w:t>communication protocols</w:t>
            </w:r>
          </w:p>
          <w:p w:rsidR="00000000" w:rsidRPr="001634C7" w:rsidP="001634C7">
            <w:pPr>
              <w:pStyle w:val="ListBullet"/>
            </w:pPr>
            <w:r w:rsidRPr="001634C7">
              <w:t>emergency procedures</w:t>
            </w:r>
          </w:p>
          <w:p w:rsidR="00000000" w:rsidRPr="001634C7" w:rsidP="001634C7">
            <w:pPr>
              <w:pStyle w:val="ListBullet"/>
            </w:pPr>
            <w:r w:rsidRPr="001634C7">
              <w:t>alpine responsibility code</w:t>
            </w:r>
          </w:p>
          <w:p w:rsidR="00000000" w:rsidP="001634C7">
            <w:pPr>
              <w:pStyle w:val="ListBullet"/>
              <w:rPr>
                <w:lang w:val="en-NZ"/>
              </w:rPr>
            </w:pPr>
            <w:r w:rsidRPr="001634C7">
              <w:t>code of ethics.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Equipment</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cross country skis</w:t>
            </w:r>
          </w:p>
          <w:p w:rsidR="00000000" w:rsidRPr="001634C7" w:rsidP="001634C7">
            <w:pPr>
              <w:pStyle w:val="ListBullet"/>
            </w:pPr>
            <w:r w:rsidRPr="001634C7">
              <w:t>poles</w:t>
            </w:r>
          </w:p>
          <w:p w:rsidR="00000000" w:rsidRPr="001634C7" w:rsidP="001634C7">
            <w:pPr>
              <w:pStyle w:val="ListBullet"/>
            </w:pPr>
            <w:r w:rsidRPr="001634C7">
              <w:t>ski boots</w:t>
            </w:r>
          </w:p>
          <w:p w:rsidR="00000000" w:rsidRPr="001634C7" w:rsidP="001634C7">
            <w:pPr>
              <w:pStyle w:val="ListBullet"/>
            </w:pPr>
            <w:r w:rsidRPr="001634C7">
              <w:t>ski bindings</w:t>
            </w:r>
          </w:p>
          <w:p w:rsidR="00000000" w:rsidRPr="001634C7" w:rsidP="001634C7">
            <w:pPr>
              <w:pStyle w:val="ListBullet"/>
            </w:pPr>
            <w:r w:rsidRPr="001634C7">
              <w:t>personal clothing</w:t>
            </w:r>
          </w:p>
          <w:p w:rsidR="00000000" w:rsidRPr="001634C7" w:rsidP="001634C7">
            <w:pPr>
              <w:pStyle w:val="ListBullet"/>
            </w:pPr>
            <w:r w:rsidRPr="001634C7">
              <w:t>sunglasses or goggles</w:t>
            </w:r>
          </w:p>
          <w:p w:rsidR="00000000" w:rsidRPr="001634C7" w:rsidP="001634C7">
            <w:pPr>
              <w:pStyle w:val="ListBullet"/>
            </w:pPr>
            <w:r w:rsidRPr="001634C7">
              <w:t>safety and first aid equipment</w:t>
            </w:r>
          </w:p>
          <w:p w:rsidR="00000000" w:rsidP="001634C7">
            <w:pPr>
              <w:pStyle w:val="ListBullet"/>
              <w:rPr>
                <w:lang w:val="en-NZ"/>
              </w:rPr>
            </w:pPr>
            <w:r w:rsidRPr="001634C7">
              <w:t xml:space="preserve">navigation equipment. </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Skiing skills</w:t>
            </w:r>
            <w:r w:rsidRPr="001634C7">
              <w:t xml:space="preserve"> must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basic diagonal stridesnow plough glide and brake</w:t>
            </w:r>
          </w:p>
          <w:p w:rsidR="00000000" w:rsidRPr="001634C7" w:rsidP="001634C7">
            <w:pPr>
              <w:pStyle w:val="ListBullet"/>
            </w:pPr>
            <w:r w:rsidRPr="001634C7">
              <w:t>snow plough turn</w:t>
            </w:r>
          </w:p>
          <w:p w:rsidR="00000000" w:rsidRPr="001634C7" w:rsidP="001634C7">
            <w:pPr>
              <w:pStyle w:val="ListBullet"/>
            </w:pPr>
            <w:r w:rsidRPr="001634C7">
              <w:t xml:space="preserve">side step </w:t>
            </w:r>
          </w:p>
          <w:p w:rsidR="00000000" w:rsidRPr="001634C7" w:rsidP="001634C7">
            <w:pPr>
              <w:pStyle w:val="ListBullet"/>
            </w:pPr>
            <w:r w:rsidRPr="001634C7">
              <w:t>herringbone climbing</w:t>
            </w:r>
          </w:p>
          <w:p w:rsidR="00000000" w:rsidRPr="001634C7" w:rsidP="001634C7">
            <w:pPr>
              <w:pStyle w:val="ListBullet"/>
            </w:pPr>
            <w:r w:rsidRPr="001634C7">
              <w:t>kick turn</w:t>
            </w:r>
          </w:p>
          <w:p w:rsidR="00000000" w:rsidRPr="001634C7" w:rsidP="001634C7">
            <w:pPr>
              <w:pStyle w:val="ListBullet"/>
            </w:pPr>
            <w:r w:rsidRPr="001634C7">
              <w:t>downhill run</w:t>
            </w:r>
          </w:p>
          <w:p w:rsidR="00000000" w:rsidRPr="001634C7" w:rsidP="001634C7">
            <w:pPr>
              <w:pStyle w:val="ListBullet"/>
            </w:pPr>
            <w:r w:rsidRPr="001634C7">
              <w:t>traverse downhill</w:t>
            </w:r>
          </w:p>
          <w:p w:rsidR="00000000" w:rsidRPr="001634C7" w:rsidP="001634C7">
            <w:pPr>
              <w:pStyle w:val="ListBullet"/>
            </w:pPr>
            <w:r w:rsidRPr="001634C7">
              <w:t>safe falling and recovery</w:t>
            </w:r>
          </w:p>
          <w:p w:rsidR="00000000" w:rsidRPr="001634C7" w:rsidP="001634C7">
            <w:pPr>
              <w:pStyle w:val="ListBullet"/>
            </w:pPr>
            <w:r w:rsidRPr="001634C7">
              <w:t>basic skate</w:t>
            </w:r>
          </w:p>
          <w:p w:rsidR="00000000" w:rsidP="001634C7">
            <w:pPr>
              <w:pStyle w:val="ListBullet"/>
              <w:rPr>
                <w:lang w:val="en-NZ"/>
              </w:rPr>
            </w:pPr>
            <w:r w:rsidRPr="001634C7">
              <w:t>basic double poling.</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Terrain</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gentle to moderate</w:t>
            </w:r>
          </w:p>
          <w:p w:rsidR="00000000" w:rsidRPr="001634C7" w:rsidP="001634C7">
            <w:pPr>
              <w:pStyle w:val="ListBullet"/>
            </w:pPr>
            <w:r w:rsidRPr="001634C7">
              <w:t xml:space="preserve">controlled </w:t>
            </w:r>
          </w:p>
          <w:p w:rsidR="00000000" w:rsidRPr="001634C7" w:rsidP="001634C7">
            <w:pPr>
              <w:pStyle w:val="ListBullet"/>
            </w:pPr>
            <w:r w:rsidRPr="001634C7">
              <w:t xml:space="preserve">groomed ski trails </w:t>
            </w:r>
          </w:p>
          <w:p w:rsidR="00000000" w:rsidP="001634C7">
            <w:pPr>
              <w:pStyle w:val="ListBullet"/>
              <w:rPr>
                <w:lang w:val="en-NZ"/>
              </w:rPr>
            </w:pPr>
            <w:r w:rsidRPr="001634C7">
              <w:t>near to resorts.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Technique</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edging</w:t>
            </w:r>
          </w:p>
          <w:p w:rsidR="00000000" w:rsidRPr="001634C7" w:rsidP="001634C7">
            <w:pPr>
              <w:pStyle w:val="ListBullet"/>
            </w:pPr>
            <w:r w:rsidRPr="001634C7">
              <w:t>degree of glide</w:t>
            </w:r>
          </w:p>
          <w:p w:rsidR="00000000" w:rsidRPr="001634C7" w:rsidP="001634C7">
            <w:pPr>
              <w:pStyle w:val="ListBullet"/>
            </w:pPr>
            <w:r w:rsidRPr="001634C7">
              <w:t>pole position</w:t>
            </w:r>
          </w:p>
          <w:p w:rsidR="00000000" w:rsidRPr="001634C7" w:rsidP="001634C7">
            <w:pPr>
              <w:pStyle w:val="ListBullet"/>
            </w:pPr>
            <w:r w:rsidRPr="001634C7">
              <w:t>hand and arm position</w:t>
            </w:r>
          </w:p>
          <w:p w:rsidR="00000000" w:rsidRPr="001634C7" w:rsidP="001634C7">
            <w:pPr>
              <w:pStyle w:val="ListBullet"/>
            </w:pPr>
            <w:r w:rsidRPr="001634C7">
              <w:t>body position</w:t>
            </w:r>
          </w:p>
          <w:p w:rsidR="00000000" w:rsidRPr="001634C7" w:rsidP="001634C7">
            <w:pPr>
              <w:pStyle w:val="ListBullet"/>
            </w:pPr>
            <w:r w:rsidRPr="001634C7">
              <w:t>knee flex</w:t>
            </w:r>
          </w:p>
          <w:p w:rsidR="00000000" w:rsidRPr="001634C7" w:rsidP="001634C7">
            <w:pPr>
              <w:pStyle w:val="ListBullet"/>
            </w:pPr>
            <w:r w:rsidRPr="001634C7">
              <w:t>position of skis with respect to each other</w:t>
            </w:r>
          </w:p>
          <w:p w:rsidR="00000000" w:rsidRPr="001634C7" w:rsidP="001634C7">
            <w:pPr>
              <w:pStyle w:val="ListBullet"/>
            </w:pPr>
            <w:r w:rsidRPr="001634C7">
              <w:t>weight transfer</w:t>
            </w:r>
          </w:p>
          <w:p w:rsidR="00000000" w:rsidP="001634C7">
            <w:pPr>
              <w:pStyle w:val="ListBullet"/>
              <w:rPr>
                <w:lang w:val="en-NZ"/>
              </w:rPr>
            </w:pPr>
            <w:r w:rsidRPr="001634C7">
              <w:t>synchronisation of movement.</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Risks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hypothermia</w:t>
            </w:r>
          </w:p>
          <w:p w:rsidR="00000000" w:rsidRPr="001634C7" w:rsidP="001634C7">
            <w:pPr>
              <w:pStyle w:val="ListBullet"/>
            </w:pPr>
            <w:r w:rsidRPr="001634C7">
              <w:t>heat exhaustion</w:t>
            </w:r>
          </w:p>
          <w:p w:rsidR="00000000" w:rsidRPr="001634C7" w:rsidP="001634C7">
            <w:pPr>
              <w:pStyle w:val="ListBullet"/>
            </w:pPr>
            <w:r w:rsidRPr="001634C7">
              <w:t xml:space="preserve">injuries </w:t>
            </w:r>
          </w:p>
          <w:p w:rsidR="00000000" w:rsidRPr="001634C7" w:rsidP="001634C7">
            <w:pPr>
              <w:pStyle w:val="ListBullet"/>
            </w:pPr>
            <w:r w:rsidRPr="001634C7">
              <w:t>exhaustion</w:t>
            </w:r>
          </w:p>
          <w:p w:rsidR="00000000" w:rsidRPr="001634C7" w:rsidP="001634C7">
            <w:pPr>
              <w:pStyle w:val="ListBullet"/>
            </w:pPr>
            <w:r w:rsidRPr="001634C7">
              <w:t>lost party or party member</w:t>
            </w:r>
          </w:p>
          <w:p w:rsidR="00000000" w:rsidP="001634C7">
            <w:pPr>
              <w:pStyle w:val="ListBullet"/>
              <w:rPr>
                <w:lang w:val="en-NZ"/>
              </w:rPr>
            </w:pPr>
            <w:r w:rsidRPr="001634C7">
              <w:t>equipment misuse.</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Safety of others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speed</w:t>
            </w:r>
          </w:p>
          <w:p w:rsidR="00000000" w:rsidP="001634C7">
            <w:pPr>
              <w:pStyle w:val="ListBullet"/>
              <w:rPr>
                <w:lang w:val="en-NZ"/>
              </w:rPr>
            </w:pPr>
            <w:r w:rsidRPr="001634C7">
              <w:t>distance from other skiers.</w:t>
            </w:r>
          </w:p>
        </w:tc>
      </w:tr>
      <w:tr w:rsidTr="00E57E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634C7">
            <w:pPr>
              <w:pStyle w:val="BodyText"/>
              <w:rPr>
                <w:lang w:val="en-NZ"/>
              </w:rPr>
            </w:pPr>
            <w:r w:rsidRPr="001634C7">
              <w:rPr>
                <w:rStyle w:val="BoldandItalics"/>
              </w:rPr>
              <w:t>Relevant aspects</w:t>
            </w:r>
            <w:r w:rsidRPr="001634C7">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1634C7" w:rsidP="001634C7">
            <w:pPr>
              <w:pStyle w:val="ListBullet"/>
            </w:pPr>
            <w:r w:rsidRPr="001634C7">
              <w:t>objectives</w:t>
            </w:r>
          </w:p>
          <w:p w:rsidR="00000000" w:rsidRPr="001634C7" w:rsidP="001634C7">
            <w:pPr>
              <w:pStyle w:val="ListBullet"/>
            </w:pPr>
            <w:r w:rsidRPr="001634C7">
              <w:t>planning process</w:t>
            </w:r>
          </w:p>
          <w:p w:rsidR="00000000" w:rsidRPr="001634C7" w:rsidP="001634C7">
            <w:pPr>
              <w:pStyle w:val="ListBullet"/>
            </w:pPr>
            <w:r w:rsidRPr="001634C7">
              <w:t>activity site</w:t>
            </w:r>
          </w:p>
          <w:p w:rsidR="00000000" w:rsidRPr="001634C7" w:rsidP="001634C7">
            <w:pPr>
              <w:pStyle w:val="ListBullet"/>
            </w:pPr>
            <w:r w:rsidRPr="001634C7">
              <w:t>weather</w:t>
            </w:r>
          </w:p>
          <w:p w:rsidR="00000000" w:rsidRPr="001634C7" w:rsidP="001634C7">
            <w:pPr>
              <w:pStyle w:val="ListBullet"/>
            </w:pPr>
            <w:r w:rsidRPr="001634C7">
              <w:t>equipment selection</w:t>
            </w:r>
          </w:p>
          <w:p w:rsidR="00000000" w:rsidRPr="001634C7" w:rsidP="001634C7">
            <w:pPr>
              <w:pStyle w:val="ListBullet"/>
            </w:pPr>
            <w:r w:rsidRPr="001634C7">
              <w:t>clothing selection</w:t>
            </w:r>
          </w:p>
          <w:p w:rsidR="00000000" w:rsidRPr="001634C7" w:rsidP="001634C7">
            <w:pPr>
              <w:pStyle w:val="ListBullet"/>
            </w:pPr>
            <w:r w:rsidRPr="001634C7">
              <w:t>food selection.</w:t>
            </w:r>
          </w:p>
        </w:tc>
      </w:tr>
    </w:tbl>
    <w:p w:rsidR="00000000" w:rsidRPr="001634C7" w:rsidP="001634C7">
      <w:pPr>
        <w:pStyle w:val="BodyText"/>
      </w:pPr>
    </w:p>
    <w:p w:rsidR="00000000" w:rsidRPr="001634C7" w:rsidP="001634C7">
      <w:pPr>
        <w:pStyle w:val="AllowPageBreak"/>
      </w:pPr>
    </w:p>
    <w:p w:rsidR="00000000" w:rsidRPr="001634C7" w:rsidP="001634C7">
      <w:pPr>
        <w:pStyle w:val="Heading1"/>
      </w:pPr>
      <w:bookmarkStart w:id="12" w:name="O_367811"/>
      <w:bookmarkEnd w:id="12"/>
      <w:r w:rsidRPr="001634C7">
        <w:t>Unit Sector(s)</w:t>
      </w:r>
    </w:p>
    <w:p w:rsidR="00000000" w:rsidRPr="001634C7" w:rsidP="001634C7">
      <w:pPr>
        <w:pStyle w:val="BodyText"/>
      </w:pPr>
      <w:r w:rsidRPr="001634C7">
        <w:t>Outdoor Recreation</w:t>
      </w:r>
    </w:p>
    <w:p w:rsidR="00000000" w:rsidRPr="001634C7" w:rsidP="001634C7">
      <w:pPr>
        <w:pStyle w:val="AllowPageBreak"/>
      </w:pPr>
    </w:p>
    <w:p w:rsidR="00000000" w:rsidRPr="001634C7" w:rsidP="001634C7">
      <w:pPr>
        <w:pStyle w:val="Heading1"/>
      </w:pPr>
      <w:bookmarkStart w:id="13" w:name="O_390081"/>
      <w:bookmarkEnd w:id="13"/>
      <w:r w:rsidRPr="001634C7">
        <w:t>Competency Field</w:t>
      </w:r>
    </w:p>
    <w:p w:rsidR="00000000" w:rsidRPr="001634C7" w:rsidP="001634C7">
      <w:pPr>
        <w:pStyle w:val="BodyText"/>
      </w:pPr>
      <w:r w:rsidRPr="001634C7">
        <w:t>Skiing - Ski Touring</w:t>
      </w:r>
    </w:p>
    <w:p w:rsidR="00000000" w:rsidRPr="001634C7" w:rsidP="001634C7"/>
    <w:sectPr w:rsidSect="00163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E31" w:rsidP="00E57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31" w:rsidP="00163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7E31" w:rsidP="001634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7E31" w:rsidP="001634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E31" w:rsidP="00E57E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31" w:rsidP="001634C7">
    <w:pPr>
      <w:pStyle w:val="Header"/>
      <w:framePr w:wrap="around"/>
    </w:pPr>
    <w:r>
      <w:fldChar w:fldCharType="begin"/>
    </w:r>
    <w:r>
      <w:instrText xml:space="preserve"> TITLE   \* MERGEFORMAT </w:instrText>
    </w:r>
    <w:r>
      <w:fldChar w:fldCharType="separate"/>
    </w:r>
    <w:r>
      <w:t>SISOSKT201A Demonstrate basic cross country skiing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7E31" w:rsidP="001634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0C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142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4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4C7"/>
    <w:pPr>
      <w:spacing w:before="360" w:after="60"/>
      <w:outlineLvl w:val="0"/>
    </w:pPr>
    <w:rPr>
      <w:sz w:val="32"/>
    </w:rPr>
  </w:style>
  <w:style w:type="paragraph" w:styleId="Heading2">
    <w:name w:val="heading 2"/>
    <w:basedOn w:val="HeadingBase"/>
    <w:next w:val="BodyText"/>
    <w:link w:val="Heading2Char"/>
    <w:qFormat/>
    <w:rsid w:val="001634C7"/>
    <w:pPr>
      <w:keepLines/>
      <w:spacing w:before="240" w:after="120"/>
      <w:outlineLvl w:val="1"/>
    </w:pPr>
    <w:rPr>
      <w:sz w:val="28"/>
      <w:szCs w:val="40"/>
    </w:rPr>
  </w:style>
  <w:style w:type="paragraph" w:styleId="Heading3">
    <w:name w:val="heading 3"/>
    <w:basedOn w:val="HeadingBase"/>
    <w:next w:val="BodyText"/>
    <w:link w:val="Heading3Char"/>
    <w:qFormat/>
    <w:rsid w:val="001634C7"/>
    <w:pPr>
      <w:spacing w:before="180" w:after="120"/>
      <w:outlineLvl w:val="2"/>
    </w:pPr>
    <w:rPr>
      <w:spacing w:val="-10"/>
      <w:kern w:val="32"/>
    </w:rPr>
  </w:style>
  <w:style w:type="paragraph" w:styleId="Heading4">
    <w:name w:val="heading 4"/>
    <w:basedOn w:val="HeadingBase"/>
    <w:next w:val="BodyText"/>
    <w:link w:val="Heading4Char"/>
    <w:qFormat/>
    <w:rsid w:val="001634C7"/>
    <w:pPr>
      <w:spacing w:before="160" w:after="120"/>
      <w:outlineLvl w:val="3"/>
    </w:pPr>
    <w:rPr>
      <w:sz w:val="22"/>
    </w:rPr>
  </w:style>
  <w:style w:type="paragraph" w:styleId="Heading5">
    <w:name w:val="heading 5"/>
    <w:basedOn w:val="HeadingBase"/>
    <w:next w:val="Normal"/>
    <w:link w:val="Heading5Char"/>
    <w:qFormat/>
    <w:rsid w:val="001634C7"/>
    <w:pPr>
      <w:spacing w:before="80"/>
      <w:outlineLvl w:val="4"/>
    </w:pPr>
    <w:rPr>
      <w:color w:val="918585"/>
      <w:sz w:val="20"/>
    </w:rPr>
  </w:style>
  <w:style w:type="paragraph" w:styleId="Heading6">
    <w:name w:val="heading 6"/>
    <w:basedOn w:val="HeadingBase"/>
    <w:next w:val="Normal"/>
    <w:link w:val="Heading6Char"/>
    <w:qFormat/>
    <w:rsid w:val="001634C7"/>
    <w:pPr>
      <w:spacing w:before="60"/>
      <w:outlineLvl w:val="5"/>
    </w:pPr>
    <w:rPr>
      <w:color w:val="918585"/>
      <w:sz w:val="20"/>
    </w:rPr>
  </w:style>
  <w:style w:type="paragraph" w:styleId="Heading7">
    <w:name w:val="heading 7"/>
    <w:basedOn w:val="Normal"/>
    <w:next w:val="Normal"/>
    <w:link w:val="Heading7Char"/>
    <w:qFormat/>
    <w:rsid w:val="001634C7"/>
    <w:pPr>
      <w:ind w:left="720"/>
      <w:outlineLvl w:val="6"/>
    </w:pPr>
    <w:rPr>
      <w:i/>
    </w:rPr>
  </w:style>
  <w:style w:type="paragraph" w:styleId="Heading8">
    <w:name w:val="heading 8"/>
    <w:basedOn w:val="Normal"/>
    <w:next w:val="Normal"/>
    <w:link w:val="Heading8Char"/>
    <w:qFormat/>
    <w:rsid w:val="001634C7"/>
    <w:pPr>
      <w:ind w:left="720"/>
      <w:outlineLvl w:val="7"/>
    </w:pPr>
    <w:rPr>
      <w:i/>
    </w:rPr>
  </w:style>
  <w:style w:type="paragraph" w:styleId="Heading9">
    <w:name w:val="heading 9"/>
    <w:basedOn w:val="Normal"/>
    <w:next w:val="Normal"/>
    <w:link w:val="Heading9Char"/>
    <w:qFormat/>
    <w:rsid w:val="001634C7"/>
    <w:pPr>
      <w:ind w:left="720"/>
      <w:outlineLvl w:val="8"/>
    </w:pPr>
    <w:rPr>
      <w:i/>
    </w:rPr>
  </w:style>
  <w:style w:type="character" w:default="1" w:styleId="DefaultParagraphFont">
    <w:name w:val="Default Paragraph Font"/>
    <w:uiPriority w:val="1"/>
    <w:unhideWhenUsed/>
    <w:rsid w:val="00163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4C7"/>
  </w:style>
  <w:style w:type="character" w:customStyle="1" w:styleId="Heading1Char">
    <w:name w:val="Heading 1 Char"/>
    <w:link w:val="Heading1"/>
    <w:rsid w:val="001634C7"/>
    <w:rPr>
      <w:rFonts w:ascii="Times New Roman" w:eastAsia="Times New Roman" w:hAnsi="Times New Roman" w:cs="Times New Roman"/>
      <w:b/>
      <w:sz w:val="32"/>
      <w:szCs w:val="20"/>
      <w:lang w:eastAsia="en-US"/>
    </w:rPr>
  </w:style>
  <w:style w:type="paragraph" w:styleId="BodyText">
    <w:name w:val="Body Text"/>
    <w:basedOn w:val="Normal"/>
    <w:link w:val="BodyTextChar"/>
    <w:rsid w:val="001634C7"/>
    <w:pPr>
      <w:spacing w:before="120" w:after="120"/>
      <w:contextualSpacing/>
    </w:pPr>
    <w:rPr>
      <w:rFonts w:ascii="Times New Roman" w:hAnsi="Times New Roman"/>
      <w:sz w:val="24"/>
      <w:szCs w:val="22"/>
    </w:rPr>
  </w:style>
  <w:style w:type="character" w:customStyle="1" w:styleId="BodyTextChar">
    <w:name w:val="Body Text Char"/>
    <w:link w:val="BodyText"/>
    <w:rsid w:val="001634C7"/>
    <w:rPr>
      <w:rFonts w:ascii="Times New Roman" w:eastAsia="Times New Roman" w:hAnsi="Times New Roman" w:cs="Times New Roman"/>
      <w:sz w:val="24"/>
      <w:lang w:val="en-US" w:eastAsia="en-US"/>
    </w:rPr>
  </w:style>
  <w:style w:type="paragraph" w:styleId="Footer">
    <w:name w:val="footer"/>
    <w:basedOn w:val="Normal"/>
    <w:link w:val="FooterChar"/>
    <w:rsid w:val="00163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34C7"/>
    <w:rPr>
      <w:rFonts w:ascii="Times New Roman" w:eastAsia="Times New Roman" w:hAnsi="Times New Roman" w:cs="Times New Roman"/>
      <w:sz w:val="16"/>
      <w:lang w:val="en-US" w:eastAsia="en-US"/>
    </w:rPr>
  </w:style>
  <w:style w:type="paragraph" w:styleId="List">
    <w:name w:val="List"/>
    <w:basedOn w:val="BodyText"/>
    <w:next w:val="BodyText"/>
    <w:rsid w:val="001634C7"/>
    <w:pPr>
      <w:tabs>
        <w:tab w:val="left" w:pos="340"/>
      </w:tabs>
      <w:spacing w:before="60" w:after="60"/>
      <w:ind w:left="340" w:hanging="340"/>
    </w:pPr>
  </w:style>
  <w:style w:type="paragraph" w:styleId="ListBullet">
    <w:name w:val="List Bullet"/>
    <w:basedOn w:val="List"/>
    <w:rsid w:val="001634C7"/>
    <w:pPr>
      <w:numPr>
        <w:numId w:val="12"/>
      </w:numPr>
      <w:tabs>
        <w:tab w:val="clear" w:pos="340"/>
      </w:tabs>
      <w:spacing w:before="40" w:after="40"/>
    </w:pPr>
  </w:style>
  <w:style w:type="character" w:customStyle="1" w:styleId="SpecialBold">
    <w:name w:val="Special Bold"/>
    <w:rsid w:val="001634C7"/>
    <w:rPr>
      <w:b/>
      <w:spacing w:val="0"/>
    </w:rPr>
  </w:style>
  <w:style w:type="paragraph" w:styleId="Header">
    <w:name w:val="header"/>
    <w:basedOn w:val="Normal"/>
    <w:link w:val="HeaderChar"/>
    <w:rsid w:val="00163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34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4C7"/>
    <w:pPr>
      <w:spacing w:before="240" w:after="120"/>
      <w:outlineLvl w:val="0"/>
    </w:pPr>
    <w:rPr>
      <w:rFonts w:ascii="Times New Roman" w:hAnsi="Times New Roman"/>
      <w:b/>
      <w:sz w:val="28"/>
    </w:rPr>
  </w:style>
  <w:style w:type="paragraph" w:customStyle="1" w:styleId="AllowPageBreak">
    <w:name w:val="AllowPageBreak"/>
    <w:rsid w:val="001634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34C7"/>
    <w:pPr>
      <w:tabs>
        <w:tab w:val="left" w:pos="680"/>
      </w:tabs>
      <w:spacing w:before="60" w:after="60"/>
      <w:ind w:left="680" w:hanging="340"/>
    </w:pPr>
  </w:style>
  <w:style w:type="character" w:customStyle="1" w:styleId="BoldandItalics">
    <w:name w:val="Bold and Italics"/>
    <w:qFormat/>
    <w:rsid w:val="001634C7"/>
    <w:rPr>
      <w:b/>
      <w:i/>
      <w:u w:val="none"/>
    </w:rPr>
  </w:style>
  <w:style w:type="character" w:customStyle="1" w:styleId="Heading2Char">
    <w:name w:val="Heading 2 Char"/>
    <w:link w:val="Heading2"/>
    <w:rsid w:val="001634C7"/>
    <w:rPr>
      <w:rFonts w:ascii="Times New Roman" w:eastAsia="Times New Roman" w:hAnsi="Times New Roman" w:cs="Times New Roman"/>
      <w:b/>
      <w:sz w:val="28"/>
      <w:szCs w:val="40"/>
      <w:lang w:eastAsia="en-US"/>
    </w:rPr>
  </w:style>
  <w:style w:type="character" w:customStyle="1" w:styleId="Heading3Char">
    <w:name w:val="Heading 3 Char"/>
    <w:link w:val="Heading3"/>
    <w:rsid w:val="001634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34C7"/>
    <w:rPr>
      <w:rFonts w:ascii="Times New Roman" w:eastAsia="Times New Roman" w:hAnsi="Times New Roman" w:cs="Times New Roman"/>
      <w:b/>
      <w:szCs w:val="20"/>
      <w:lang w:eastAsia="en-US"/>
    </w:rPr>
  </w:style>
  <w:style w:type="character" w:customStyle="1" w:styleId="Heading5Char">
    <w:name w:val="Heading 5 Char"/>
    <w:link w:val="Heading5"/>
    <w:rsid w:val="001634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3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4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4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4C7"/>
    <w:rPr>
      <w:rFonts w:ascii="Courier New" w:eastAsia="Times New Roman" w:hAnsi="Courier New" w:cs="Times New Roman"/>
      <w:i/>
      <w:szCs w:val="20"/>
      <w:lang w:val="en-US" w:eastAsia="en-US"/>
    </w:rPr>
  </w:style>
  <w:style w:type="paragraph" w:customStyle="1" w:styleId="HeadingBase">
    <w:name w:val="Heading Base"/>
    <w:rsid w:val="00163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4C7"/>
    <w:pPr>
      <w:tabs>
        <w:tab w:val="right" w:leader="dot" w:pos="9072"/>
      </w:tabs>
      <w:ind w:left="567"/>
    </w:pPr>
    <w:rPr>
      <w:szCs w:val="22"/>
    </w:rPr>
  </w:style>
  <w:style w:type="paragraph" w:customStyle="1" w:styleId="TOCBase">
    <w:name w:val="TOC Base"/>
    <w:rsid w:val="00163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4C7"/>
    <w:pPr>
      <w:tabs>
        <w:tab w:val="right" w:leader="dot" w:pos="9072"/>
      </w:tabs>
      <w:spacing w:before="40" w:after="40"/>
      <w:ind w:left="284"/>
    </w:pPr>
    <w:rPr>
      <w:rFonts w:ascii="Times New Roman" w:hAnsi="Times New Roman"/>
    </w:rPr>
  </w:style>
  <w:style w:type="paragraph" w:styleId="TOC1">
    <w:name w:val="toc 1"/>
    <w:basedOn w:val="TOCBase"/>
    <w:next w:val="Normal"/>
    <w:rsid w:val="001634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4C7"/>
    <w:pPr>
      <w:spacing w:before="5040"/>
      <w:jc w:val="center"/>
    </w:pPr>
    <w:rPr>
      <w:sz w:val="48"/>
      <w:szCs w:val="72"/>
      <w:lang w:val="en-US"/>
    </w:rPr>
  </w:style>
  <w:style w:type="character" w:customStyle="1" w:styleId="TitleChar">
    <w:name w:val="Title Char"/>
    <w:link w:val="Title"/>
    <w:rsid w:val="00163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4C7"/>
    <w:pPr>
      <w:tabs>
        <w:tab w:val="left" w:pos="3600"/>
        <w:tab w:val="left" w:pos="3958"/>
      </w:tabs>
    </w:pPr>
  </w:style>
  <w:style w:type="paragraph" w:customStyle="1" w:styleId="Note">
    <w:name w:val="Note"/>
    <w:basedOn w:val="BodyText"/>
    <w:rsid w:val="00163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4C7"/>
    <w:pPr>
      <w:framePr w:wrap="auto" w:hAnchor="text" w:y="6049"/>
    </w:pPr>
    <w:rPr>
      <w:color w:val="000000"/>
      <w:sz w:val="40"/>
    </w:rPr>
  </w:style>
  <w:style w:type="paragraph" w:customStyle="1" w:styleId="TOCTitle">
    <w:name w:val="TOCTitle"/>
    <w:basedOn w:val="Heading1"/>
    <w:rsid w:val="001634C7"/>
    <w:pPr>
      <w:spacing w:after="240"/>
      <w:jc w:val="center"/>
      <w:outlineLvl w:val="9"/>
    </w:pPr>
    <w:rPr>
      <w:caps/>
    </w:rPr>
  </w:style>
  <w:style w:type="paragraph" w:customStyle="1" w:styleId="Version">
    <w:name w:val="Version"/>
    <w:rsid w:val="00163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4C7"/>
    <w:pPr>
      <w:numPr>
        <w:numId w:val="13"/>
      </w:numPr>
      <w:tabs>
        <w:tab w:val="clear" w:pos="680"/>
      </w:tabs>
    </w:pPr>
  </w:style>
  <w:style w:type="paragraph" w:styleId="Index1">
    <w:name w:val="index 1"/>
    <w:basedOn w:val="Normal"/>
    <w:next w:val="Normal"/>
    <w:semiHidden/>
    <w:rsid w:val="001634C7"/>
    <w:pPr>
      <w:keepNext w:val="0"/>
      <w:tabs>
        <w:tab w:val="right" w:pos="4176"/>
      </w:tabs>
      <w:ind w:left="198" w:hanging="198"/>
    </w:pPr>
    <w:rPr>
      <w:rFonts w:ascii="Garamond" w:hAnsi="Garamond"/>
    </w:rPr>
  </w:style>
  <w:style w:type="paragraph" w:styleId="IndexHeading">
    <w:name w:val="index heading"/>
    <w:basedOn w:val="Normal"/>
    <w:next w:val="Index1"/>
    <w:semiHidden/>
    <w:rsid w:val="001634C7"/>
    <w:pPr>
      <w:spacing w:before="120" w:after="120"/>
    </w:pPr>
    <w:rPr>
      <w:rFonts w:ascii="Arial" w:hAnsi="Arial"/>
      <w:b/>
      <w:color w:val="918585"/>
      <w:sz w:val="24"/>
    </w:rPr>
  </w:style>
  <w:style w:type="paragraph" w:customStyle="1" w:styleId="Chapter">
    <w:name w:val="Chapter"/>
    <w:basedOn w:val="Normal"/>
    <w:rsid w:val="001634C7"/>
    <w:pPr>
      <w:spacing w:before="240"/>
    </w:pPr>
    <w:rPr>
      <w:rFonts w:ascii="Times New Roman" w:hAnsi="Times New Roman"/>
      <w:smallCaps/>
      <w:spacing w:val="80"/>
      <w:sz w:val="28"/>
    </w:rPr>
  </w:style>
  <w:style w:type="paragraph" w:customStyle="1" w:styleId="InChapter">
    <w:name w:val="InChapter"/>
    <w:basedOn w:val="Heading3"/>
    <w:rsid w:val="001634C7"/>
    <w:pPr>
      <w:spacing w:after="240"/>
      <w:outlineLvl w:val="9"/>
    </w:pPr>
    <w:rPr>
      <w:noProof/>
    </w:rPr>
  </w:style>
  <w:style w:type="paragraph" w:styleId="Index2">
    <w:name w:val="index 2"/>
    <w:basedOn w:val="Normal"/>
    <w:next w:val="Normal"/>
    <w:semiHidden/>
    <w:rsid w:val="001634C7"/>
    <w:pPr>
      <w:tabs>
        <w:tab w:val="right" w:pos="4176"/>
      </w:tabs>
      <w:ind w:left="568" w:hanging="284"/>
    </w:pPr>
    <w:rPr>
      <w:rFonts w:ascii="Garamond" w:hAnsi="Garamond"/>
    </w:rPr>
  </w:style>
  <w:style w:type="paragraph" w:customStyle="1" w:styleId="Byline">
    <w:name w:val="Byline"/>
    <w:rsid w:val="00163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4C7"/>
    <w:pPr>
      <w:tabs>
        <w:tab w:val="clear" w:pos="3600"/>
        <w:tab w:val="clear" w:pos="3958"/>
      </w:tabs>
      <w:jc w:val="right"/>
    </w:pPr>
  </w:style>
  <w:style w:type="character" w:styleId="Emphasis">
    <w:name w:val="Emphasis"/>
    <w:qFormat/>
    <w:rsid w:val="001634C7"/>
    <w:rPr>
      <w:i/>
    </w:rPr>
  </w:style>
  <w:style w:type="paragraph" w:styleId="Caption">
    <w:name w:val="caption"/>
    <w:basedOn w:val="BodyText"/>
    <w:next w:val="Normal"/>
    <w:qFormat/>
    <w:rsid w:val="001634C7"/>
    <w:pPr>
      <w:framePr w:w="2268" w:hSpace="181" w:vSpace="181" w:wrap="around" w:vAnchor="text" w:hAnchor="page" w:x="1135" w:y="285" w:anchorLock="1"/>
    </w:pPr>
    <w:rPr>
      <w:i/>
    </w:rPr>
  </w:style>
  <w:style w:type="paragraph" w:customStyle="1" w:styleId="MiniTOCTitle">
    <w:name w:val="MiniTOCTitle"/>
    <w:basedOn w:val="Heading4"/>
    <w:rsid w:val="001634C7"/>
    <w:pPr>
      <w:spacing w:before="240"/>
      <w:outlineLvl w:val="9"/>
    </w:pPr>
    <w:rPr>
      <w:noProof/>
      <w:sz w:val="24"/>
    </w:rPr>
  </w:style>
  <w:style w:type="paragraph" w:customStyle="1" w:styleId="MiniTOCItem">
    <w:name w:val="MiniTOCItem"/>
    <w:basedOn w:val="ListBullet"/>
    <w:rsid w:val="001634C7"/>
    <w:pPr>
      <w:numPr>
        <w:numId w:val="0"/>
      </w:numPr>
      <w:tabs>
        <w:tab w:val="right" w:leader="dot" w:pos="6521"/>
      </w:tabs>
      <w:spacing w:before="0" w:after="0"/>
    </w:pPr>
  </w:style>
  <w:style w:type="paragraph" w:customStyle="1" w:styleId="TOFTitle">
    <w:name w:val="TOFTitle"/>
    <w:basedOn w:val="TOCTitle"/>
    <w:rsid w:val="001634C7"/>
  </w:style>
  <w:style w:type="paragraph" w:styleId="TableofFigures">
    <w:name w:val="table of figures"/>
    <w:basedOn w:val="Normal"/>
    <w:next w:val="Normal"/>
    <w:semiHidden/>
    <w:rsid w:val="001634C7"/>
    <w:pPr>
      <w:tabs>
        <w:tab w:val="right" w:leader="dot" w:pos="9072"/>
      </w:tabs>
      <w:ind w:left="970" w:hanging="403"/>
    </w:pPr>
    <w:rPr>
      <w:rFonts w:ascii="Times New Roman" w:hAnsi="Times New Roman"/>
      <w:b/>
    </w:rPr>
  </w:style>
  <w:style w:type="paragraph" w:styleId="ListNumber">
    <w:name w:val="List Number"/>
    <w:basedOn w:val="List"/>
    <w:rsid w:val="001634C7"/>
    <w:pPr>
      <w:numPr>
        <w:numId w:val="10"/>
      </w:numPr>
    </w:pPr>
  </w:style>
  <w:style w:type="character" w:customStyle="1" w:styleId="WingdingSymbols">
    <w:name w:val="Wingding Symbols"/>
    <w:rsid w:val="001634C7"/>
    <w:rPr>
      <w:rFonts w:ascii="Wingdings" w:hAnsi="Wingdings"/>
    </w:rPr>
  </w:style>
  <w:style w:type="paragraph" w:customStyle="1" w:styleId="TableHeading">
    <w:name w:val="Table Heading"/>
    <w:basedOn w:val="HeadingBase"/>
    <w:rsid w:val="001634C7"/>
    <w:pPr>
      <w:keepLines/>
      <w:pBdr>
        <w:bottom w:val="single" w:sz="6" w:space="1" w:color="918585"/>
      </w:pBdr>
      <w:spacing w:before="240"/>
    </w:pPr>
  </w:style>
  <w:style w:type="character" w:customStyle="1" w:styleId="HotSpot">
    <w:name w:val="HotSpot"/>
    <w:rsid w:val="001634C7"/>
    <w:rPr>
      <w:color w:val="0033CC"/>
      <w:u w:val="none"/>
    </w:rPr>
  </w:style>
  <w:style w:type="paragraph" w:customStyle="1" w:styleId="BodyTextRight">
    <w:name w:val="Body Text Right"/>
    <w:basedOn w:val="BodyText"/>
    <w:rsid w:val="001634C7"/>
    <w:pPr>
      <w:spacing w:before="0" w:after="0"/>
      <w:jc w:val="right"/>
    </w:pPr>
  </w:style>
  <w:style w:type="paragraph" w:styleId="Index3">
    <w:name w:val="index 3"/>
    <w:basedOn w:val="ListNumber2"/>
    <w:next w:val="Normal"/>
    <w:semiHidden/>
    <w:rsid w:val="001634C7"/>
    <w:pPr>
      <w:numPr>
        <w:numId w:val="0"/>
      </w:numPr>
      <w:tabs>
        <w:tab w:val="right" w:leader="dot" w:pos="4176"/>
      </w:tabs>
    </w:pPr>
  </w:style>
  <w:style w:type="paragraph" w:styleId="ListNumber2">
    <w:name w:val="List Number 2"/>
    <w:basedOn w:val="List2"/>
    <w:rsid w:val="001634C7"/>
    <w:pPr>
      <w:numPr>
        <w:numId w:val="9"/>
      </w:numPr>
      <w:tabs>
        <w:tab w:val="clear" w:pos="1060"/>
      </w:tabs>
    </w:pPr>
  </w:style>
  <w:style w:type="paragraph" w:customStyle="1" w:styleId="MarginNote">
    <w:name w:val="Margin Note"/>
    <w:basedOn w:val="BodyText"/>
    <w:rsid w:val="00163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34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4C7"/>
    <w:rPr>
      <w:sz w:val="32"/>
    </w:rPr>
  </w:style>
  <w:style w:type="paragraph" w:customStyle="1" w:styleId="HeadingProcedure">
    <w:name w:val="Heading Procedure"/>
    <w:basedOn w:val="HeadingBase"/>
    <w:next w:val="Normal"/>
    <w:rsid w:val="001634C7"/>
    <w:pPr>
      <w:tabs>
        <w:tab w:val="left" w:pos="0"/>
      </w:tabs>
      <w:spacing w:before="120" w:after="60"/>
    </w:pPr>
    <w:rPr>
      <w:i/>
      <w:color w:val="918585"/>
      <w:sz w:val="22"/>
    </w:rPr>
  </w:style>
  <w:style w:type="paragraph" w:customStyle="1" w:styleId="TableBodyText">
    <w:name w:val="Table Body Text"/>
    <w:basedOn w:val="BodyText"/>
    <w:rsid w:val="001634C7"/>
    <w:pPr>
      <w:spacing w:before="60" w:after="60"/>
    </w:pPr>
  </w:style>
  <w:style w:type="paragraph" w:styleId="ListContinue">
    <w:name w:val="List Continue"/>
    <w:basedOn w:val="List"/>
    <w:rsid w:val="001634C7"/>
    <w:pPr>
      <w:ind w:firstLine="0"/>
    </w:pPr>
  </w:style>
  <w:style w:type="paragraph" w:customStyle="1" w:styleId="ListNote">
    <w:name w:val="List Note"/>
    <w:basedOn w:val="List"/>
    <w:rsid w:val="001634C7"/>
    <w:pPr>
      <w:pBdr>
        <w:top w:val="single" w:sz="6" w:space="2" w:color="918585"/>
        <w:bottom w:val="single" w:sz="6" w:space="2" w:color="918585"/>
      </w:pBdr>
      <w:tabs>
        <w:tab w:val="left" w:pos="1021"/>
      </w:tabs>
      <w:ind w:firstLine="0"/>
    </w:pPr>
  </w:style>
  <w:style w:type="paragraph" w:customStyle="1" w:styleId="Warning">
    <w:name w:val="Warning"/>
    <w:basedOn w:val="BodyText"/>
    <w:rsid w:val="001634C7"/>
    <w:pPr>
      <w:shd w:val="clear" w:color="auto" w:fill="D9D9D9"/>
      <w:tabs>
        <w:tab w:val="left" w:pos="992"/>
      </w:tabs>
      <w:ind w:left="119" w:right="119"/>
    </w:pPr>
    <w:rPr>
      <w:sz w:val="20"/>
    </w:rPr>
  </w:style>
  <w:style w:type="paragraph" w:customStyle="1" w:styleId="MarginIcons">
    <w:name w:val="Margin Icons"/>
    <w:basedOn w:val="BodyText"/>
    <w:rsid w:val="001634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34C7"/>
    <w:rPr>
      <w:rFonts w:ascii="Courier New" w:hAnsi="Courier New"/>
    </w:rPr>
  </w:style>
  <w:style w:type="paragraph" w:customStyle="1" w:styleId="NoteBullet">
    <w:name w:val="Note Bullet"/>
    <w:basedOn w:val="Note"/>
    <w:rsid w:val="001634C7"/>
    <w:pPr>
      <w:tabs>
        <w:tab w:val="clear" w:pos="680"/>
      </w:tabs>
      <w:spacing w:before="60" w:after="60"/>
    </w:pPr>
  </w:style>
  <w:style w:type="paragraph" w:customStyle="1" w:styleId="SubHeading2">
    <w:name w:val="SubHeading2"/>
    <w:basedOn w:val="HeadingBase"/>
    <w:rsid w:val="001634C7"/>
    <w:pPr>
      <w:spacing w:before="240" w:after="60"/>
    </w:pPr>
    <w:rPr>
      <w:sz w:val="20"/>
    </w:rPr>
  </w:style>
  <w:style w:type="paragraph" w:customStyle="1" w:styleId="SubHeading1">
    <w:name w:val="SubHeading1"/>
    <w:basedOn w:val="HeadingBase"/>
    <w:rsid w:val="001634C7"/>
    <w:pPr>
      <w:spacing w:before="240" w:after="60"/>
    </w:pPr>
    <w:rPr>
      <w:color w:val="918585"/>
      <w:sz w:val="22"/>
    </w:rPr>
  </w:style>
  <w:style w:type="paragraph" w:customStyle="1" w:styleId="SideHeading">
    <w:name w:val="Side Heading"/>
    <w:basedOn w:val="HeadingBase"/>
    <w:rsid w:val="00163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4C7"/>
    <w:pPr>
      <w:tabs>
        <w:tab w:val="num" w:pos="360"/>
      </w:tabs>
    </w:pPr>
  </w:style>
  <w:style w:type="paragraph" w:styleId="PlainText">
    <w:name w:val="Plain Text"/>
    <w:basedOn w:val="Normal"/>
    <w:link w:val="PlainTextChar"/>
    <w:rsid w:val="001634C7"/>
    <w:rPr>
      <w:sz w:val="20"/>
    </w:rPr>
  </w:style>
  <w:style w:type="character" w:customStyle="1" w:styleId="PlainTextChar">
    <w:name w:val="Plain Text Char"/>
    <w:basedOn w:val="DefaultParagraphFont"/>
    <w:link w:val="PlainText"/>
    <w:rsid w:val="001634C7"/>
    <w:rPr>
      <w:rFonts w:ascii="Courier New" w:eastAsia="Times New Roman" w:hAnsi="Courier New" w:cs="Times New Roman"/>
      <w:sz w:val="20"/>
      <w:szCs w:val="20"/>
      <w:lang w:val="en-US" w:eastAsia="en-US"/>
    </w:rPr>
  </w:style>
  <w:style w:type="character" w:customStyle="1" w:styleId="MenuOption">
    <w:name w:val="Menu Option"/>
    <w:rsid w:val="001634C7"/>
    <w:rPr>
      <w:b/>
      <w:smallCaps/>
    </w:rPr>
  </w:style>
  <w:style w:type="paragraph" w:customStyle="1" w:styleId="TableListNumber">
    <w:name w:val="Table List Number"/>
    <w:basedOn w:val="ListNumber"/>
    <w:rsid w:val="001634C7"/>
    <w:pPr>
      <w:numPr>
        <w:numId w:val="0"/>
      </w:numPr>
    </w:pPr>
  </w:style>
  <w:style w:type="paragraph" w:styleId="TOC4">
    <w:name w:val="toc 4"/>
    <w:basedOn w:val="TOCBase"/>
    <w:next w:val="Normal"/>
    <w:semiHidden/>
    <w:rsid w:val="001634C7"/>
    <w:pPr>
      <w:tabs>
        <w:tab w:val="right" w:leader="dot" w:pos="9071"/>
      </w:tabs>
      <w:ind w:left="1701"/>
    </w:pPr>
  </w:style>
  <w:style w:type="paragraph" w:customStyle="1" w:styleId="ListAlpha">
    <w:name w:val="List Alpha"/>
    <w:basedOn w:val="List"/>
    <w:rsid w:val="001634C7"/>
    <w:pPr>
      <w:numPr>
        <w:numId w:val="8"/>
      </w:numPr>
    </w:pPr>
  </w:style>
  <w:style w:type="paragraph" w:customStyle="1" w:styleId="ListAlpha2">
    <w:name w:val="List Alpha 2"/>
    <w:basedOn w:val="List2"/>
    <w:rsid w:val="001634C7"/>
    <w:pPr>
      <w:numPr>
        <w:numId w:val="7"/>
      </w:numPr>
    </w:pPr>
  </w:style>
  <w:style w:type="paragraph" w:styleId="List3">
    <w:name w:val="List 3"/>
    <w:basedOn w:val="BodyText"/>
    <w:rsid w:val="001634C7"/>
    <w:pPr>
      <w:tabs>
        <w:tab w:val="left" w:pos="1021"/>
      </w:tabs>
      <w:spacing w:before="60" w:after="60"/>
      <w:ind w:left="1020" w:hanging="340"/>
    </w:pPr>
  </w:style>
  <w:style w:type="paragraph" w:styleId="List4">
    <w:name w:val="List 4"/>
    <w:basedOn w:val="BodyText"/>
    <w:rsid w:val="001634C7"/>
    <w:pPr>
      <w:tabs>
        <w:tab w:val="left" w:pos="1361"/>
      </w:tabs>
      <w:spacing w:before="60" w:after="60"/>
      <w:ind w:left="1361" w:hanging="340"/>
    </w:pPr>
  </w:style>
  <w:style w:type="paragraph" w:styleId="List5">
    <w:name w:val="List 5"/>
    <w:basedOn w:val="BodyText"/>
    <w:rsid w:val="001634C7"/>
    <w:pPr>
      <w:tabs>
        <w:tab w:val="left" w:pos="1701"/>
      </w:tabs>
      <w:spacing w:before="60" w:after="60"/>
      <w:ind w:left="1701" w:hanging="340"/>
    </w:pPr>
  </w:style>
  <w:style w:type="paragraph" w:styleId="ListBullet3">
    <w:name w:val="List Bullet 3"/>
    <w:basedOn w:val="List3"/>
    <w:rsid w:val="001634C7"/>
    <w:pPr>
      <w:numPr>
        <w:numId w:val="14"/>
      </w:numPr>
      <w:tabs>
        <w:tab w:val="clear" w:pos="1021"/>
      </w:tabs>
      <w:ind w:left="1037" w:hanging="357"/>
    </w:pPr>
  </w:style>
  <w:style w:type="paragraph" w:styleId="ListBullet4">
    <w:name w:val="List Bullet 4"/>
    <w:basedOn w:val="List4"/>
    <w:rsid w:val="001634C7"/>
    <w:pPr>
      <w:numPr>
        <w:numId w:val="2"/>
      </w:numPr>
    </w:pPr>
  </w:style>
  <w:style w:type="paragraph" w:styleId="ListBullet5">
    <w:name w:val="List Bullet 5"/>
    <w:basedOn w:val="List5"/>
    <w:rsid w:val="001634C7"/>
    <w:pPr>
      <w:numPr>
        <w:numId w:val="3"/>
      </w:numPr>
    </w:pPr>
  </w:style>
  <w:style w:type="paragraph" w:styleId="ListContinue2">
    <w:name w:val="List Continue 2"/>
    <w:basedOn w:val="List2"/>
    <w:rsid w:val="001634C7"/>
    <w:pPr>
      <w:ind w:firstLine="0"/>
    </w:pPr>
  </w:style>
  <w:style w:type="paragraph" w:styleId="ListContinue3">
    <w:name w:val="List Continue 3"/>
    <w:basedOn w:val="List3"/>
    <w:rsid w:val="001634C7"/>
    <w:pPr>
      <w:ind w:left="1021" w:firstLine="0"/>
    </w:pPr>
  </w:style>
  <w:style w:type="paragraph" w:styleId="ListContinue4">
    <w:name w:val="List Continue 4"/>
    <w:basedOn w:val="List4"/>
    <w:rsid w:val="001634C7"/>
    <w:pPr>
      <w:ind w:firstLine="0"/>
    </w:pPr>
  </w:style>
  <w:style w:type="paragraph" w:styleId="ListContinue5">
    <w:name w:val="List Continue 5"/>
    <w:basedOn w:val="List5"/>
    <w:rsid w:val="001634C7"/>
    <w:pPr>
      <w:ind w:firstLine="0"/>
    </w:pPr>
  </w:style>
  <w:style w:type="paragraph" w:styleId="ListNumber3">
    <w:name w:val="List Number 3"/>
    <w:basedOn w:val="List3"/>
    <w:rsid w:val="001634C7"/>
    <w:pPr>
      <w:numPr>
        <w:numId w:val="4"/>
      </w:numPr>
    </w:pPr>
  </w:style>
  <w:style w:type="paragraph" w:styleId="ListNumber4">
    <w:name w:val="List Number 4"/>
    <w:basedOn w:val="List4"/>
    <w:rsid w:val="001634C7"/>
    <w:pPr>
      <w:numPr>
        <w:numId w:val="5"/>
      </w:numPr>
    </w:pPr>
  </w:style>
  <w:style w:type="paragraph" w:styleId="ListNumber5">
    <w:name w:val="List Number 5"/>
    <w:basedOn w:val="List5"/>
    <w:rsid w:val="001634C7"/>
    <w:pPr>
      <w:numPr>
        <w:numId w:val="6"/>
      </w:numPr>
    </w:pPr>
  </w:style>
  <w:style w:type="paragraph" w:styleId="BlockText">
    <w:name w:val="Block Text"/>
    <w:basedOn w:val="Normal"/>
    <w:rsid w:val="001634C7"/>
    <w:pPr>
      <w:spacing w:after="120"/>
      <w:ind w:left="1440" w:right="1440"/>
    </w:pPr>
  </w:style>
  <w:style w:type="character" w:customStyle="1" w:styleId="Subscript">
    <w:name w:val="Subscript"/>
    <w:rsid w:val="001634C7"/>
    <w:rPr>
      <w:sz w:val="16"/>
      <w:vertAlign w:val="subscript"/>
    </w:rPr>
  </w:style>
  <w:style w:type="character" w:customStyle="1" w:styleId="Superscript">
    <w:name w:val="Superscript"/>
    <w:rsid w:val="001634C7"/>
    <w:rPr>
      <w:sz w:val="16"/>
      <w:vertAlign w:val="superscript"/>
    </w:rPr>
  </w:style>
  <w:style w:type="character" w:customStyle="1" w:styleId="Symbols">
    <w:name w:val="Symbols"/>
    <w:rsid w:val="001634C7"/>
    <w:rPr>
      <w:rFonts w:ascii="Symbol" w:hAnsi="Symbol"/>
    </w:rPr>
  </w:style>
  <w:style w:type="character" w:customStyle="1" w:styleId="MenuOptions">
    <w:name w:val="Menu Options"/>
    <w:rsid w:val="001634C7"/>
    <w:rPr>
      <w:rFonts w:ascii="Arial Narrow" w:hAnsi="Arial Narrow"/>
      <w:smallCaps/>
    </w:rPr>
  </w:style>
  <w:style w:type="character" w:customStyle="1" w:styleId="Buttons">
    <w:name w:val="Buttons"/>
    <w:rsid w:val="001634C7"/>
    <w:rPr>
      <w:b/>
    </w:rPr>
  </w:style>
  <w:style w:type="character" w:customStyle="1" w:styleId="Underlined">
    <w:name w:val="Underlined"/>
    <w:rsid w:val="001634C7"/>
    <w:rPr>
      <w:u w:val="single"/>
    </w:rPr>
  </w:style>
  <w:style w:type="paragraph" w:customStyle="1" w:styleId="TableBodyTextRight">
    <w:name w:val="Table Body Text Right"/>
    <w:basedOn w:val="TableBodyText"/>
    <w:rsid w:val="001634C7"/>
    <w:pPr>
      <w:widowControl w:val="0"/>
      <w:autoSpaceDE w:val="0"/>
      <w:autoSpaceDN w:val="0"/>
      <w:adjustRightInd w:val="0"/>
      <w:jc w:val="right"/>
    </w:pPr>
    <w:rPr>
      <w:rFonts w:cs="Arial"/>
      <w:szCs w:val="18"/>
    </w:rPr>
  </w:style>
  <w:style w:type="paragraph" w:customStyle="1" w:styleId="CopyrightText">
    <w:name w:val="Copyright Text"/>
    <w:basedOn w:val="BodyText"/>
    <w:rsid w:val="001634C7"/>
    <w:rPr>
      <w:sz w:val="18"/>
    </w:rPr>
  </w:style>
  <w:style w:type="paragraph" w:customStyle="1" w:styleId="BodySmallRight">
    <w:name w:val="Body Small Right"/>
    <w:basedOn w:val="BodyTextRight"/>
    <w:rsid w:val="001634C7"/>
    <w:rPr>
      <w:sz w:val="18"/>
      <w:szCs w:val="18"/>
    </w:rPr>
  </w:style>
  <w:style w:type="paragraph" w:customStyle="1" w:styleId="MarginEdition">
    <w:name w:val="Margin Edition"/>
    <w:basedOn w:val="MarginNote"/>
    <w:rsid w:val="001634C7"/>
    <w:pPr>
      <w:spacing w:before="0" w:after="0"/>
    </w:pPr>
    <w:rPr>
      <w:rFonts w:ascii="Times New Roman" w:hAnsi="Times New Roman"/>
      <w:color w:val="999999"/>
    </w:rPr>
  </w:style>
  <w:style w:type="paragraph" w:customStyle="1" w:styleId="Spacer">
    <w:name w:val="Spacer"/>
    <w:basedOn w:val="Normal"/>
    <w:rsid w:val="001634C7"/>
    <w:rPr>
      <w:sz w:val="2"/>
      <w:szCs w:val="2"/>
    </w:rPr>
  </w:style>
  <w:style w:type="character" w:customStyle="1" w:styleId="Small">
    <w:name w:val="Small"/>
    <w:rsid w:val="001634C7"/>
    <w:rPr>
      <w:sz w:val="16"/>
    </w:rPr>
  </w:style>
  <w:style w:type="paragraph" w:customStyle="1" w:styleId="WideTable">
    <w:name w:val="Wide Table"/>
    <w:basedOn w:val="Normal"/>
    <w:rsid w:val="001634C7"/>
    <w:pPr>
      <w:ind w:left="-1418"/>
    </w:pPr>
    <w:rPr>
      <w:sz w:val="2"/>
      <w:szCs w:val="2"/>
    </w:rPr>
  </w:style>
  <w:style w:type="character" w:styleId="PageNumber">
    <w:name w:val="page number"/>
    <w:rsid w:val="001634C7"/>
  </w:style>
  <w:style w:type="paragraph" w:styleId="Quote">
    <w:name w:val="Quote"/>
    <w:basedOn w:val="Heading1"/>
    <w:link w:val="QuoteChar"/>
    <w:qFormat/>
    <w:rsid w:val="001634C7"/>
    <w:rPr>
      <w:b w:val="0"/>
      <w:sz w:val="72"/>
      <w:szCs w:val="72"/>
      <w:lang w:val="en-NZ"/>
    </w:rPr>
  </w:style>
  <w:style w:type="character" w:customStyle="1" w:styleId="QuoteChar">
    <w:name w:val="Quote Char"/>
    <w:link w:val="Quote"/>
    <w:rsid w:val="00163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4C7"/>
    <w:pPr>
      <w:pageBreakBefore/>
    </w:pPr>
  </w:style>
  <w:style w:type="paragraph" w:customStyle="1" w:styleId="Border">
    <w:name w:val="Border"/>
    <w:basedOn w:val="Normal"/>
    <w:qFormat/>
    <w:rsid w:val="001634C7"/>
    <w:pPr>
      <w:pBdr>
        <w:top w:val="single" w:sz="18" w:space="1" w:color="auto"/>
      </w:pBdr>
    </w:pPr>
    <w:rPr>
      <w:rFonts w:ascii="Times New Roman" w:hAnsi="Times New Roman"/>
      <w:color w:val="FFFFFF"/>
      <w:sz w:val="2"/>
    </w:rPr>
  </w:style>
  <w:style w:type="character" w:styleId="IntenseEmphasis">
    <w:name w:val="Intense Emphasis"/>
    <w:uiPriority w:val="21"/>
    <w:qFormat/>
    <w:rsid w:val="001634C7"/>
    <w:rPr>
      <w:b/>
      <w:bCs/>
      <w:i/>
      <w:iCs/>
      <w:color w:val="auto"/>
    </w:rPr>
  </w:style>
  <w:style w:type="paragraph" w:styleId="IntenseQuote">
    <w:name w:val="Intense Quote"/>
    <w:basedOn w:val="Normal"/>
    <w:next w:val="Normal"/>
    <w:link w:val="IntenseQuoteChar"/>
    <w:uiPriority w:val="30"/>
    <w:qFormat/>
    <w:rsid w:val="001634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34C7"/>
    <w:rPr>
      <w:rFonts w:ascii="Courier New" w:eastAsia="Times New Roman" w:hAnsi="Courier New" w:cs="Times New Roman"/>
      <w:b/>
      <w:bCs/>
      <w:i/>
      <w:iCs/>
      <w:szCs w:val="20"/>
      <w:lang w:val="en-US" w:eastAsia="en-US"/>
    </w:rPr>
  </w:style>
  <w:style w:type="character" w:styleId="SubtleReference">
    <w:name w:val="Subtle Reference"/>
    <w:uiPriority w:val="31"/>
    <w:qFormat/>
    <w:rsid w:val="001634C7"/>
    <w:rPr>
      <w:smallCaps/>
      <w:color w:val="auto"/>
      <w:u w:val="single"/>
    </w:rPr>
  </w:style>
  <w:style w:type="character" w:styleId="IntenseReference">
    <w:name w:val="Intense Reference"/>
    <w:uiPriority w:val="32"/>
    <w:qFormat/>
    <w:rsid w:val="001634C7"/>
    <w:rPr>
      <w:b/>
      <w:bCs/>
      <w:smallCaps/>
      <w:color w:val="auto"/>
      <w:spacing w:val="5"/>
      <w:u w:val="single"/>
    </w:rPr>
  </w:style>
  <w:style w:type="paragraph" w:customStyle="1" w:styleId="2ColumnHeading">
    <w:name w:val="2Column Heading"/>
    <w:basedOn w:val="BodyText"/>
    <w:qFormat/>
    <w:rsid w:val="001634C7"/>
    <w:pPr>
      <w:spacing w:after="60"/>
      <w:ind w:left="-2268"/>
    </w:pPr>
    <w:rPr>
      <w:b/>
    </w:rPr>
  </w:style>
  <w:style w:type="paragraph" w:customStyle="1" w:styleId="Heading1TOC">
    <w:name w:val="Heading1 TOC"/>
    <w:basedOn w:val="Normal"/>
    <w:qFormat/>
    <w:rsid w:val="001634C7"/>
    <w:pPr>
      <w:spacing w:before="240" w:after="120"/>
    </w:pPr>
    <w:rPr>
      <w:rFonts w:ascii="Times New Roman" w:hAnsi="Times New Roman"/>
      <w:b/>
      <w:sz w:val="32"/>
    </w:rPr>
  </w:style>
  <w:style w:type="paragraph" w:customStyle="1" w:styleId="Heading2TOC">
    <w:name w:val="Heading2 TOC"/>
    <w:basedOn w:val="Normal"/>
    <w:qFormat/>
    <w:rsid w:val="001634C7"/>
    <w:pPr>
      <w:spacing w:before="240" w:after="60"/>
    </w:pPr>
    <w:rPr>
      <w:rFonts w:ascii="Times New Roman" w:hAnsi="Times New Roman"/>
      <w:b/>
      <w:sz w:val="28"/>
    </w:rPr>
  </w:style>
  <w:style w:type="character" w:customStyle="1" w:styleId="Underline">
    <w:name w:val="Underline"/>
    <w:qFormat/>
    <w:rsid w:val="001634C7"/>
    <w:rPr>
      <w:u w:val="single"/>
    </w:rPr>
  </w:style>
  <w:style w:type="paragraph" w:styleId="BalloonText">
    <w:name w:val="Balloon Text"/>
    <w:basedOn w:val="Normal"/>
    <w:link w:val="BalloonTextChar"/>
    <w:rsid w:val="001634C7"/>
    <w:rPr>
      <w:rFonts w:ascii="Tahoma" w:hAnsi="Tahoma" w:cs="Tahoma"/>
      <w:sz w:val="16"/>
      <w:szCs w:val="16"/>
    </w:rPr>
  </w:style>
  <w:style w:type="character" w:customStyle="1" w:styleId="BalloonTextChar">
    <w:name w:val="Balloon Text Char"/>
    <w:link w:val="BalloonText"/>
    <w:rsid w:val="001634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4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34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7884</Characters>
  <Application>Microsoft Office Word</Application>
  <DocSecurity>0</DocSecurity>
  <Lines>281</Lines>
  <Paragraphs>184</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SISOSKT201A Demonstrate basic cross country skiing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2012-05-26T09:44:00Z</dcterms:created>
  <dcterms:modified xsi:type="dcterms:W3CDTF">2012-05-26T09:44:00Z</dcterms:modified>
</cp:coreProperties>
</file>