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EB7" w:rsidP="00046EB7">
      <w:pPr>
        <w:pStyle w:val="Title"/>
      </w:pPr>
      <w:r>
        <w:fldChar w:fldCharType="begin"/>
      </w:r>
      <w:r>
        <w:instrText xml:space="preserve"> TITLE   \* MERGEFORMAT </w:instrText>
      </w:r>
      <w:r>
        <w:fldChar w:fldCharType="separate"/>
      </w:r>
      <w:r>
        <w:t>SISOABN510A Instruct abseiling on multi pitch natural surfaces</w:t>
      </w:r>
      <w:r>
        <w:fldChar w:fldCharType="end"/>
      </w:r>
    </w:p>
    <w:p w:rsidR="00046EB7" w:rsidP="00046EB7">
      <w:pPr>
        <w:pStyle w:val="Version"/>
        <w:sectPr w:rsidSect="005F4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4735" w:rsidP="005F4735">
      <w:pPr>
        <w:pStyle w:val="SuperHeading"/>
      </w:pPr>
      <w:r w:rsidRPr="005F4735">
        <w:t>SISOABN510A Instruct abseiling on multi pitch natural surfaces</w:t>
      </w:r>
    </w:p>
    <w:p w:rsidR="00000000" w:rsidRPr="005F4735" w:rsidP="005F4735">
      <w:pPr>
        <w:pStyle w:val="Heading1"/>
      </w:pPr>
      <w:bookmarkStart w:id="1" w:name="O_364059"/>
      <w:bookmarkEnd w:id="1"/>
      <w:r w:rsidRPr="005F4735">
        <w:t>Modification History</w:t>
      </w:r>
    </w:p>
    <w:p w:rsidR="00000000" w:rsidRPr="005F4735" w:rsidP="005F4735">
      <w:pPr>
        <w:pStyle w:val="BodyText"/>
      </w:pPr>
      <w:r w:rsidRPr="005F4735">
        <w:t>Not Applicable</w:t>
      </w:r>
    </w:p>
    <w:p w:rsidR="00000000" w:rsidRPr="005F4735" w:rsidP="005F4735">
      <w:pPr>
        <w:pStyle w:val="AllowPageBreak"/>
      </w:pPr>
    </w:p>
    <w:p w:rsidR="00000000" w:rsidRPr="005F4735" w:rsidP="005F4735">
      <w:pPr>
        <w:pStyle w:val="Heading1"/>
      </w:pPr>
      <w:bookmarkStart w:id="2" w:name="O_364055"/>
      <w:bookmarkEnd w:id="2"/>
      <w:r w:rsidRPr="005F4735">
        <w:t>Unit Descriptor</w:t>
      </w:r>
    </w:p>
    <w:p w:rsidR="00000000" w:rsidRPr="005F4735" w:rsidP="005F4735">
      <w:pPr>
        <w:pStyle w:val="BodyText"/>
      </w:pPr>
      <w:r w:rsidRPr="005F4735">
        <w:t>This unit describes the performance outcomes, skills and knowledge required to instruct abseiling on mul</w:t>
      </w:r>
      <w:r w:rsidRPr="005F4735">
        <w:t>ti pitch natural surfaces. This unit focuses on planning, instructing and evaluating an instructional abseiling session to enable participants to achieve the skills and knowledge required to participate independently in multi pitch abseiling on natural sur</w:t>
      </w:r>
      <w:r w:rsidRPr="005F4735">
        <w:t>faces.</w:t>
      </w:r>
    </w:p>
    <w:p w:rsidR="00000000" w:rsidRPr="005F4735" w:rsidP="005F4735">
      <w:pPr>
        <w:pStyle w:val="AllowPageBreak"/>
      </w:pPr>
    </w:p>
    <w:p w:rsidR="00000000" w:rsidRPr="005F4735" w:rsidP="005F4735">
      <w:pPr>
        <w:pStyle w:val="Heading1"/>
      </w:pPr>
      <w:bookmarkStart w:id="3" w:name="O_364068"/>
      <w:bookmarkEnd w:id="3"/>
      <w:r w:rsidRPr="005F4735">
        <w:t>Application of the Unit</w:t>
      </w:r>
    </w:p>
    <w:p w:rsidR="00000000" w:rsidRPr="005F4735" w:rsidP="005F4735">
      <w:pPr>
        <w:pStyle w:val="BodyText"/>
      </w:pPr>
      <w:r w:rsidRPr="005F4735">
        <w:t>This unit applies to those working as abseiling instructors in a range of multi pitch natural conditions.</w:t>
      </w:r>
    </w:p>
    <w:p w:rsidR="00000000" w:rsidRPr="005F4735" w:rsidP="005F4735">
      <w:pPr>
        <w:pStyle w:val="BodyText"/>
      </w:pPr>
    </w:p>
    <w:p w:rsidR="00000000" w:rsidRPr="005F4735" w:rsidP="005F4735">
      <w:pPr>
        <w:pStyle w:val="BodyText"/>
      </w:pPr>
      <w:r w:rsidRPr="005F4735">
        <w:t>This unit may also apply to leaders working for outdoor education or adventure providers; volunteer g</w:t>
      </w:r>
      <w:r w:rsidRPr="005F4735">
        <w:t>roups; not-for-profit organisations or government agencies.</w:t>
      </w:r>
    </w:p>
    <w:p w:rsidR="00000000" w:rsidRPr="005F4735" w:rsidP="005F4735">
      <w:pPr>
        <w:pStyle w:val="AllowPageBreak"/>
      </w:pPr>
    </w:p>
    <w:p w:rsidR="00000000" w:rsidRPr="005F4735" w:rsidP="005F4735">
      <w:pPr>
        <w:pStyle w:val="Heading1"/>
      </w:pPr>
      <w:bookmarkStart w:id="4" w:name="O_364060"/>
      <w:bookmarkEnd w:id="4"/>
      <w:r w:rsidRPr="005F4735">
        <w:t>Licensing/Regulatory Information</w:t>
      </w:r>
    </w:p>
    <w:p w:rsidR="00000000" w:rsidRPr="005F4735" w:rsidP="005F4735">
      <w:pPr>
        <w:pStyle w:val="BodyText"/>
      </w:pPr>
      <w:r w:rsidRPr="005F4735">
        <w:t>No licensing, regulatory or certification requirements apply to this unit at the time of endorsement.</w:t>
      </w:r>
    </w:p>
    <w:p w:rsidR="00000000" w:rsidRPr="005F4735" w:rsidP="005F4735">
      <w:pPr>
        <w:pStyle w:val="AllowPageBreak"/>
      </w:pPr>
    </w:p>
    <w:p w:rsidR="00000000" w:rsidRPr="005F4735" w:rsidP="005F4735">
      <w:pPr>
        <w:pStyle w:val="Heading1"/>
      </w:pPr>
      <w:bookmarkStart w:id="5" w:name="O_364058"/>
      <w:bookmarkEnd w:id="5"/>
      <w:r w:rsidRPr="005F4735">
        <w:t>Pre-Requisites</w:t>
      </w:r>
    </w:p>
    <w:p w:rsidR="00000000" w:rsidRPr="005F4735" w:rsidP="005F4735">
      <w:pPr>
        <w:pStyle w:val="BodyText"/>
      </w:pPr>
      <w:r w:rsidRPr="005F4735">
        <w:t>Nil</w:t>
      </w:r>
    </w:p>
    <w:p w:rsidR="00000000" w:rsidRPr="005F4735" w:rsidP="005F4735">
      <w:pPr>
        <w:pStyle w:val="AllowPageBreak"/>
      </w:pPr>
    </w:p>
    <w:p w:rsidR="00000000" w:rsidRPr="005F4735" w:rsidP="005F4735">
      <w:pPr>
        <w:pStyle w:val="Heading1"/>
      </w:pPr>
      <w:bookmarkStart w:id="6" w:name="O_364063"/>
      <w:bookmarkEnd w:id="6"/>
      <w:r w:rsidRPr="005F4735">
        <w:t>Employability Skills Information</w:t>
      </w:r>
    </w:p>
    <w:p w:rsidR="00000000" w:rsidRPr="005F4735" w:rsidP="005F4735">
      <w:pPr>
        <w:pStyle w:val="BodyText"/>
      </w:pPr>
      <w:r w:rsidRPr="005F4735">
        <w:t>This unit contains employability skills.</w:t>
      </w:r>
    </w:p>
    <w:p w:rsidR="00000000" w:rsidRPr="005F4735" w:rsidP="005F4735">
      <w:pPr>
        <w:pStyle w:val="AllowPageBreak"/>
      </w:pPr>
    </w:p>
    <w:p w:rsidR="00000000" w:rsidRPr="005F4735" w:rsidP="005F4735">
      <w:pPr>
        <w:pStyle w:val="Heading1"/>
      </w:pPr>
      <w:bookmarkStart w:id="7" w:name="O_364064"/>
      <w:bookmarkEnd w:id="7"/>
      <w:r w:rsidRPr="005F4735">
        <w:t>Elements and Performance Criteria Pre-Content</w:t>
      </w:r>
    </w:p>
    <w:p w:rsidR="00000000" w:rsidRPr="005F4735" w:rsidP="005F4735">
      <w:pPr>
        <w:pStyle w:val="Heading1"/>
      </w:pPr>
      <w:bookmarkStart w:id="8" w:name="O_364065"/>
      <w:bookmarkEnd w:id="8"/>
      <w:r w:rsidRPr="005F4735">
        <w:t>Elements and Performance Criteria</w:t>
      </w:r>
    </w:p>
    <w:tbl>
      <w:tblPr>
        <w:tblW w:w="0" w:type="auto"/>
        <w:tblLayout w:type="fixed"/>
        <w:tblCellMar>
          <w:left w:w="62" w:type="dxa"/>
          <w:right w:w="62" w:type="dxa"/>
        </w:tblCellMar>
        <w:tblLook w:val="0000"/>
      </w:tblPr>
      <w:tblGrid>
        <w:gridCol w:w="2603"/>
        <w:gridCol w:w="5919"/>
      </w:tblGrid>
      <w:tr w:rsidTr="00046EB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5F4735" w:rsidP="005F4735">
            <w:pPr>
              <w:pStyle w:val="BodyText"/>
            </w:pPr>
            <w:r w:rsidRPr="005F473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PERFORMANCE CRITERIA</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t>Performance criteria describe the performance needed to demonstrate achievement of the element. Where bold italicised text is used, further information is detailed in the required skills and</w:t>
            </w:r>
            <w:r w:rsidRPr="005F4735">
              <w:t xml:space="preserve"> knowledge section and the range statement. Assessment of performance is to be consistent with the evidence guide. </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List"/>
              <w:rPr>
                <w:lang w:val="en-NZ"/>
              </w:rPr>
            </w:pPr>
            <w:r w:rsidRPr="005F4735">
              <w:t>1.</w:t>
            </w:r>
            <w:r w:rsidRPr="005F4735">
              <w:tab/>
              <w:t>Plan an abseiling session.</w:t>
            </w:r>
          </w:p>
        </w:tc>
        <w:tc>
          <w:tcPr>
            <w:tcW w:w="5919" w:type="dxa"/>
            <w:tcBorders>
              <w:top w:val="nil"/>
              <w:left w:val="nil"/>
              <w:bottom w:val="nil"/>
              <w:right w:val="nil"/>
            </w:tcBorders>
            <w:tcMar>
              <w:top w:w="0" w:type="dxa"/>
              <w:left w:w="62" w:type="dxa"/>
              <w:bottom w:w="0" w:type="dxa"/>
              <w:right w:w="62" w:type="dxa"/>
            </w:tcMar>
          </w:tcPr>
          <w:p w:rsidR="00000000" w:rsidRPr="005F4735" w:rsidP="005F4735">
            <w:pPr>
              <w:pStyle w:val="List2"/>
            </w:pPr>
            <w:r w:rsidRPr="005F4735">
              <w:t>1.1.</w:t>
            </w:r>
            <w:r w:rsidRPr="005F4735">
              <w:tab/>
              <w:t xml:space="preserve">Establish </w:t>
            </w:r>
            <w:r w:rsidRPr="005F4735">
              <w:rPr>
                <w:rStyle w:val="BoldandItalics"/>
              </w:rPr>
              <w:t>participant's needs and characteristics</w:t>
            </w:r>
            <w:r w:rsidRPr="005F4735">
              <w:t>.</w:t>
            </w:r>
          </w:p>
          <w:p w:rsidR="00000000" w:rsidRPr="005F4735" w:rsidP="005F4735">
            <w:pPr>
              <w:pStyle w:val="List2"/>
            </w:pPr>
            <w:r w:rsidRPr="005F4735">
              <w:t>1.2.</w:t>
            </w:r>
            <w:r w:rsidRPr="005F4735">
              <w:tab/>
            </w:r>
            <w:r w:rsidRPr="005F4735">
              <w:t xml:space="preserve">Determine participant's current abseiling knowledge in order to determine the </w:t>
            </w:r>
            <w:r w:rsidRPr="005F4735">
              <w:rPr>
                <w:rStyle w:val="BoldandItalics"/>
              </w:rPr>
              <w:t>session's</w:t>
            </w:r>
            <w:r w:rsidRPr="005F4735">
              <w:t xml:space="preserve"> </w:t>
            </w:r>
            <w:r w:rsidRPr="005F4735">
              <w:rPr>
                <w:rStyle w:val="BoldandItalics"/>
              </w:rPr>
              <w:t>aims and objectives</w:t>
            </w:r>
            <w:r w:rsidRPr="005F4735">
              <w:t>.</w:t>
            </w:r>
          </w:p>
          <w:p w:rsidR="00000000" w:rsidRPr="005F4735" w:rsidP="005F4735">
            <w:pPr>
              <w:pStyle w:val="List2"/>
            </w:pPr>
            <w:r w:rsidRPr="005F4735">
              <w:t>1.3.</w:t>
            </w:r>
            <w:r w:rsidRPr="005F4735">
              <w:tab/>
              <w:t xml:space="preserve">Determine an appropriate </w:t>
            </w:r>
            <w:r w:rsidRPr="005F4735">
              <w:rPr>
                <w:rStyle w:val="BoldandItalics"/>
              </w:rPr>
              <w:t>instructional plan</w:t>
            </w:r>
            <w:r w:rsidRPr="005F4735">
              <w:t xml:space="preserve"> according to participant's needs and characteristics.</w:t>
            </w:r>
          </w:p>
          <w:p w:rsidR="00000000" w:rsidRPr="005F4735" w:rsidP="005F4735">
            <w:pPr>
              <w:pStyle w:val="List2"/>
            </w:pPr>
            <w:r w:rsidRPr="005F4735">
              <w:t>1.4.</w:t>
            </w:r>
            <w:r w:rsidRPr="005F4735">
              <w:tab/>
              <w:t xml:space="preserve">Develop an </w:t>
            </w:r>
            <w:r w:rsidRPr="005F4735">
              <w:rPr>
                <w:rStyle w:val="BoldandItalics"/>
              </w:rPr>
              <w:t>abseiling plan</w:t>
            </w:r>
            <w:r w:rsidRPr="005F4735">
              <w:t xml:space="preserve"> according to </w:t>
            </w:r>
            <w:r w:rsidRPr="005F4735">
              <w:t xml:space="preserve">participant's needs and characteristics, </w:t>
            </w:r>
            <w:r w:rsidRPr="005F4735">
              <w:rPr>
                <w:rStyle w:val="BoldandItalics"/>
              </w:rPr>
              <w:t>relevant legislation</w:t>
            </w:r>
            <w:r w:rsidRPr="005F4735">
              <w:t xml:space="preserve"> and </w:t>
            </w:r>
            <w:r w:rsidRPr="005F4735">
              <w:rPr>
                <w:rStyle w:val="BoldandItalics"/>
              </w:rPr>
              <w:t>organisational policies and procedures</w:t>
            </w:r>
            <w:r w:rsidRPr="005F4735">
              <w:t>.</w:t>
            </w:r>
          </w:p>
          <w:p w:rsidR="00000000" w:rsidRPr="005F4735" w:rsidP="005F4735">
            <w:pPr>
              <w:pStyle w:val="List2"/>
            </w:pPr>
            <w:r w:rsidRPr="005F4735">
              <w:t>1.5.</w:t>
            </w:r>
            <w:r w:rsidRPr="005F4735">
              <w:tab/>
              <w:t xml:space="preserve">Identify potential </w:t>
            </w:r>
            <w:r w:rsidRPr="005F4735">
              <w:rPr>
                <w:rStyle w:val="BoldandItalics"/>
              </w:rPr>
              <w:t>hazards</w:t>
            </w:r>
            <w:r w:rsidRPr="005F4735">
              <w:t xml:space="preserve"> associated with multi pitch abseiling on </w:t>
            </w:r>
            <w:r w:rsidRPr="005F4735">
              <w:rPr>
                <w:rStyle w:val="BoldandItalics"/>
              </w:rPr>
              <w:t>natural surfaces</w:t>
            </w:r>
            <w:r w:rsidRPr="005F4735">
              <w:t xml:space="preserve"> and minimise </w:t>
            </w:r>
            <w:r w:rsidRPr="005F4735">
              <w:rPr>
                <w:rStyle w:val="BoldandItalics"/>
              </w:rPr>
              <w:t>risks</w:t>
            </w:r>
            <w:r w:rsidRPr="005F4735">
              <w:t>, according to organisational policies and</w:t>
            </w:r>
            <w:r w:rsidRPr="005F4735">
              <w:t xml:space="preserve"> procedures to ensure safety of participants.</w:t>
            </w:r>
          </w:p>
          <w:p w:rsidR="00000000" w:rsidP="005F4735">
            <w:pPr>
              <w:pStyle w:val="List2"/>
              <w:rPr>
                <w:lang w:val="en-NZ"/>
              </w:rPr>
            </w:pPr>
            <w:r w:rsidRPr="005F4735">
              <w:t>1.6.</w:t>
            </w:r>
            <w:r w:rsidRPr="005F4735">
              <w:tab/>
              <w:t xml:space="preserve">Access </w:t>
            </w:r>
            <w:r w:rsidRPr="005F4735">
              <w:rPr>
                <w:rStyle w:val="BoldandItalics"/>
              </w:rPr>
              <w:t>relevant</w:t>
            </w:r>
            <w:r w:rsidRPr="005F4735">
              <w:t xml:space="preserve"> </w:t>
            </w:r>
            <w:r w:rsidRPr="005F4735">
              <w:rPr>
                <w:rStyle w:val="BoldandItalics"/>
              </w:rPr>
              <w:t>sources</w:t>
            </w:r>
            <w:r w:rsidRPr="005F4735">
              <w:t xml:space="preserve"> to interpret detailed </w:t>
            </w:r>
            <w:r w:rsidRPr="005F4735">
              <w:rPr>
                <w:rStyle w:val="BoldandItalics"/>
              </w:rPr>
              <w:t>weather and environmental information</w:t>
            </w:r>
            <w:r w:rsidRPr="005F4735">
              <w:t xml:space="preserve"> and determine </w:t>
            </w:r>
            <w:r w:rsidRPr="005F4735">
              <w:rPr>
                <w:rStyle w:val="BoldandItalics"/>
              </w:rPr>
              <w:t>contingency plans</w:t>
            </w:r>
            <w:r w:rsidRPr="005F4735">
              <w:t>.</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List"/>
              <w:rPr>
                <w:lang w:val="en-NZ"/>
              </w:rPr>
            </w:pPr>
            <w:r w:rsidRPr="005F4735">
              <w:t>2.</w:t>
            </w:r>
            <w:r w:rsidRPr="005F4735">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5F4735" w:rsidP="005F4735">
            <w:pPr>
              <w:pStyle w:val="List2"/>
            </w:pPr>
            <w:r w:rsidRPr="005F4735">
              <w:t>2.1.</w:t>
            </w:r>
            <w:r w:rsidRPr="005F4735">
              <w:tab/>
              <w:t xml:space="preserve">Select and access </w:t>
            </w:r>
            <w:r w:rsidRPr="005F4735">
              <w:rPr>
                <w:rStyle w:val="BoldandItalics"/>
              </w:rPr>
              <w:t>equipment</w:t>
            </w:r>
            <w:r w:rsidRPr="005F4735">
              <w:t xml:space="preserve"> and </w:t>
            </w:r>
            <w:r w:rsidRPr="005F4735">
              <w:rPr>
                <w:rStyle w:val="BoldandItalics"/>
              </w:rPr>
              <w:t>re</w:t>
            </w:r>
            <w:r w:rsidRPr="005F4735">
              <w:rPr>
                <w:rStyle w:val="BoldandItalics"/>
              </w:rPr>
              <w:t>sources</w:t>
            </w:r>
            <w:r w:rsidRPr="005F4735">
              <w:t xml:space="preserve"> according to </w:t>
            </w:r>
            <w:r w:rsidRPr="005F4735">
              <w:rPr>
                <w:rStyle w:val="BoldandItalics"/>
              </w:rPr>
              <w:t>contextual issues</w:t>
            </w:r>
            <w:r w:rsidRPr="005F4735">
              <w:t xml:space="preserve"> and organisational policies and procedures and check serviceability.</w:t>
            </w:r>
          </w:p>
          <w:p w:rsidR="00000000" w:rsidRPr="005F4735" w:rsidP="005F4735">
            <w:pPr>
              <w:pStyle w:val="List2"/>
            </w:pPr>
            <w:r w:rsidRPr="005F4735">
              <w:t>2.2.</w:t>
            </w:r>
            <w:r w:rsidRPr="005F4735">
              <w:tab/>
              <w:t>Check equipment for safety and suitability, according to relevant legislation and manufacturer's recommendations.</w:t>
            </w:r>
          </w:p>
          <w:p w:rsidR="00000000" w:rsidP="005F4735">
            <w:pPr>
              <w:pStyle w:val="List2"/>
              <w:rPr>
                <w:lang w:val="en-NZ"/>
              </w:rPr>
            </w:pPr>
            <w:r w:rsidRPr="005F4735">
              <w:t>2.3.</w:t>
            </w:r>
            <w:r w:rsidRPr="005F4735">
              <w:tab/>
              <w:t xml:space="preserve">Check contents of first </w:t>
            </w:r>
            <w:r w:rsidRPr="005F4735">
              <w:t>aid and repair kits to ensure suitability to the location and activity.</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List"/>
              <w:rPr>
                <w:lang w:val="en-NZ"/>
              </w:rPr>
            </w:pPr>
            <w:r w:rsidRPr="005F4735">
              <w:t>3.</w:t>
            </w:r>
            <w:r w:rsidRPr="005F4735">
              <w:tab/>
              <w:t>Brief participants.</w:t>
            </w:r>
          </w:p>
        </w:tc>
        <w:tc>
          <w:tcPr>
            <w:tcW w:w="5919" w:type="dxa"/>
            <w:tcBorders>
              <w:top w:val="nil"/>
              <w:left w:val="nil"/>
              <w:bottom w:val="nil"/>
              <w:right w:val="nil"/>
            </w:tcBorders>
            <w:tcMar>
              <w:top w:w="0" w:type="dxa"/>
              <w:left w:w="62" w:type="dxa"/>
              <w:bottom w:w="0" w:type="dxa"/>
              <w:right w:w="62" w:type="dxa"/>
            </w:tcMar>
          </w:tcPr>
          <w:p w:rsidR="00000000" w:rsidRPr="005F4735" w:rsidP="005F4735">
            <w:pPr>
              <w:pStyle w:val="List2"/>
            </w:pPr>
            <w:r w:rsidRPr="005F4735">
              <w:t>3.1.</w:t>
            </w:r>
            <w:r w:rsidRPr="005F4735">
              <w:tab/>
              <w:t xml:space="preserve">Communicate instructions and </w:t>
            </w:r>
            <w:r w:rsidRPr="005F4735">
              <w:rPr>
                <w:rStyle w:val="BoldandItalics"/>
              </w:rPr>
              <w:t>relevant information</w:t>
            </w:r>
            <w:r w:rsidRPr="005F4735">
              <w:t xml:space="preserve"> about the abseiling session in a manner appropriate to the participants.</w:t>
            </w:r>
          </w:p>
          <w:p w:rsidR="00000000" w:rsidRPr="005F4735" w:rsidP="005F4735">
            <w:pPr>
              <w:pStyle w:val="List2"/>
            </w:pPr>
            <w:r w:rsidRPr="005F4735">
              <w:t>3.2.</w:t>
            </w:r>
            <w:r w:rsidRPr="005F4735">
              <w:tab/>
              <w:t>Encourage participants to s</w:t>
            </w:r>
            <w:r w:rsidRPr="005F4735">
              <w:t>eek clarification, information and feedback as required during the session.</w:t>
            </w:r>
          </w:p>
          <w:p w:rsidR="00000000" w:rsidRPr="005F4735" w:rsidP="005F4735">
            <w:pPr>
              <w:pStyle w:val="List2"/>
            </w:pPr>
            <w:r w:rsidRPr="005F4735">
              <w:t>3.3.</w:t>
            </w:r>
            <w:r w:rsidRPr="005F4735">
              <w:tab/>
              <w:t xml:space="preserve">Establish a suitable </w:t>
            </w:r>
            <w:r w:rsidRPr="005F4735">
              <w:rPr>
                <w:rStyle w:val="BoldandItalics"/>
              </w:rPr>
              <w:t>communication system</w:t>
            </w:r>
            <w:r w:rsidRPr="005F4735">
              <w:t xml:space="preserve"> for participants to use while abseiling and belaying.</w:t>
            </w:r>
          </w:p>
          <w:p w:rsidR="00000000" w:rsidP="005F4735">
            <w:pPr>
              <w:pStyle w:val="List2"/>
              <w:rPr>
                <w:lang w:val="en-NZ"/>
              </w:rPr>
            </w:pPr>
            <w:r w:rsidRPr="005F4735">
              <w:t>3.4.</w:t>
            </w:r>
            <w:r w:rsidRPr="005F4735">
              <w:tab/>
              <w:t xml:space="preserve">Inform participants of known and anticipated hazards, </w:t>
            </w:r>
            <w:r w:rsidRPr="005F4735">
              <w:rPr>
                <w:rStyle w:val="BoldandItalics"/>
              </w:rPr>
              <w:t>safety checks</w:t>
            </w:r>
            <w:r w:rsidRPr="005F4735">
              <w:t xml:space="preserve"> and ap</w:t>
            </w:r>
            <w:r w:rsidRPr="005F4735">
              <w:t>propriate behaviour.</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List"/>
              <w:rPr>
                <w:lang w:val="en-NZ"/>
              </w:rPr>
            </w:pPr>
            <w:r w:rsidRPr="005F4735">
              <w:t>4.</w:t>
            </w:r>
            <w:r w:rsidRPr="005F4735">
              <w:tab/>
              <w:t>Instruct an abseiling session.</w:t>
            </w:r>
          </w:p>
        </w:tc>
        <w:tc>
          <w:tcPr>
            <w:tcW w:w="5919" w:type="dxa"/>
            <w:tcBorders>
              <w:top w:val="nil"/>
              <w:left w:val="nil"/>
              <w:bottom w:val="nil"/>
              <w:right w:val="nil"/>
            </w:tcBorders>
            <w:tcMar>
              <w:top w:w="0" w:type="dxa"/>
              <w:left w:w="62" w:type="dxa"/>
              <w:bottom w:w="0" w:type="dxa"/>
              <w:right w:w="62" w:type="dxa"/>
            </w:tcMar>
          </w:tcPr>
          <w:p w:rsidR="00000000" w:rsidRPr="005F4735" w:rsidP="005F4735">
            <w:pPr>
              <w:pStyle w:val="List2"/>
            </w:pPr>
            <w:r w:rsidRPr="005F4735">
              <w:t>4.1.</w:t>
            </w:r>
            <w:r w:rsidRPr="005F4735">
              <w:tab/>
              <w:t>Conduct introductory activities for participants, to reduce the risk of injury.</w:t>
            </w:r>
          </w:p>
          <w:p w:rsidR="00000000" w:rsidRPr="005F4735" w:rsidP="005F4735">
            <w:pPr>
              <w:pStyle w:val="List2"/>
            </w:pPr>
            <w:r w:rsidRPr="005F4735">
              <w:t>4.2.</w:t>
            </w:r>
            <w:r w:rsidRPr="005F4735">
              <w:tab/>
              <w:t xml:space="preserve">Monitor individual </w:t>
            </w:r>
            <w:r w:rsidRPr="005F4735">
              <w:rPr>
                <w:rStyle w:val="BoldandItalics"/>
              </w:rPr>
              <w:t>participant's performance</w:t>
            </w:r>
            <w:r w:rsidRPr="005F4735">
              <w:t xml:space="preserve"> during abseiling session.</w:t>
            </w:r>
          </w:p>
          <w:p w:rsidR="00000000" w:rsidRPr="005F4735" w:rsidP="005F4735">
            <w:pPr>
              <w:pStyle w:val="List2"/>
            </w:pPr>
            <w:r w:rsidRPr="005F4735">
              <w:t>4.3.</w:t>
            </w:r>
            <w:r w:rsidRPr="005F4735">
              <w:tab/>
              <w:t xml:space="preserve">Apply clear and accurate </w:t>
            </w:r>
            <w:r w:rsidRPr="005F4735">
              <w:rPr>
                <w:rStyle w:val="BoldandItalics"/>
              </w:rPr>
              <w:t>instructional techniques</w:t>
            </w:r>
            <w:r w:rsidRPr="005F4735">
              <w:t xml:space="preserve"> to impart </w:t>
            </w:r>
            <w:r w:rsidRPr="005F4735">
              <w:rPr>
                <w:rStyle w:val="BoldandItalics"/>
              </w:rPr>
              <w:t>activity specific knowledge</w:t>
            </w:r>
            <w:r w:rsidRPr="005F4735">
              <w:t xml:space="preserve">, </w:t>
            </w:r>
            <w:r w:rsidRPr="005F4735">
              <w:rPr>
                <w:rStyle w:val="BoldandItalics"/>
              </w:rPr>
              <w:t>abseiling skills</w:t>
            </w:r>
            <w:r w:rsidRPr="005F4735">
              <w:t xml:space="preserve"> and </w:t>
            </w:r>
            <w:r w:rsidRPr="005F4735">
              <w:rPr>
                <w:rStyle w:val="BoldandItalics"/>
              </w:rPr>
              <w:t>safety and rescue procedures</w:t>
            </w:r>
            <w:r w:rsidRPr="005F4735">
              <w:t>.</w:t>
            </w:r>
          </w:p>
          <w:p w:rsidR="00000000" w:rsidRPr="005F4735" w:rsidP="005F4735">
            <w:pPr>
              <w:pStyle w:val="List2"/>
            </w:pPr>
            <w:r w:rsidRPr="005F4735">
              <w:t>4.4.</w:t>
            </w:r>
            <w:r w:rsidRPr="005F4735">
              <w:tab/>
              <w:t>Observe participants during abseiling and belaying and adjust or refine individual and or group technique as required.</w:t>
            </w:r>
          </w:p>
          <w:p w:rsidR="00000000" w:rsidP="005F4735">
            <w:pPr>
              <w:pStyle w:val="List2"/>
              <w:rPr>
                <w:lang w:val="en-NZ"/>
              </w:rPr>
            </w:pPr>
            <w:r w:rsidRPr="005F4735">
              <w:t>4.5.</w:t>
            </w:r>
            <w:r w:rsidRPr="005F4735">
              <w:tab/>
              <w:t>Inform parti</w:t>
            </w:r>
            <w:r w:rsidRPr="005F4735">
              <w:t xml:space="preserve">cipants of </w:t>
            </w:r>
            <w:r w:rsidRPr="005F4735">
              <w:rPr>
                <w:rStyle w:val="BoldandItalics"/>
              </w:rPr>
              <w:t>opportunities</w:t>
            </w:r>
            <w:r w:rsidRPr="005F4735">
              <w:t xml:space="preserve"> to further develop their abseiling skills and knowledge.</w:t>
            </w:r>
          </w:p>
        </w:tc>
      </w:tr>
      <w:tr w:rsidTr="00046E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F4735">
            <w:pPr>
              <w:pStyle w:val="List"/>
              <w:rPr>
                <w:lang w:val="en-NZ"/>
              </w:rPr>
            </w:pPr>
            <w:r w:rsidRPr="005F4735">
              <w:t>5.</w:t>
            </w:r>
            <w:r w:rsidRPr="005F4735">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5F4735" w:rsidP="005F4735">
            <w:pPr>
              <w:pStyle w:val="List2"/>
            </w:pPr>
            <w:r w:rsidRPr="005F4735">
              <w:t>5.1.</w:t>
            </w:r>
            <w:r w:rsidRPr="005F4735">
              <w:tab/>
              <w:t>Retrieve, inspect, repair and store equipment according to organisational policies and procedures.</w:t>
            </w:r>
          </w:p>
          <w:p w:rsidR="00000000" w:rsidRPr="005F4735" w:rsidP="005F4735">
            <w:pPr>
              <w:pStyle w:val="List2"/>
            </w:pPr>
            <w:r w:rsidRPr="005F4735">
              <w:t>5.2.</w:t>
            </w:r>
            <w:r w:rsidRPr="005F4735">
              <w:tab/>
              <w:t>Provide opportunities</w:t>
            </w:r>
            <w:r w:rsidRPr="005F4735">
              <w:t xml:space="preserve"> for participants to identify their personal progress and satisfaction with the session, and give feedback as required.</w:t>
            </w:r>
          </w:p>
          <w:p w:rsidR="00000000" w:rsidRPr="005F4735" w:rsidP="005F4735">
            <w:pPr>
              <w:pStyle w:val="List2"/>
            </w:pPr>
            <w:r w:rsidRPr="005F4735">
              <w:t>5.3.</w:t>
            </w:r>
            <w:r w:rsidRPr="005F4735">
              <w:tab/>
              <w:t xml:space="preserve">Evaluate </w:t>
            </w:r>
            <w:r w:rsidRPr="005F4735">
              <w:rPr>
                <w:rStyle w:val="BoldandItalics"/>
              </w:rPr>
              <w:t>relevant aspects</w:t>
            </w:r>
            <w:r w:rsidRPr="005F4735">
              <w:t xml:space="preserve"> of abseiling session, and determine the level of learning achieved.</w:t>
            </w:r>
          </w:p>
          <w:p w:rsidR="00000000" w:rsidRPr="005F4735" w:rsidP="005F4735">
            <w:pPr>
              <w:pStyle w:val="List2"/>
            </w:pPr>
            <w:r w:rsidRPr="005F4735">
              <w:t>5.4.</w:t>
            </w:r>
            <w:r w:rsidRPr="005F4735">
              <w:tab/>
              <w:t>Identify potential areas of impr</w:t>
            </w:r>
            <w:r w:rsidRPr="005F4735">
              <w:t>ovement for future abseiling instructional sessions.</w:t>
            </w:r>
          </w:p>
        </w:tc>
      </w:tr>
    </w:tbl>
    <w:p w:rsidR="00000000" w:rsidRPr="005F4735" w:rsidP="005F4735">
      <w:pPr>
        <w:pStyle w:val="BodyText"/>
      </w:pPr>
    </w:p>
    <w:p w:rsidR="00000000" w:rsidRPr="005F4735" w:rsidP="005F4735">
      <w:pPr>
        <w:pStyle w:val="AllowPageBreak"/>
      </w:pPr>
    </w:p>
    <w:p w:rsidR="00000000" w:rsidRPr="005F4735" w:rsidP="005F4735">
      <w:pPr>
        <w:pStyle w:val="Heading1"/>
      </w:pPr>
      <w:bookmarkStart w:id="9" w:name="O_364056"/>
      <w:bookmarkEnd w:id="9"/>
      <w:r w:rsidRPr="005F4735">
        <w:t>Required Skills and Knowledge</w:t>
      </w:r>
    </w:p>
    <w:tbl>
      <w:tblPr>
        <w:tblW w:w="0" w:type="auto"/>
        <w:tblLayout w:type="fixed"/>
        <w:tblCellMar>
          <w:left w:w="62" w:type="dxa"/>
          <w:right w:w="62" w:type="dxa"/>
        </w:tblCellMar>
        <w:tblLook w:val="0000"/>
      </w:tblPr>
      <w:tblGrid>
        <w:gridCol w:w="8522"/>
      </w:tblGrid>
      <w:tr w:rsidTr="00046E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t>This section describes the skills and knowledge required for this unit.</w:t>
            </w:r>
          </w:p>
        </w:tc>
      </w:tr>
      <w:tr w:rsidTr="00046E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Required skills</w:t>
            </w:r>
          </w:p>
        </w:tc>
      </w:tr>
      <w:tr w:rsidTr="00046E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communication skills to:</w:t>
            </w:r>
          </w:p>
          <w:p w:rsidR="00000000" w:rsidRPr="005F4735" w:rsidP="005F4735">
            <w:pPr>
              <w:pStyle w:val="ListBullet2"/>
            </w:pPr>
            <w:r w:rsidRPr="005F4735">
              <w:t>consult with participants to plan an abseiling session that meets their needs</w:t>
            </w:r>
          </w:p>
          <w:p w:rsidR="00000000" w:rsidRPr="005F4735" w:rsidP="005F4735">
            <w:pPr>
              <w:pStyle w:val="ListBullet2"/>
            </w:pPr>
            <w:r w:rsidRPr="005F4735">
              <w:t>convey information about the safety aspects of the session</w:t>
            </w:r>
          </w:p>
          <w:p w:rsidR="00000000" w:rsidRPr="005F4735" w:rsidP="005F4735">
            <w:pPr>
              <w:pStyle w:val="ListBullet2"/>
            </w:pPr>
            <w:r w:rsidRPr="005F4735">
              <w:t>interact with participants to create a safe and positive abseiling environment</w:t>
            </w:r>
          </w:p>
          <w:p w:rsidR="00000000" w:rsidRPr="005F4735" w:rsidP="005F4735">
            <w:pPr>
              <w:pStyle w:val="ListBullet"/>
            </w:pPr>
            <w:r w:rsidRPr="005F4735">
              <w:t>problem-solving skills to:</w:t>
            </w:r>
          </w:p>
          <w:p w:rsidR="00000000" w:rsidRPr="005F4735" w:rsidP="005F4735">
            <w:pPr>
              <w:pStyle w:val="ListBullet2"/>
            </w:pPr>
            <w:r w:rsidRPr="005F4735">
              <w:t>plan a suitable abseiling session according to participant's needs and characteristics</w:t>
            </w:r>
          </w:p>
          <w:p w:rsidR="00000000" w:rsidRPr="005F4735" w:rsidP="005F4735">
            <w:pPr>
              <w:pStyle w:val="ListBullet2"/>
            </w:pPr>
            <w:r w:rsidRPr="005F4735">
              <w:t>address participant difficulties in developing abseiling techniques</w:t>
            </w:r>
          </w:p>
          <w:p w:rsidR="00000000" w:rsidRPr="005F4735" w:rsidP="005F4735">
            <w:pPr>
              <w:pStyle w:val="ListBullet2"/>
            </w:pPr>
            <w:r w:rsidRPr="005F4735">
              <w:t>anticipate and respond appropriately to non-routine situations</w:t>
            </w:r>
          </w:p>
          <w:p w:rsidR="00000000" w:rsidRPr="005F4735" w:rsidP="005F4735">
            <w:pPr>
              <w:pStyle w:val="ListBullet"/>
            </w:pPr>
            <w:r w:rsidRPr="005F4735">
              <w:t>planning and organising skills to:</w:t>
            </w:r>
          </w:p>
          <w:p w:rsidR="00000000" w:rsidRPr="005F4735" w:rsidP="005F4735">
            <w:pPr>
              <w:pStyle w:val="ListBullet2"/>
            </w:pPr>
            <w:r w:rsidRPr="005F4735">
              <w:t>s</w:t>
            </w:r>
            <w:r w:rsidRPr="005F4735">
              <w:t>ource, allocate and coordinate resources, equipment and a natural pitch suitable for the participants</w:t>
            </w:r>
          </w:p>
          <w:p w:rsidR="00000000" w:rsidRPr="005F4735" w:rsidP="005F4735">
            <w:pPr>
              <w:pStyle w:val="ListBullet2"/>
            </w:pPr>
            <w:r w:rsidRPr="005F4735">
              <w:t>monitor and evaluate progress</w:t>
            </w:r>
          </w:p>
          <w:p w:rsidR="00000000" w:rsidRPr="005F4735" w:rsidP="005F4735">
            <w:pPr>
              <w:pStyle w:val="ListBullet2"/>
            </w:pPr>
            <w:r w:rsidRPr="005F4735">
              <w:t>organise participants into manageable groups for abseiling and belaying</w:t>
            </w:r>
          </w:p>
          <w:p w:rsidR="00000000" w:rsidRPr="005F4735" w:rsidP="005F4735">
            <w:pPr>
              <w:pStyle w:val="ListBullet"/>
            </w:pPr>
            <w:r w:rsidRPr="005F4735">
              <w:t>language and literacy skills to:</w:t>
            </w:r>
          </w:p>
          <w:p w:rsidR="00000000" w:rsidRPr="005F4735" w:rsidP="005F4735">
            <w:pPr>
              <w:pStyle w:val="ListBullet2"/>
            </w:pPr>
            <w:r w:rsidRPr="005F4735">
              <w:t>produce abseiling</w:t>
            </w:r>
            <w:r w:rsidRPr="005F4735">
              <w:t xml:space="preserve"> and instructional plans for the abseiling session,</w:t>
            </w:r>
          </w:p>
          <w:p w:rsidR="00000000" w:rsidRPr="005F4735" w:rsidP="005F4735">
            <w:pPr>
              <w:pStyle w:val="ListBullet2"/>
            </w:pPr>
            <w:r w:rsidRPr="005F4735">
              <w:t xml:space="preserve">complete post session participant and self evaluations </w:t>
            </w:r>
          </w:p>
          <w:p w:rsidR="00000000" w:rsidRPr="005F4735" w:rsidP="005F4735">
            <w:pPr>
              <w:pStyle w:val="ListBullet"/>
            </w:pPr>
            <w:r w:rsidRPr="005F4735">
              <w:t>instructional techniques to suit a range of participant's needs and characteristics</w:t>
            </w:r>
          </w:p>
          <w:p w:rsidR="00000000" w:rsidRPr="005F4735" w:rsidP="005F4735">
            <w:pPr>
              <w:pStyle w:val="ListBullet"/>
            </w:pPr>
            <w:r w:rsidRPr="005F4735">
              <w:t>rope handling, retrieval and knot tying skills to rig ropes and</w:t>
            </w:r>
            <w:r w:rsidRPr="005F4735">
              <w:t xml:space="preserve"> anchors adequately and safely</w:t>
            </w:r>
          </w:p>
          <w:p w:rsidR="00000000" w:rsidRPr="005F4735" w:rsidP="005F4735">
            <w:pPr>
              <w:pStyle w:val="ListBullet"/>
            </w:pPr>
            <w:r w:rsidRPr="005F4735">
              <w:t>efficient and effective personal abseiling skills to demonstrate and explain abseiling and belaying techniques to participants</w:t>
            </w:r>
          </w:p>
          <w:p w:rsidR="00000000" w:rsidP="005F4735">
            <w:pPr>
              <w:pStyle w:val="ListBullet"/>
              <w:rPr>
                <w:lang w:val="en-NZ"/>
              </w:rPr>
            </w:pPr>
            <w:r w:rsidRPr="005F4735">
              <w:t>first aid and emergency response skills appropriate to the location to enable initial response and or rescue in emergencies whilst instructing abseiling on natural surfaces.</w:t>
            </w:r>
          </w:p>
        </w:tc>
      </w:tr>
      <w:tr w:rsidTr="00046E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Required knowledge</w:t>
            </w:r>
          </w:p>
        </w:tc>
      </w:tr>
      <w:tr w:rsidTr="00046E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relevant legislation and organisational policies and procedu</w:t>
            </w:r>
            <w:r w:rsidRPr="005F4735">
              <w:t>res to enable safe and non-discriminatory conduct of abseiling session</w:t>
            </w:r>
          </w:p>
          <w:p w:rsidR="00000000" w:rsidRPr="005F4735" w:rsidP="005F4735">
            <w:pPr>
              <w:pStyle w:val="ListBullet"/>
            </w:pPr>
            <w:r w:rsidRPr="005F4735">
              <w:t>minimal impact codes to ensure protection of the environment</w:t>
            </w:r>
          </w:p>
          <w:p w:rsidR="00000000" w:rsidRPr="005F4735" w:rsidP="005F4735">
            <w:pPr>
              <w:pStyle w:val="ListBullet"/>
            </w:pPr>
            <w:r w:rsidRPr="005F4735">
              <w:t>site specific information to assist in the planning process and enable management of potential abseiling hazards, and any sp</w:t>
            </w:r>
            <w:r w:rsidRPr="005F4735">
              <w:t>ecial restrictions applying to the site</w:t>
            </w:r>
          </w:p>
          <w:p w:rsidR="00000000" w:rsidRPr="005F4735" w:rsidP="005F4735">
            <w:pPr>
              <w:pStyle w:val="ListBullet"/>
            </w:pPr>
            <w:r w:rsidRPr="005F4735">
              <w:t>equipment types, characteristics and technology used for abseiling on multi pitch natural surfaces, the advantages and disadvantages of the range of equipment, and factors affecting appropriate selection of equipment</w:t>
            </w:r>
          </w:p>
          <w:p w:rsidR="00000000" w:rsidRPr="005F4735" w:rsidP="005F4735">
            <w:pPr>
              <w:pStyle w:val="ListBullet"/>
            </w:pPr>
            <w:r w:rsidRPr="005F4735">
              <w:t>clothing and footwear requirements for abseiling activities to ensure comfort and safety</w:t>
            </w:r>
          </w:p>
          <w:p w:rsidR="00000000" w:rsidRPr="005F4735" w:rsidP="005F4735">
            <w:pPr>
              <w:pStyle w:val="ListBullet"/>
            </w:pPr>
            <w:r w:rsidRPr="005F4735">
              <w:t>care and maintenance of abseiling equipment to ensure prolonged life span and safety requirements</w:t>
            </w:r>
          </w:p>
          <w:p w:rsidR="00000000" w:rsidRPr="005F4735" w:rsidP="005F4735">
            <w:pPr>
              <w:pStyle w:val="ListBullet"/>
            </w:pPr>
            <w:r w:rsidRPr="005F4735">
              <w:t>instruction techniques and theories applicable to a range of ages an</w:t>
            </w:r>
            <w:r w:rsidRPr="005F4735">
              <w:t>d learning abilities</w:t>
            </w:r>
          </w:p>
          <w:p w:rsidR="00000000" w:rsidRPr="005F4735" w:rsidP="005F4735">
            <w:pPr>
              <w:pStyle w:val="ListBullet"/>
            </w:pPr>
            <w:r w:rsidRPr="005F4735">
              <w:t>abseiling techniques and common communication methods and calls used between abseilers and belayers to reduce risk during multi pitch abseiling on natural surfaces</w:t>
            </w:r>
          </w:p>
          <w:p w:rsidR="00000000" w:rsidRPr="005F4735" w:rsidP="005F4735">
            <w:pPr>
              <w:pStyle w:val="ListBullet"/>
            </w:pPr>
            <w:r w:rsidRPr="005F4735">
              <w:t xml:space="preserve">belay systems, devices and anchors appropriate for multi pitch natural </w:t>
            </w:r>
            <w:r w:rsidRPr="005F4735">
              <w:t>surfaces</w:t>
            </w:r>
          </w:p>
          <w:p w:rsidR="00000000" w:rsidRPr="005F4735" w:rsidP="005F4735">
            <w:pPr>
              <w:pStyle w:val="ListBullet"/>
            </w:pPr>
            <w:r w:rsidRPr="005F4735">
              <w:t>technical multi-pitch abseiling knowledge, such as techniques and procedures to suit the features of the surface</w:t>
            </w:r>
          </w:p>
          <w:p w:rsidR="00000000" w:rsidRPr="005F4735" w:rsidP="005F4735">
            <w:pPr>
              <w:pStyle w:val="ListBullet"/>
            </w:pPr>
            <w:r w:rsidRPr="005F4735">
              <w:t>weather and environmental information to ascertain possible conditions and their affect on the session</w:t>
            </w:r>
          </w:p>
          <w:p w:rsidR="00000000" w:rsidRPr="005F4735" w:rsidP="005F4735">
            <w:pPr>
              <w:pStyle w:val="ListBullet"/>
            </w:pPr>
            <w:r w:rsidRPr="005F4735">
              <w:t>hazards that may be experienced in a natural abseiling environment</w:t>
            </w:r>
          </w:p>
          <w:p w:rsidR="00000000" w:rsidRPr="005F4735" w:rsidP="005F4735">
            <w:pPr>
              <w:pStyle w:val="ListBullet"/>
            </w:pPr>
            <w:r w:rsidRPr="005F4735">
              <w:t>emergency procedures, potential hazards and obstacles relevant to the location to ensure safety of self and others.</w:t>
            </w:r>
          </w:p>
        </w:tc>
      </w:tr>
    </w:tbl>
    <w:p w:rsidR="00000000" w:rsidRPr="005F4735" w:rsidP="005F4735">
      <w:pPr>
        <w:pStyle w:val="BodyText"/>
      </w:pPr>
    </w:p>
    <w:p w:rsidR="00000000" w:rsidRPr="005F4735" w:rsidP="005F4735">
      <w:pPr>
        <w:pStyle w:val="AllowPageBreak"/>
      </w:pPr>
    </w:p>
    <w:p w:rsidR="00000000" w:rsidRPr="005F4735" w:rsidP="005F4735">
      <w:pPr>
        <w:pStyle w:val="Heading1"/>
      </w:pPr>
      <w:bookmarkStart w:id="10" w:name="O_364062"/>
      <w:bookmarkEnd w:id="10"/>
      <w:r w:rsidRPr="005F4735">
        <w:t>Evidence Guide</w:t>
      </w:r>
    </w:p>
    <w:tbl>
      <w:tblPr>
        <w:tblW w:w="9570" w:type="dxa"/>
        <w:tblLayout w:type="fixed"/>
        <w:tblCellMar>
          <w:left w:w="62" w:type="dxa"/>
          <w:right w:w="62" w:type="dxa"/>
        </w:tblCellMar>
        <w:tblLook w:val="0000"/>
      </w:tblPr>
      <w:tblGrid>
        <w:gridCol w:w="3908"/>
        <w:gridCol w:w="5662"/>
      </w:tblGrid>
      <w:tr w:rsidTr="00046E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t>The evidence guide provides advice on a</w:t>
            </w:r>
            <w:r w:rsidRPr="005F4735">
              <w:t>ssessment and must be read in conjunction with the performance criteria, required skills and knowledge, range statement and the Assessment Guidelines for the Training Package.</w:t>
            </w:r>
          </w:p>
        </w:tc>
      </w:tr>
      <w:tr w:rsidTr="00046E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p>
        </w:tc>
      </w:tr>
      <w:tr w:rsidTr="00046E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F4735" w:rsidP="005F4735">
            <w:pPr>
              <w:pStyle w:val="BodyText"/>
            </w:pPr>
            <w:r w:rsidRPr="005F4735">
              <w:t>Evidence of the following is essential:</w:t>
            </w:r>
          </w:p>
          <w:p w:rsidR="00000000" w:rsidRPr="005F4735" w:rsidP="005F4735">
            <w:pPr>
              <w:pStyle w:val="ListBullet"/>
            </w:pPr>
            <w:r w:rsidRPr="005F4735">
              <w:t>plans and delivers information, explanations and demonstrations for abseiling session to ensure activities are conducted s</w:t>
            </w:r>
            <w:r w:rsidRPr="005F4735">
              <w:t>afely according to participant's needs and characteristics</w:t>
            </w:r>
          </w:p>
          <w:p w:rsidR="00000000" w:rsidRPr="005F4735" w:rsidP="005F4735">
            <w:pPr>
              <w:pStyle w:val="ListBullet"/>
            </w:pPr>
            <w:r w:rsidRPr="005F4735">
              <w:t>observes and monitors the progress of participants, provides constructive feedback and intervention and modifies instructional techniques and activities to improve participants abseiling performanc</w:t>
            </w:r>
            <w:r w:rsidRPr="005F4735">
              <w:t>e as required</w:t>
            </w:r>
          </w:p>
          <w:p w:rsidR="00000000" w:rsidP="005F4735">
            <w:pPr>
              <w:pStyle w:val="ListBullet"/>
              <w:rPr>
                <w:lang w:val="en-NZ"/>
              </w:rPr>
            </w:pPr>
            <w:r w:rsidRPr="005F4735">
              <w:t xml:space="preserve">evaluates and reflects on own instruction performance to identify strengths, weaknesses and areas that need improvement. </w:t>
            </w:r>
          </w:p>
        </w:tc>
      </w:tr>
      <w:tr w:rsidTr="00046E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F4735" w:rsidP="005F4735">
            <w:pPr>
              <w:pStyle w:val="BodyText"/>
            </w:pPr>
            <w:r w:rsidRPr="005F4735">
              <w:t>Assessment must ensure instruction of abseiling activities using a variety of instructional techniques that reflect the needs and characteristics of a range of participants to demonstrate competency and consistency of performance.</w:t>
            </w:r>
          </w:p>
          <w:p w:rsidR="00000000" w:rsidRPr="005F4735" w:rsidP="005F4735">
            <w:pPr>
              <w:pStyle w:val="BodyText"/>
            </w:pPr>
            <w:r w:rsidRPr="005F4735">
              <w:t>Assessment must also ensu</w:t>
            </w:r>
            <w:r w:rsidRPr="005F4735">
              <w:t>re access to:</w:t>
            </w:r>
          </w:p>
          <w:p w:rsidR="00000000" w:rsidRPr="005F4735" w:rsidP="005F4735">
            <w:pPr>
              <w:pStyle w:val="ListBullet"/>
            </w:pPr>
            <w:r w:rsidRPr="005F4735">
              <w:t>resources and information regarding participants and location to accurately plan, instruct and document abseiling sessions for a variety of participants</w:t>
            </w:r>
          </w:p>
          <w:p w:rsidR="00000000" w:rsidRPr="005F4735" w:rsidP="005F4735">
            <w:pPr>
              <w:pStyle w:val="ListBullet"/>
            </w:pPr>
            <w:r w:rsidRPr="005F4735">
              <w:t>a natural multi pitch abseiling site suitable for the conduct of instructional sessions</w:t>
            </w:r>
          </w:p>
          <w:p w:rsidR="00000000" w:rsidRPr="005F4735" w:rsidP="005F4735">
            <w:pPr>
              <w:pStyle w:val="ListBullet"/>
            </w:pPr>
            <w:r w:rsidRPr="005F4735">
              <w:t>a group of participants to take part in the abseiling session</w:t>
            </w:r>
          </w:p>
          <w:p w:rsidR="00000000" w:rsidP="005F4735">
            <w:pPr>
              <w:pStyle w:val="ListBullet"/>
              <w:rPr>
                <w:lang w:val="en-NZ"/>
              </w:rPr>
            </w:pPr>
            <w:r w:rsidRPr="005F4735">
              <w:t xml:space="preserve">equipment such as harnesses, helmets, belay devices, descending devices, ropes, gloves, karabiners, food and water, and safety and first aid equipment. </w:t>
            </w:r>
          </w:p>
        </w:tc>
      </w:tr>
      <w:tr w:rsidTr="00046E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F4735" w:rsidP="005F4735">
            <w:pPr>
              <w:pStyle w:val="BodyText"/>
            </w:pPr>
            <w:r w:rsidRPr="005F4735">
              <w:t>A range of assessme</w:t>
            </w:r>
            <w:r w:rsidRPr="005F4735">
              <w:t>nt methods should be used to assess practical skills and knowledge. The following examples are appropriate for this unit:</w:t>
            </w:r>
          </w:p>
          <w:p w:rsidR="00000000" w:rsidRPr="005F4735" w:rsidP="005F4735">
            <w:pPr>
              <w:pStyle w:val="ListBullet"/>
            </w:pPr>
            <w:r w:rsidRPr="005F4735">
              <w:t>oral and or written questioning to assess knowledge of relevant legislation and organisational policies and procedures to enable safe</w:t>
            </w:r>
            <w:r w:rsidRPr="005F4735">
              <w:t xml:space="preserve"> conduct of all abseiling activities during the session</w:t>
            </w:r>
          </w:p>
          <w:p w:rsidR="00000000" w:rsidRPr="005F4735" w:rsidP="005F4735">
            <w:pPr>
              <w:pStyle w:val="ListBullet"/>
            </w:pPr>
            <w:r w:rsidRPr="005F4735">
              <w:t>observation of safe abseiling instruction, monitoring and adjustment according to participant's needs and characteristics</w:t>
            </w:r>
          </w:p>
          <w:p w:rsidR="00000000" w:rsidRPr="005F4735" w:rsidP="005F4735">
            <w:pPr>
              <w:pStyle w:val="ListBullet"/>
            </w:pPr>
            <w:r w:rsidRPr="005F4735">
              <w:t>review of abseiling session plans</w:t>
            </w:r>
          </w:p>
          <w:p w:rsidR="00000000" w:rsidRPr="005F4735" w:rsidP="005F4735">
            <w:pPr>
              <w:pStyle w:val="ListBullet"/>
            </w:pPr>
            <w:r w:rsidRPr="005F4735">
              <w:t>third-party reports from a supervisor detail</w:t>
            </w:r>
            <w:r w:rsidRPr="005F4735">
              <w:t>ing performance.</w:t>
            </w:r>
          </w:p>
          <w:p w:rsidR="00000000" w:rsidRPr="005F4735" w:rsidP="005F4735">
            <w:pPr>
              <w:pStyle w:val="BodyText"/>
            </w:pPr>
            <w:r w:rsidRPr="005F4735">
              <w:t>Holistic assessment with other units relevant to the industry sector, workplace and job role is recommended, for example:</w:t>
            </w:r>
          </w:p>
          <w:p w:rsidR="00000000" w:rsidRPr="005F4735" w:rsidP="005F4735">
            <w:pPr>
              <w:pStyle w:val="ListBullet"/>
            </w:pPr>
            <w:r w:rsidRPr="005F4735">
              <w:t>SISOABN409A guide abseiling on multi pitch natural surfaces</w:t>
            </w:r>
          </w:p>
        </w:tc>
      </w:tr>
    </w:tbl>
    <w:p w:rsidR="00000000" w:rsidRPr="005F4735" w:rsidP="005F4735">
      <w:pPr>
        <w:pStyle w:val="BodyText"/>
      </w:pPr>
    </w:p>
    <w:p w:rsidR="00000000" w:rsidRPr="005F4735" w:rsidP="005F4735">
      <w:pPr>
        <w:pStyle w:val="AllowPageBreak"/>
      </w:pPr>
    </w:p>
    <w:p w:rsidR="00000000" w:rsidRPr="005F4735" w:rsidP="005F4735">
      <w:pPr>
        <w:pStyle w:val="Heading1"/>
      </w:pPr>
      <w:bookmarkStart w:id="11" w:name="O_364057"/>
      <w:bookmarkEnd w:id="11"/>
      <w:r w:rsidRPr="005F4735">
        <w:t>Range Statement</w:t>
      </w:r>
    </w:p>
    <w:tbl>
      <w:tblPr>
        <w:tblW w:w="0" w:type="auto"/>
        <w:tblLayout w:type="fixed"/>
        <w:tblCellMar>
          <w:left w:w="62" w:type="dxa"/>
          <w:right w:w="62" w:type="dxa"/>
        </w:tblCellMar>
        <w:tblLook w:val="0000"/>
      </w:tblPr>
      <w:tblGrid>
        <w:gridCol w:w="3497"/>
        <w:gridCol w:w="5025"/>
      </w:tblGrid>
      <w:tr w:rsidTr="00046E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t>The range statement relates to the unit of competency as a whole. It allows for different work environments and situations that may affect performance. Bold italicised wording, if used in the performance criteria, is detailed below. Essential operating con</w:t>
            </w:r>
            <w:r w:rsidRPr="005F4735">
              <w:t>ditions that may be present with training and assessment (depending on the work situation, needs of the candidate, accessibility of the item, and local industry and regional contexts) may also be included.</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Participant's needs and characteristics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age</w:t>
            </w:r>
          </w:p>
          <w:p w:rsidR="00000000" w:rsidRPr="005F4735" w:rsidP="005F4735">
            <w:pPr>
              <w:pStyle w:val="ListBullet"/>
            </w:pPr>
            <w:r w:rsidRPr="005F4735">
              <w:t>cultural factors</w:t>
            </w:r>
          </w:p>
          <w:p w:rsidR="00000000" w:rsidRPr="005F4735" w:rsidP="005F4735">
            <w:pPr>
              <w:pStyle w:val="ListBullet"/>
            </w:pPr>
            <w:r w:rsidRPr="005F4735">
              <w:t>fitness level and physical capabilities</w:t>
            </w:r>
          </w:p>
          <w:p w:rsidR="00000000" w:rsidRPr="005F4735" w:rsidP="005F4735">
            <w:pPr>
              <w:pStyle w:val="ListBullet"/>
            </w:pPr>
            <w:r w:rsidRPr="005F4735">
              <w:t>abseiling skills and knowledge</w:t>
            </w:r>
          </w:p>
          <w:p w:rsidR="00000000" w:rsidP="005F4735">
            <w:pPr>
              <w:pStyle w:val="ListBullet"/>
              <w:rPr>
                <w:lang w:val="en-NZ"/>
              </w:rPr>
            </w:pPr>
            <w:r w:rsidRPr="005F4735">
              <w:t>injuries and illnesses.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Session's aims and objectives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developing abseiling on a multi pitch natural surface skills</w:t>
            </w:r>
          </w:p>
          <w:p w:rsidR="00000000" w:rsidRPr="005F4735" w:rsidP="005F4735">
            <w:pPr>
              <w:pStyle w:val="ListBullet"/>
            </w:pPr>
            <w:r w:rsidRPr="005F4735">
              <w:t>education</w:t>
            </w:r>
          </w:p>
          <w:p w:rsidR="00000000" w:rsidRPr="005F4735" w:rsidP="005F4735">
            <w:pPr>
              <w:pStyle w:val="ListBullet"/>
            </w:pPr>
            <w:r w:rsidRPr="005F4735">
              <w:t>development</w:t>
            </w:r>
          </w:p>
          <w:p w:rsidR="00000000" w:rsidRPr="005F4735" w:rsidP="005F4735">
            <w:pPr>
              <w:pStyle w:val="ListBullet"/>
            </w:pPr>
            <w:r w:rsidRPr="005F4735">
              <w:t xml:space="preserve">therapy </w:t>
            </w:r>
          </w:p>
          <w:p w:rsidR="00000000" w:rsidRPr="005F4735" w:rsidP="005F4735">
            <w:pPr>
              <w:pStyle w:val="ListBullet"/>
            </w:pPr>
            <w:r w:rsidRPr="005F4735">
              <w:t>fitness targets</w:t>
            </w:r>
          </w:p>
          <w:p w:rsidR="00000000" w:rsidP="005F4735">
            <w:pPr>
              <w:pStyle w:val="ListBullet"/>
              <w:rPr>
                <w:lang w:val="en-NZ"/>
              </w:rPr>
            </w:pPr>
            <w:r w:rsidRPr="005F4735">
              <w:t>recreation.</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Instructional plan</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abseiling activities and drills</w:t>
            </w:r>
          </w:p>
          <w:p w:rsidR="00000000" w:rsidP="005F4735">
            <w:pPr>
              <w:pStyle w:val="ListBullet"/>
              <w:rPr>
                <w:lang w:val="en-NZ"/>
              </w:rPr>
            </w:pPr>
            <w:r w:rsidRPr="005F4735">
              <w:t>duration of activities and drills.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Abseiling plan</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session's aims and objectives</w:t>
            </w:r>
          </w:p>
          <w:p w:rsidR="00000000" w:rsidRPr="005F4735" w:rsidP="005F4735">
            <w:pPr>
              <w:pStyle w:val="ListBullet"/>
            </w:pPr>
            <w:r w:rsidRPr="005F4735">
              <w:t>date, time and duration</w:t>
            </w:r>
          </w:p>
          <w:p w:rsidR="00000000" w:rsidRPr="005F4735" w:rsidP="005F4735">
            <w:pPr>
              <w:pStyle w:val="ListBullet"/>
            </w:pPr>
            <w:r w:rsidRPr="005F4735">
              <w:t>location</w:t>
            </w:r>
          </w:p>
          <w:p w:rsidR="00000000" w:rsidRPr="005F4735" w:rsidP="005F4735">
            <w:pPr>
              <w:pStyle w:val="ListBullet"/>
            </w:pPr>
            <w:r w:rsidRPr="005F4735">
              <w:t>instructor an</w:t>
            </w:r>
            <w:r w:rsidRPr="005F4735">
              <w:t>d participant ratios</w:t>
            </w:r>
          </w:p>
          <w:p w:rsidR="00000000" w:rsidRPr="005F4735" w:rsidP="005F4735">
            <w:pPr>
              <w:pStyle w:val="ListBullet"/>
            </w:pPr>
            <w:r w:rsidRPr="005F4735">
              <w:t>resources</w:t>
            </w:r>
          </w:p>
          <w:p w:rsidR="00000000" w:rsidRPr="005F4735" w:rsidP="005F4735">
            <w:pPr>
              <w:pStyle w:val="ListBullet"/>
            </w:pPr>
            <w:r w:rsidRPr="005F4735">
              <w:t>equipment</w:t>
            </w:r>
          </w:p>
          <w:p w:rsidR="00000000" w:rsidRPr="005F4735" w:rsidP="005F4735">
            <w:pPr>
              <w:pStyle w:val="ListBullet"/>
            </w:pPr>
            <w:r w:rsidRPr="005F4735">
              <w:t>food and water</w:t>
            </w:r>
          </w:p>
          <w:p w:rsidR="00000000" w:rsidRPr="005F4735" w:rsidP="005F4735">
            <w:pPr>
              <w:pStyle w:val="ListBullet"/>
            </w:pPr>
            <w:r w:rsidRPr="005F4735">
              <w:t>weather details</w:t>
            </w:r>
          </w:p>
          <w:p w:rsidR="00000000" w:rsidRPr="005F4735" w:rsidP="005F4735">
            <w:pPr>
              <w:pStyle w:val="ListBullet"/>
            </w:pPr>
            <w:r w:rsidRPr="005F4735">
              <w:t>participant information</w:t>
            </w:r>
          </w:p>
          <w:p w:rsidR="00000000" w:rsidRPr="005F4735" w:rsidP="005F4735">
            <w:pPr>
              <w:pStyle w:val="ListBullet"/>
            </w:pPr>
            <w:r w:rsidRPr="005F4735">
              <w:t>safety requirements</w:t>
            </w:r>
          </w:p>
          <w:p w:rsidR="00000000" w:rsidP="005F4735">
            <w:pPr>
              <w:pStyle w:val="ListBullet"/>
              <w:rPr>
                <w:lang w:val="en-NZ"/>
              </w:rPr>
            </w:pPr>
            <w:r w:rsidRPr="005F4735">
              <w:t>risk management plan.</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Relevant legislation</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occupational health and safety</w:t>
            </w:r>
          </w:p>
          <w:p w:rsidR="00000000" w:rsidRPr="005F4735" w:rsidP="005F4735">
            <w:pPr>
              <w:pStyle w:val="ListBullet"/>
            </w:pPr>
            <w:r w:rsidRPr="005F4735">
              <w:t xml:space="preserve">permits or permission for access </w:t>
            </w:r>
          </w:p>
          <w:p w:rsidR="00000000" w:rsidRPr="005F4735" w:rsidP="005F4735">
            <w:pPr>
              <w:pStyle w:val="ListBullet"/>
            </w:pPr>
            <w:r w:rsidRPr="005F4735">
              <w:t>environmental regulations</w:t>
            </w:r>
          </w:p>
          <w:p w:rsidR="00000000" w:rsidP="005F4735">
            <w:pPr>
              <w:pStyle w:val="ListBullet"/>
              <w:rPr>
                <w:lang w:val="en-NZ"/>
              </w:rPr>
            </w:pPr>
            <w:r w:rsidRPr="005F4735">
              <w:t>marine regulations.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Organisational policies and procedures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occupational health and safety</w:t>
            </w:r>
          </w:p>
          <w:p w:rsidR="00000000" w:rsidRPr="005F4735" w:rsidP="005F4735">
            <w:pPr>
              <w:pStyle w:val="ListBullet"/>
            </w:pPr>
            <w:r w:rsidRPr="005F4735">
              <w:t>time and budget constraints</w:t>
            </w:r>
          </w:p>
          <w:p w:rsidR="00000000" w:rsidRPr="005F4735" w:rsidP="005F4735">
            <w:pPr>
              <w:pStyle w:val="ListBullet"/>
            </w:pPr>
            <w:r w:rsidRPr="005F4735">
              <w:t>use and maintenance of equipment</w:t>
            </w:r>
          </w:p>
          <w:p w:rsidR="00000000" w:rsidRPr="005F4735" w:rsidP="005F4735">
            <w:pPr>
              <w:pStyle w:val="ListBullet"/>
            </w:pPr>
            <w:r w:rsidRPr="005F4735">
              <w:t>communication protocols</w:t>
            </w:r>
          </w:p>
          <w:p w:rsidR="00000000" w:rsidRPr="005F4735" w:rsidP="005F4735">
            <w:pPr>
              <w:pStyle w:val="ListBullet"/>
            </w:pPr>
            <w:r w:rsidRPr="005F4735">
              <w:t>confidentiality of participant information</w:t>
            </w:r>
          </w:p>
          <w:p w:rsidR="00000000" w:rsidRPr="005F4735" w:rsidP="005F4735">
            <w:pPr>
              <w:pStyle w:val="ListBullet"/>
            </w:pPr>
            <w:r w:rsidRPr="005F4735">
              <w:t>instructor and participant ratios</w:t>
            </w:r>
          </w:p>
          <w:p w:rsidR="00000000" w:rsidRPr="005F4735" w:rsidP="005F4735">
            <w:pPr>
              <w:pStyle w:val="ListBullet"/>
            </w:pPr>
            <w:r w:rsidRPr="005F4735">
              <w:t>emergency and safety procedures</w:t>
            </w:r>
          </w:p>
          <w:p w:rsidR="00000000" w:rsidP="005F4735">
            <w:pPr>
              <w:pStyle w:val="ListBullet"/>
              <w:rPr>
                <w:lang w:val="en-NZ"/>
              </w:rPr>
            </w:pPr>
            <w:r w:rsidRPr="005F4735">
              <w:t>code of ethics.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Hazards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temperature extremes</w:t>
            </w:r>
          </w:p>
          <w:p w:rsidR="00000000" w:rsidRPr="005F4735" w:rsidP="005F4735">
            <w:pPr>
              <w:pStyle w:val="ListBullet"/>
            </w:pPr>
            <w:r w:rsidRPr="005F4735">
              <w:t>slippery or unstable terrain</w:t>
            </w:r>
          </w:p>
          <w:p w:rsidR="00000000" w:rsidRPr="005F4735" w:rsidP="005F4735">
            <w:pPr>
              <w:pStyle w:val="ListBullet"/>
            </w:pPr>
            <w:r w:rsidRPr="005F4735">
              <w:t>dangerous animals and insects</w:t>
            </w:r>
          </w:p>
          <w:p w:rsidR="00000000" w:rsidRPr="005F4735" w:rsidP="005F4735">
            <w:pPr>
              <w:pStyle w:val="ListBullet"/>
            </w:pPr>
            <w:r w:rsidRPr="005F4735">
              <w:t>stinging trees and nettles</w:t>
            </w:r>
          </w:p>
          <w:p w:rsidR="00000000" w:rsidRPr="005F4735" w:rsidP="005F4735">
            <w:pPr>
              <w:pStyle w:val="ListBullet"/>
            </w:pPr>
            <w:r w:rsidRPr="005F4735">
              <w:t>d</w:t>
            </w:r>
            <w:r w:rsidRPr="005F4735">
              <w:t>ense vegetation</w:t>
            </w:r>
          </w:p>
          <w:p w:rsidR="00000000" w:rsidP="005F4735">
            <w:pPr>
              <w:pStyle w:val="ListBullet"/>
              <w:rPr>
                <w:lang w:val="en-NZ"/>
              </w:rPr>
            </w:pPr>
            <w:r w:rsidRPr="005F4735">
              <w:t>group management hazards.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Natural surfaces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cliffs</w:t>
            </w:r>
          </w:p>
          <w:p w:rsidR="00000000" w:rsidP="005F4735">
            <w:pPr>
              <w:pStyle w:val="ListBullet"/>
              <w:rPr>
                <w:lang w:val="en-NZ"/>
              </w:rPr>
            </w:pPr>
            <w:r w:rsidRPr="005F4735">
              <w:t>boulders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Risks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hypothermia</w:t>
            </w:r>
          </w:p>
          <w:p w:rsidR="00000000" w:rsidRPr="005F4735" w:rsidP="005F4735">
            <w:pPr>
              <w:pStyle w:val="ListBullet"/>
            </w:pPr>
            <w:r w:rsidRPr="005F4735">
              <w:t>heat exhaustion</w:t>
            </w:r>
          </w:p>
          <w:p w:rsidR="00000000" w:rsidRPr="005F4735" w:rsidP="005F4735">
            <w:pPr>
              <w:pStyle w:val="ListBullet"/>
            </w:pPr>
            <w:r w:rsidRPr="005F4735">
              <w:t xml:space="preserve">injuries </w:t>
            </w:r>
          </w:p>
          <w:p w:rsidR="00000000" w:rsidRPr="005F4735" w:rsidP="005F4735">
            <w:pPr>
              <w:pStyle w:val="ListBullet"/>
            </w:pPr>
            <w:r w:rsidRPr="005F4735">
              <w:t>exhaustion</w:t>
            </w:r>
          </w:p>
          <w:p w:rsidR="00000000" w:rsidRPr="005F4735" w:rsidP="005F4735">
            <w:pPr>
              <w:pStyle w:val="ListBullet"/>
            </w:pPr>
            <w:r w:rsidRPr="005F4735">
              <w:t>lost party or party member</w:t>
            </w:r>
          </w:p>
          <w:p w:rsidR="00000000" w:rsidP="005F4735">
            <w:pPr>
              <w:pStyle w:val="ListBullet"/>
              <w:rPr>
                <w:lang w:val="en-NZ"/>
              </w:rPr>
            </w:pPr>
            <w:r w:rsidRPr="005F4735">
              <w:t>equipment failure.</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Relevant sources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Bureau of Meteorology</w:t>
            </w:r>
          </w:p>
          <w:p w:rsidR="00000000" w:rsidRPr="005F4735" w:rsidP="005F4735">
            <w:pPr>
              <w:pStyle w:val="ListBullet"/>
            </w:pPr>
            <w:r w:rsidRPr="005F4735">
              <w:t>media</w:t>
            </w:r>
          </w:p>
          <w:p w:rsidR="00000000" w:rsidRPr="005F4735" w:rsidP="005F4735">
            <w:pPr>
              <w:pStyle w:val="ListBullet"/>
            </w:pPr>
            <w:r w:rsidRPr="005F4735">
              <w:t>land managers or agencies</w:t>
            </w:r>
          </w:p>
          <w:p w:rsidR="00000000" w:rsidRPr="005F4735" w:rsidP="005F4735">
            <w:pPr>
              <w:pStyle w:val="ListBullet"/>
            </w:pPr>
            <w:r w:rsidRPr="005F4735">
              <w:t>coastal partrol or coastguard</w:t>
            </w:r>
          </w:p>
          <w:p w:rsidR="00000000" w:rsidRPr="005F4735" w:rsidP="005F4735">
            <w:pPr>
              <w:pStyle w:val="ListBullet"/>
            </w:pPr>
            <w:r w:rsidRPr="005F4735">
              <w:t>volunteer marine rescue</w:t>
            </w:r>
          </w:p>
          <w:p w:rsidR="00000000" w:rsidP="005F4735">
            <w:pPr>
              <w:pStyle w:val="ListBullet"/>
              <w:rPr>
                <w:lang w:val="en-NZ"/>
              </w:rPr>
            </w:pPr>
            <w:r w:rsidRPr="005F4735">
              <w:t>local knowledge.</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Weather and environmental</w:t>
            </w:r>
            <w:r w:rsidRPr="005F4735">
              <w:t xml:space="preserve">  </w:t>
            </w:r>
            <w:r w:rsidRPr="005F4735">
              <w:rPr>
                <w:rStyle w:val="BoldandItalics"/>
              </w:rPr>
              <w:t>information</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satellite images</w:t>
            </w:r>
          </w:p>
          <w:p w:rsidR="00000000" w:rsidRPr="005F4735" w:rsidP="005F4735">
            <w:pPr>
              <w:pStyle w:val="ListBullet"/>
            </w:pPr>
            <w:r w:rsidRPr="005F4735">
              <w:t>daily and weekly forecasts</w:t>
            </w:r>
          </w:p>
          <w:p w:rsidR="00000000" w:rsidRPr="005F4735" w:rsidP="005F4735">
            <w:pPr>
              <w:pStyle w:val="ListBullet"/>
            </w:pPr>
            <w:r w:rsidRPr="005F4735">
              <w:t>maximum and minimum temperatures</w:t>
            </w:r>
          </w:p>
          <w:p w:rsidR="00000000" w:rsidRPr="005F4735" w:rsidP="005F4735">
            <w:pPr>
              <w:pStyle w:val="ListBullet"/>
            </w:pPr>
            <w:r w:rsidRPr="005F4735">
              <w:t>weather warnings</w:t>
            </w:r>
          </w:p>
          <w:p w:rsidR="00000000" w:rsidRPr="005F4735" w:rsidP="005F4735">
            <w:pPr>
              <w:pStyle w:val="ListBullet"/>
            </w:pPr>
            <w:r w:rsidRPr="005F4735">
              <w:t>event warnings</w:t>
            </w:r>
          </w:p>
          <w:p w:rsidR="00000000" w:rsidRPr="005F4735" w:rsidP="005F4735">
            <w:pPr>
              <w:pStyle w:val="ListBullet"/>
            </w:pPr>
            <w:r w:rsidRPr="005F4735">
              <w:t>river levels</w:t>
            </w:r>
          </w:p>
          <w:p w:rsidR="00000000" w:rsidP="005F4735">
            <w:pPr>
              <w:pStyle w:val="ListBullet"/>
              <w:rPr>
                <w:lang w:val="en-NZ"/>
              </w:rPr>
            </w:pPr>
            <w:r w:rsidRPr="005F4735">
              <w:t>synoptic charts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Contingency plans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change location</w:t>
            </w:r>
          </w:p>
          <w:p w:rsidR="00000000" w:rsidRPr="005F4735" w:rsidP="005F4735">
            <w:pPr>
              <w:pStyle w:val="ListBullet"/>
            </w:pPr>
            <w:r w:rsidRPr="005F4735">
              <w:t>reduce duration</w:t>
            </w:r>
          </w:p>
          <w:p w:rsidR="00000000" w:rsidRPr="005F4735" w:rsidP="005F4735">
            <w:pPr>
              <w:pStyle w:val="ListBullet"/>
            </w:pPr>
            <w:r w:rsidRPr="005F4735">
              <w:t>cancel</w:t>
            </w:r>
          </w:p>
          <w:p w:rsidR="00000000" w:rsidP="005F4735">
            <w:pPr>
              <w:pStyle w:val="ListBullet"/>
              <w:rPr>
                <w:lang w:val="en-NZ"/>
              </w:rPr>
            </w:pPr>
            <w:r w:rsidRPr="005F4735">
              <w:t>postpone</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Equipment</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abseiling equipment</w:t>
            </w:r>
          </w:p>
          <w:p w:rsidR="00000000" w:rsidRPr="005F4735" w:rsidP="005F4735">
            <w:pPr>
              <w:pStyle w:val="ListBullet"/>
            </w:pPr>
            <w:r w:rsidRPr="005F4735">
              <w:t>safety equipment</w:t>
            </w:r>
          </w:p>
          <w:p w:rsidR="00000000" w:rsidP="005F4735">
            <w:pPr>
              <w:pStyle w:val="ListBullet"/>
              <w:rPr>
                <w:lang w:val="en-NZ"/>
              </w:rPr>
            </w:pPr>
            <w:r w:rsidRPr="005F4735">
              <w:t>rescue equipment</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Resources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food and water</w:t>
            </w:r>
          </w:p>
          <w:p w:rsidR="00000000" w:rsidRPr="005F4735" w:rsidP="005F4735">
            <w:pPr>
              <w:pStyle w:val="ListBullet"/>
            </w:pPr>
            <w:r w:rsidRPr="005F4735">
              <w:t>teaching aids</w:t>
            </w:r>
          </w:p>
          <w:p w:rsidR="00000000" w:rsidP="005F4735">
            <w:pPr>
              <w:pStyle w:val="ListBullet"/>
              <w:rPr>
                <w:lang w:val="en-NZ"/>
              </w:rPr>
            </w:pPr>
            <w:r w:rsidRPr="005F4735">
              <w:t>suitable natural multi pitch surface for instructing abseiling.</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Contextual issues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weather conditions, including times</w:t>
            </w:r>
          </w:p>
          <w:p w:rsidR="00000000" w:rsidRPr="005F4735" w:rsidP="005F4735">
            <w:pPr>
              <w:pStyle w:val="ListBullet"/>
            </w:pPr>
            <w:r w:rsidRPr="005F4735">
              <w:t>season</w:t>
            </w:r>
          </w:p>
          <w:p w:rsidR="00000000" w:rsidRPr="005F4735" w:rsidP="005F4735">
            <w:pPr>
              <w:pStyle w:val="ListBullet"/>
            </w:pPr>
            <w:r w:rsidRPr="005F4735">
              <w:t>transport</w:t>
            </w:r>
          </w:p>
          <w:p w:rsidR="00000000" w:rsidRPr="005F4735" w:rsidP="005F4735">
            <w:pPr>
              <w:pStyle w:val="ListBullet"/>
            </w:pPr>
            <w:r w:rsidRPr="005F4735">
              <w:t>location</w:t>
            </w:r>
          </w:p>
          <w:p w:rsidR="00000000" w:rsidRPr="005F4735" w:rsidP="005F4735">
            <w:pPr>
              <w:pStyle w:val="ListBullet"/>
            </w:pPr>
            <w:r w:rsidRPr="005F4735">
              <w:t>trip distance and duration</w:t>
            </w:r>
          </w:p>
          <w:p w:rsidR="00000000" w:rsidRPr="005F4735" w:rsidP="005F4735">
            <w:pPr>
              <w:pStyle w:val="ListBullet"/>
            </w:pPr>
            <w:r w:rsidRPr="005F4735">
              <w:t>group objectives</w:t>
            </w:r>
          </w:p>
          <w:p w:rsidR="00000000" w:rsidP="005F4735">
            <w:pPr>
              <w:pStyle w:val="ListBullet"/>
              <w:rPr>
                <w:lang w:val="en-NZ"/>
              </w:rPr>
            </w:pPr>
            <w:r w:rsidRPr="005F4735">
              <w:t>group size.</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Relevant information</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equipment requirements, selection and use</w:t>
            </w:r>
          </w:p>
          <w:p w:rsidR="00000000" w:rsidRPr="005F4735" w:rsidP="005F4735">
            <w:pPr>
              <w:pStyle w:val="ListBullet"/>
            </w:pPr>
            <w:r w:rsidRPr="005F4735">
              <w:t>safety procedures</w:t>
            </w:r>
          </w:p>
          <w:p w:rsidR="00000000" w:rsidRPr="005F4735" w:rsidP="005F4735">
            <w:pPr>
              <w:pStyle w:val="ListBullet"/>
            </w:pPr>
            <w:r w:rsidRPr="005F4735">
              <w:t>possible hazards</w:t>
            </w:r>
          </w:p>
          <w:p w:rsidR="00000000" w:rsidRPr="005F4735" w:rsidP="005F4735">
            <w:pPr>
              <w:pStyle w:val="ListBullet"/>
            </w:pPr>
            <w:r w:rsidRPr="005F4735">
              <w:t>abseiling and belaying techniques</w:t>
            </w:r>
          </w:p>
          <w:p w:rsidR="00000000" w:rsidRPr="005F4735" w:rsidP="005F4735">
            <w:pPr>
              <w:pStyle w:val="ListBullet"/>
            </w:pPr>
            <w:r w:rsidRPr="005F4735">
              <w:t>communication</w:t>
            </w:r>
          </w:p>
          <w:p w:rsidR="00000000" w:rsidRPr="005F4735" w:rsidP="005F4735">
            <w:pPr>
              <w:pStyle w:val="ListBullet"/>
            </w:pPr>
            <w:r w:rsidRPr="005F4735">
              <w:t>objectives</w:t>
            </w:r>
          </w:p>
          <w:p w:rsidR="00000000" w:rsidRPr="005F4735" w:rsidP="005F4735">
            <w:pPr>
              <w:pStyle w:val="ListBullet"/>
            </w:pPr>
            <w:r w:rsidRPr="005F4735">
              <w:t>rules and codes</w:t>
            </w:r>
          </w:p>
          <w:p w:rsidR="00000000" w:rsidP="005F4735">
            <w:pPr>
              <w:pStyle w:val="ListBullet"/>
              <w:rPr>
                <w:lang w:val="en-NZ"/>
              </w:rPr>
            </w:pPr>
            <w:r w:rsidRPr="005F4735">
              <w:t>responsible and safe behaviour.</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Communication system</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calls</w:t>
            </w:r>
          </w:p>
          <w:p w:rsidR="00000000" w:rsidRPr="005F4735" w:rsidP="005F4735">
            <w:pPr>
              <w:pStyle w:val="ListBullet"/>
            </w:pPr>
            <w:r w:rsidRPr="005F4735">
              <w:t>radio</w:t>
            </w:r>
          </w:p>
          <w:p w:rsidR="00000000" w:rsidRPr="005F4735" w:rsidP="005F4735">
            <w:pPr>
              <w:pStyle w:val="ListBullet"/>
            </w:pPr>
            <w:r w:rsidRPr="005F4735">
              <w:t>hand signals</w:t>
            </w:r>
          </w:p>
          <w:p w:rsidR="00000000" w:rsidP="005F4735">
            <w:pPr>
              <w:pStyle w:val="ListBullet"/>
              <w:rPr>
                <w:lang w:val="en-NZ"/>
              </w:rPr>
            </w:pPr>
            <w:r w:rsidRPr="005F4735">
              <w:t>whistles.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Safety checks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 - anchors - secure and suitable to application</w:t>
            </w:r>
          </w:p>
          <w:p w:rsidR="00000000" w:rsidRPr="005F4735" w:rsidP="005F4735">
            <w:pPr>
              <w:pStyle w:val="ListBullet"/>
            </w:pPr>
            <w:r w:rsidRPr="005F4735">
              <w:t>B - buckles - locked as per manufacturers recommendations</w:t>
            </w:r>
          </w:p>
          <w:p w:rsidR="00000000" w:rsidRPr="005F4735" w:rsidP="005F4735">
            <w:pPr>
              <w:pStyle w:val="ListBullet"/>
            </w:pPr>
            <w:r w:rsidRPr="005F4735">
              <w:t>C - connectors - locked, secured and orientated</w:t>
            </w:r>
          </w:p>
          <w:p w:rsidR="00000000" w:rsidRPr="005F4735" w:rsidP="005F4735">
            <w:pPr>
              <w:pStyle w:val="ListBullet"/>
            </w:pPr>
            <w:r w:rsidRPr="005F4735">
              <w:t>D - devices - threaded correctly and secured</w:t>
            </w:r>
          </w:p>
          <w:p w:rsidR="00000000" w:rsidRPr="005F4735" w:rsidP="005F4735">
            <w:pPr>
              <w:pStyle w:val="ListBullet"/>
            </w:pPr>
            <w:r w:rsidRPr="005F4735">
              <w:t>E - everything else including end of rope knots, friction hitches, belayer ready, helmet chin strap, clothing, jewellery and hair secured</w:t>
            </w:r>
          </w:p>
          <w:p w:rsidR="00000000" w:rsidP="005F4735">
            <w:pPr>
              <w:pStyle w:val="ListBullet"/>
              <w:rPr>
                <w:lang w:val="en-NZ"/>
              </w:rPr>
            </w:pPr>
            <w:r w:rsidRPr="005F4735">
              <w:t>F - friend - cross check.</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Participant's performance</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use of appropriate communication system</w:t>
            </w:r>
          </w:p>
          <w:p w:rsidR="00000000" w:rsidRPr="005F4735" w:rsidP="005F4735">
            <w:pPr>
              <w:pStyle w:val="ListBullet"/>
            </w:pPr>
            <w:r w:rsidRPr="005F4735">
              <w:t>abseiling technique</w:t>
            </w:r>
          </w:p>
          <w:p w:rsidR="00000000" w:rsidRPr="005F4735" w:rsidP="005F4735">
            <w:pPr>
              <w:pStyle w:val="ListBullet"/>
            </w:pPr>
            <w:r w:rsidRPr="005F4735">
              <w:t>belaying technique</w:t>
            </w:r>
          </w:p>
          <w:p w:rsidR="00000000" w:rsidRPr="005F4735" w:rsidP="005F4735">
            <w:pPr>
              <w:pStyle w:val="ListBullet"/>
            </w:pPr>
            <w:r w:rsidRPr="005F4735">
              <w:t>attitude and behaviour</w:t>
            </w:r>
          </w:p>
          <w:p w:rsidR="00000000" w:rsidRPr="005F4735" w:rsidP="005F4735">
            <w:pPr>
              <w:pStyle w:val="ListBullet"/>
            </w:pPr>
            <w:r w:rsidRPr="005F4735">
              <w:t>negotiation of hazards</w:t>
            </w:r>
          </w:p>
          <w:p w:rsidR="00000000" w:rsidP="005F4735">
            <w:pPr>
              <w:pStyle w:val="ListBullet"/>
              <w:rPr>
                <w:lang w:val="en-NZ"/>
              </w:rPr>
            </w:pPr>
            <w:r w:rsidRPr="005F4735">
              <w:t>use of equipment.</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Instructional techniques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simple to complex</w:t>
            </w:r>
          </w:p>
          <w:p w:rsidR="00000000" w:rsidRPr="005F4735" w:rsidP="005F4735">
            <w:pPr>
              <w:pStyle w:val="ListBullet"/>
            </w:pPr>
            <w:r w:rsidRPr="005F4735">
              <w:t>part to whole</w:t>
            </w:r>
          </w:p>
          <w:p w:rsidR="00000000" w:rsidRPr="005F4735" w:rsidP="005F4735">
            <w:pPr>
              <w:pStyle w:val="ListBullet"/>
            </w:pPr>
            <w:r w:rsidRPr="005F4735">
              <w:t>chronological</w:t>
            </w:r>
          </w:p>
          <w:p w:rsidR="00000000" w:rsidRPr="005F4735" w:rsidP="005F4735">
            <w:pPr>
              <w:pStyle w:val="ListBullet"/>
            </w:pPr>
            <w:r w:rsidRPr="005F4735">
              <w:t>known to unknown</w:t>
            </w:r>
          </w:p>
          <w:p w:rsidR="00000000" w:rsidRPr="005F4735" w:rsidP="005F4735">
            <w:pPr>
              <w:pStyle w:val="ListBullet"/>
            </w:pPr>
            <w:r w:rsidRPr="005F4735">
              <w:t>D.E.D.I.C.T:</w:t>
            </w:r>
          </w:p>
          <w:p w:rsidR="00000000" w:rsidRPr="005F4735" w:rsidP="005F4735">
            <w:pPr>
              <w:pStyle w:val="ListBullet2"/>
            </w:pPr>
            <w:r w:rsidRPr="005F4735">
              <w:t>demonstrate</w:t>
            </w:r>
          </w:p>
          <w:p w:rsidR="00000000" w:rsidRPr="005F4735" w:rsidP="005F4735">
            <w:pPr>
              <w:pStyle w:val="ListBullet2"/>
            </w:pPr>
            <w:r w:rsidRPr="005F4735">
              <w:t>explain</w:t>
            </w:r>
          </w:p>
          <w:p w:rsidR="00000000" w:rsidRPr="005F4735" w:rsidP="005F4735">
            <w:pPr>
              <w:pStyle w:val="ListBullet2"/>
            </w:pPr>
            <w:r w:rsidRPr="005F4735">
              <w:t>demonstrate</w:t>
            </w:r>
          </w:p>
          <w:p w:rsidR="00000000" w:rsidRPr="005F4735" w:rsidP="005F4735">
            <w:pPr>
              <w:pStyle w:val="ListBullet2"/>
            </w:pPr>
            <w:r w:rsidRPr="005F4735">
              <w:t>instruct</w:t>
            </w:r>
          </w:p>
          <w:p w:rsidR="00000000" w:rsidRPr="005F4735" w:rsidP="005F4735">
            <w:pPr>
              <w:pStyle w:val="ListBullet2"/>
            </w:pPr>
            <w:r w:rsidRPr="005F4735">
              <w:t>critique</w:t>
            </w:r>
          </w:p>
          <w:p w:rsidR="00000000" w:rsidRPr="005F4735" w:rsidP="005F4735">
            <w:pPr>
              <w:pStyle w:val="ListBullet2"/>
            </w:pPr>
            <w:r w:rsidRPr="005F4735">
              <w:t>test</w:t>
            </w:r>
          </w:p>
          <w:p w:rsidR="00000000" w:rsidRPr="005F4735" w:rsidP="005F4735">
            <w:pPr>
              <w:pStyle w:val="ListBullet"/>
            </w:pPr>
            <w:r w:rsidRPr="005F4735">
              <w:t>E.D.I.C.T:</w:t>
            </w:r>
          </w:p>
          <w:p w:rsidR="00000000" w:rsidRPr="005F4735" w:rsidP="005F4735">
            <w:pPr>
              <w:pStyle w:val="ListBullet2"/>
            </w:pPr>
            <w:r w:rsidRPr="005F4735">
              <w:t xml:space="preserve">explain </w:t>
            </w:r>
          </w:p>
          <w:p w:rsidR="00000000" w:rsidRPr="005F4735" w:rsidP="005F4735">
            <w:pPr>
              <w:pStyle w:val="ListBullet2"/>
            </w:pPr>
            <w:r w:rsidRPr="005F4735">
              <w:t>demonstrate</w:t>
            </w:r>
          </w:p>
          <w:p w:rsidR="00000000" w:rsidRPr="005F4735" w:rsidP="005F4735">
            <w:pPr>
              <w:pStyle w:val="ListBullet2"/>
            </w:pPr>
            <w:r w:rsidRPr="005F4735">
              <w:t>instruct</w:t>
            </w:r>
          </w:p>
          <w:p w:rsidR="00000000" w:rsidRPr="005F4735" w:rsidP="005F4735">
            <w:pPr>
              <w:pStyle w:val="ListBullet2"/>
            </w:pPr>
            <w:r w:rsidRPr="005F4735">
              <w:t>critique</w:t>
            </w:r>
          </w:p>
          <w:p w:rsidR="00000000" w:rsidRPr="005F4735" w:rsidP="005F4735">
            <w:pPr>
              <w:pStyle w:val="ListBullet2"/>
            </w:pPr>
            <w:r w:rsidRPr="005F4735">
              <w:t>test</w:t>
            </w:r>
          </w:p>
          <w:p w:rsidR="00000000" w:rsidRPr="005F4735" w:rsidP="005F4735">
            <w:pPr>
              <w:pStyle w:val="ListBullet"/>
            </w:pPr>
            <w:r w:rsidRPr="005F4735">
              <w:t>I.D.E.A:</w:t>
            </w:r>
          </w:p>
          <w:p w:rsidR="00000000" w:rsidRPr="005F4735" w:rsidP="005F4735">
            <w:pPr>
              <w:pStyle w:val="ListBullet2"/>
            </w:pPr>
            <w:r w:rsidRPr="005F4735">
              <w:t>introduce</w:t>
            </w:r>
          </w:p>
          <w:p w:rsidR="00000000" w:rsidRPr="005F4735" w:rsidP="005F4735">
            <w:pPr>
              <w:pStyle w:val="ListBullet2"/>
            </w:pPr>
            <w:r w:rsidRPr="005F4735">
              <w:t>demonstrate</w:t>
            </w:r>
          </w:p>
          <w:p w:rsidR="00000000" w:rsidRPr="005F4735" w:rsidP="005F4735">
            <w:pPr>
              <w:pStyle w:val="ListBullet2"/>
            </w:pPr>
            <w:r w:rsidRPr="005F4735">
              <w:t>explain</w:t>
            </w:r>
          </w:p>
          <w:p w:rsidR="00000000" w:rsidP="005F4735">
            <w:pPr>
              <w:pStyle w:val="ListBullet2"/>
              <w:rPr>
                <w:lang w:val="en-NZ"/>
              </w:rPr>
            </w:pPr>
            <w:r w:rsidRPr="005F4735">
              <w:t>apply</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Activity specific knowledge</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abseiling skills and techniques</w:t>
            </w:r>
          </w:p>
          <w:p w:rsidR="00000000" w:rsidRPr="005F4735" w:rsidP="005F4735">
            <w:pPr>
              <w:pStyle w:val="ListBullet"/>
            </w:pPr>
            <w:r w:rsidRPr="005F4735">
              <w:t>establishment of ropes</w:t>
            </w:r>
          </w:p>
          <w:p w:rsidR="00000000" w:rsidRPr="005F4735" w:rsidP="005F4735">
            <w:pPr>
              <w:pStyle w:val="ListBullet"/>
            </w:pPr>
            <w:r w:rsidRPr="005F4735">
              <w:t>features of a natural surface</w:t>
            </w:r>
          </w:p>
          <w:p w:rsidR="00000000" w:rsidRPr="005F4735" w:rsidP="005F4735">
            <w:pPr>
              <w:pStyle w:val="ListBullet"/>
            </w:pPr>
            <w:r w:rsidRPr="005F4735">
              <w:t>minimal impact practices</w:t>
            </w:r>
          </w:p>
          <w:p w:rsidR="00000000" w:rsidRPr="005F4735" w:rsidP="005F4735">
            <w:pPr>
              <w:pStyle w:val="ListBullet"/>
            </w:pPr>
            <w:r w:rsidRPr="005F4735">
              <w:t>risk and hazard management</w:t>
            </w:r>
          </w:p>
          <w:p w:rsidR="00000000" w:rsidRPr="005F4735" w:rsidP="005F4735">
            <w:pPr>
              <w:pStyle w:val="ListBullet"/>
            </w:pPr>
            <w:r w:rsidRPr="005F4735">
              <w:t xml:space="preserve">equipment selection, use and maintenance </w:t>
            </w:r>
          </w:p>
          <w:p w:rsidR="00000000" w:rsidP="005F4735">
            <w:pPr>
              <w:pStyle w:val="ListBullet"/>
              <w:rPr>
                <w:lang w:val="en-NZ"/>
              </w:rPr>
            </w:pPr>
            <w:r w:rsidRPr="005F4735">
              <w:t>communication systems used in abseiling.</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Abseiling skills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abseiling and belaying techniques</w:t>
            </w:r>
          </w:p>
          <w:p w:rsidR="00000000" w:rsidRPr="005F4735" w:rsidP="005F4735">
            <w:pPr>
              <w:pStyle w:val="ListBullet"/>
            </w:pPr>
            <w:r w:rsidRPr="005F4735">
              <w:t>es</w:t>
            </w:r>
            <w:r w:rsidRPr="005F4735">
              <w:t>tablishment and retrieval of ropes for a multi pitch</w:t>
            </w:r>
          </w:p>
          <w:p w:rsidR="00000000" w:rsidRPr="005F4735" w:rsidP="005F4735">
            <w:pPr>
              <w:pStyle w:val="ListBullet"/>
            </w:pPr>
            <w:r w:rsidRPr="005F4735">
              <w:t>use and knowledge of different techniques</w:t>
            </w:r>
          </w:p>
          <w:p w:rsidR="00000000" w:rsidRPr="005F4735" w:rsidP="005F4735">
            <w:pPr>
              <w:pStyle w:val="ListBullet"/>
            </w:pPr>
            <w:r w:rsidRPr="005F4735">
              <w:t xml:space="preserve">negotiation of hazards and or risks </w:t>
            </w:r>
          </w:p>
          <w:p w:rsidR="00000000" w:rsidP="005F4735">
            <w:pPr>
              <w:pStyle w:val="ListBullet"/>
              <w:rPr>
                <w:lang w:val="en-NZ"/>
              </w:rPr>
            </w:pPr>
            <w:r w:rsidRPr="005F4735">
              <w:t>use and maintenance of equipment.</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Safety and rescue procedures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emergency response procedures</w:t>
            </w:r>
          </w:p>
          <w:p w:rsidR="00000000" w:rsidRPr="005F4735" w:rsidP="005F4735">
            <w:pPr>
              <w:pStyle w:val="ListBullet"/>
            </w:pPr>
            <w:r w:rsidRPr="005F4735">
              <w:t>group management in emergency situations</w:t>
            </w:r>
          </w:p>
          <w:p w:rsidR="00000000" w:rsidRPr="005F4735" w:rsidP="005F4735">
            <w:pPr>
              <w:pStyle w:val="ListBullet"/>
            </w:pPr>
            <w:r w:rsidRPr="005F4735">
              <w:t>emergency response equipment</w:t>
            </w:r>
          </w:p>
          <w:p w:rsidR="00000000" w:rsidP="005F4735">
            <w:pPr>
              <w:pStyle w:val="ListBullet"/>
              <w:rPr>
                <w:lang w:val="en-NZ"/>
              </w:rPr>
            </w:pPr>
            <w:r w:rsidRPr="005F4735">
              <w:t>understanding of safety practices.</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Opportunities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locations suitable to skill level</w:t>
            </w:r>
          </w:p>
          <w:p w:rsidR="00000000" w:rsidRPr="005F4735" w:rsidP="005F4735">
            <w:pPr>
              <w:pStyle w:val="ListBullet"/>
            </w:pPr>
            <w:r w:rsidRPr="005F4735">
              <w:t>range of equipment and clothing available</w:t>
            </w:r>
          </w:p>
          <w:p w:rsidR="00000000" w:rsidP="005F4735">
            <w:pPr>
              <w:pStyle w:val="ListBullet"/>
              <w:rPr>
                <w:lang w:val="en-NZ"/>
              </w:rPr>
            </w:pPr>
            <w:r w:rsidRPr="005F4735">
              <w:t>abseiling clubs or groups in the local area.</w:t>
            </w:r>
          </w:p>
        </w:tc>
      </w:tr>
      <w:tr w:rsidTr="00046EB7">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F4735">
            <w:pPr>
              <w:pStyle w:val="BodyText"/>
              <w:rPr>
                <w:lang w:val="en-NZ"/>
              </w:rPr>
            </w:pPr>
            <w:r w:rsidRPr="005F4735">
              <w:rPr>
                <w:rStyle w:val="BoldandItalics"/>
              </w:rPr>
              <w:t>Relevant aspects</w:t>
            </w:r>
            <w:r w:rsidRPr="005F473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F4735" w:rsidP="005F4735">
            <w:pPr>
              <w:pStyle w:val="ListBullet"/>
            </w:pPr>
            <w:r w:rsidRPr="005F4735">
              <w:t>objectives</w:t>
            </w:r>
          </w:p>
          <w:p w:rsidR="00000000" w:rsidRPr="005F4735" w:rsidP="005F4735">
            <w:pPr>
              <w:pStyle w:val="ListBullet"/>
            </w:pPr>
            <w:r w:rsidRPr="005F4735">
              <w:t>planning process</w:t>
            </w:r>
          </w:p>
          <w:p w:rsidR="00000000" w:rsidRPr="005F4735" w:rsidP="005F4735">
            <w:pPr>
              <w:pStyle w:val="ListBullet"/>
            </w:pPr>
            <w:r w:rsidRPr="005F4735">
              <w:t>activity site</w:t>
            </w:r>
          </w:p>
          <w:p w:rsidR="00000000" w:rsidRPr="005F4735" w:rsidP="005F4735">
            <w:pPr>
              <w:pStyle w:val="ListBullet"/>
            </w:pPr>
            <w:r w:rsidRPr="005F4735">
              <w:t>weather</w:t>
            </w:r>
          </w:p>
          <w:p w:rsidR="00000000" w:rsidRPr="005F4735" w:rsidP="005F4735">
            <w:pPr>
              <w:pStyle w:val="ListBullet"/>
            </w:pPr>
            <w:r w:rsidRPr="005F4735">
              <w:t>equipment selection</w:t>
            </w:r>
          </w:p>
          <w:p w:rsidR="00000000" w:rsidRPr="005F4735" w:rsidP="005F4735">
            <w:pPr>
              <w:pStyle w:val="ListBullet"/>
            </w:pPr>
            <w:r w:rsidRPr="005F4735">
              <w:t>clothing selection</w:t>
            </w:r>
          </w:p>
          <w:p w:rsidR="00000000" w:rsidRPr="005F4735" w:rsidP="005F4735">
            <w:pPr>
              <w:pStyle w:val="ListBullet"/>
            </w:pPr>
            <w:r w:rsidRPr="005F4735">
              <w:t>food selection</w:t>
            </w:r>
          </w:p>
          <w:p w:rsidR="00000000" w:rsidRPr="005F4735" w:rsidP="005F4735">
            <w:pPr>
              <w:pStyle w:val="ListBullet"/>
            </w:pPr>
            <w:r w:rsidRPr="005F4735">
              <w:t>instructional content</w:t>
            </w:r>
          </w:p>
          <w:p w:rsidR="00000000" w:rsidRPr="005F4735" w:rsidP="005F4735">
            <w:pPr>
              <w:pStyle w:val="ListBullet"/>
            </w:pPr>
            <w:r w:rsidRPr="005F4735">
              <w:t>instructional technique</w:t>
            </w:r>
          </w:p>
          <w:p w:rsidR="00000000" w:rsidRPr="005F4735" w:rsidP="005F4735">
            <w:pPr>
              <w:pStyle w:val="ListBullet"/>
            </w:pPr>
            <w:r w:rsidRPr="005F4735">
              <w:t>assessment technique</w:t>
            </w:r>
          </w:p>
          <w:p w:rsidR="00000000" w:rsidRPr="005F4735" w:rsidP="005F4735">
            <w:pPr>
              <w:pStyle w:val="ListBullet"/>
            </w:pPr>
            <w:r w:rsidRPr="005F4735">
              <w:t>group feedback</w:t>
            </w:r>
          </w:p>
          <w:p w:rsidR="00000000" w:rsidRPr="005F4735" w:rsidP="005F4735">
            <w:pPr>
              <w:pStyle w:val="ListBullet"/>
            </w:pPr>
            <w:r w:rsidRPr="005F4735">
              <w:t>directing techniques</w:t>
            </w:r>
          </w:p>
          <w:p w:rsidR="00000000" w:rsidRPr="005F4735" w:rsidP="005F4735">
            <w:pPr>
              <w:pStyle w:val="ListBullet"/>
            </w:pPr>
            <w:r w:rsidRPr="005F4735">
              <w:t>rescue techniques employed.</w:t>
            </w:r>
          </w:p>
        </w:tc>
      </w:tr>
    </w:tbl>
    <w:p w:rsidR="00000000" w:rsidRPr="005F4735" w:rsidP="005F4735">
      <w:pPr>
        <w:pStyle w:val="BodyText"/>
      </w:pPr>
    </w:p>
    <w:p w:rsidR="00000000" w:rsidRPr="005F4735" w:rsidP="005F4735">
      <w:pPr>
        <w:pStyle w:val="AllowPageBreak"/>
      </w:pPr>
    </w:p>
    <w:p w:rsidR="00000000" w:rsidRPr="005F4735" w:rsidP="005F4735">
      <w:pPr>
        <w:pStyle w:val="Heading1"/>
      </w:pPr>
      <w:bookmarkStart w:id="12" w:name="O_364054"/>
      <w:bookmarkEnd w:id="12"/>
      <w:r w:rsidRPr="005F4735">
        <w:t>Unit Sector(s)</w:t>
      </w:r>
    </w:p>
    <w:p w:rsidR="00000000" w:rsidRPr="005F4735" w:rsidP="005F4735">
      <w:pPr>
        <w:pStyle w:val="BodyText"/>
      </w:pPr>
      <w:r w:rsidRPr="005F4735">
        <w:t>Outdoor Recreation</w:t>
      </w:r>
    </w:p>
    <w:p w:rsidR="00000000" w:rsidRPr="005F4735" w:rsidP="005F4735">
      <w:pPr>
        <w:pStyle w:val="AllowPageBreak"/>
      </w:pPr>
    </w:p>
    <w:p w:rsidR="00000000" w:rsidRPr="005F4735" w:rsidP="005F4735">
      <w:pPr>
        <w:pStyle w:val="Heading1"/>
      </w:pPr>
      <w:bookmarkStart w:id="13" w:name="O_389389"/>
      <w:bookmarkEnd w:id="13"/>
      <w:r w:rsidRPr="005F4735">
        <w:t>Competency Field</w:t>
      </w:r>
    </w:p>
    <w:p w:rsidR="00000000" w:rsidRPr="005F4735" w:rsidP="005F4735">
      <w:pPr>
        <w:pStyle w:val="BodyText"/>
      </w:pPr>
      <w:r w:rsidRPr="005F4735">
        <w:t>Abseiling natural surface</w:t>
      </w:r>
    </w:p>
    <w:p w:rsidR="00000000" w:rsidRPr="005F4735" w:rsidP="005F4735"/>
    <w:sectPr w:rsidSect="005F4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EB7" w:rsidP="00046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B7" w:rsidP="005F4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6EB7" w:rsidP="005F4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6EB7" w:rsidP="005F4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EB7" w:rsidP="00046E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B7" w:rsidP="005F4735">
    <w:pPr>
      <w:pStyle w:val="Header"/>
      <w:framePr w:wrap="around"/>
    </w:pPr>
    <w:r>
      <w:fldChar w:fldCharType="begin"/>
    </w:r>
    <w:r>
      <w:instrText xml:space="preserve"> TITLE   \* MERGEFORMAT </w:instrText>
    </w:r>
    <w:r>
      <w:fldChar w:fldCharType="separate"/>
    </w:r>
    <w:r>
      <w:t>SISOABN510A Instruct abseiling on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6EB7" w:rsidP="005F47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49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C6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C4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7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735"/>
    <w:pPr>
      <w:spacing w:before="360" w:after="60"/>
      <w:outlineLvl w:val="0"/>
    </w:pPr>
    <w:rPr>
      <w:sz w:val="32"/>
    </w:rPr>
  </w:style>
  <w:style w:type="paragraph" w:styleId="Heading2">
    <w:name w:val="heading 2"/>
    <w:basedOn w:val="HeadingBase"/>
    <w:next w:val="BodyText"/>
    <w:link w:val="Heading2Char"/>
    <w:qFormat/>
    <w:rsid w:val="005F4735"/>
    <w:pPr>
      <w:keepLines/>
      <w:spacing w:before="240" w:after="120"/>
      <w:outlineLvl w:val="1"/>
    </w:pPr>
    <w:rPr>
      <w:sz w:val="28"/>
      <w:szCs w:val="40"/>
    </w:rPr>
  </w:style>
  <w:style w:type="paragraph" w:styleId="Heading3">
    <w:name w:val="heading 3"/>
    <w:basedOn w:val="HeadingBase"/>
    <w:next w:val="BodyText"/>
    <w:link w:val="Heading3Char"/>
    <w:qFormat/>
    <w:rsid w:val="005F4735"/>
    <w:pPr>
      <w:spacing w:before="180" w:after="120"/>
      <w:outlineLvl w:val="2"/>
    </w:pPr>
    <w:rPr>
      <w:spacing w:val="-10"/>
      <w:kern w:val="32"/>
    </w:rPr>
  </w:style>
  <w:style w:type="paragraph" w:styleId="Heading4">
    <w:name w:val="heading 4"/>
    <w:basedOn w:val="HeadingBase"/>
    <w:next w:val="BodyText"/>
    <w:link w:val="Heading4Char"/>
    <w:qFormat/>
    <w:rsid w:val="005F4735"/>
    <w:pPr>
      <w:spacing w:before="160" w:after="120"/>
      <w:outlineLvl w:val="3"/>
    </w:pPr>
    <w:rPr>
      <w:sz w:val="22"/>
    </w:rPr>
  </w:style>
  <w:style w:type="paragraph" w:styleId="Heading5">
    <w:name w:val="heading 5"/>
    <w:basedOn w:val="HeadingBase"/>
    <w:next w:val="Normal"/>
    <w:link w:val="Heading5Char"/>
    <w:qFormat/>
    <w:rsid w:val="005F4735"/>
    <w:pPr>
      <w:spacing w:before="80"/>
      <w:outlineLvl w:val="4"/>
    </w:pPr>
    <w:rPr>
      <w:color w:val="918585"/>
      <w:sz w:val="20"/>
    </w:rPr>
  </w:style>
  <w:style w:type="paragraph" w:styleId="Heading6">
    <w:name w:val="heading 6"/>
    <w:basedOn w:val="HeadingBase"/>
    <w:next w:val="Normal"/>
    <w:link w:val="Heading6Char"/>
    <w:qFormat/>
    <w:rsid w:val="005F4735"/>
    <w:pPr>
      <w:spacing w:before="60"/>
      <w:outlineLvl w:val="5"/>
    </w:pPr>
    <w:rPr>
      <w:color w:val="918585"/>
      <w:sz w:val="20"/>
    </w:rPr>
  </w:style>
  <w:style w:type="paragraph" w:styleId="Heading7">
    <w:name w:val="heading 7"/>
    <w:basedOn w:val="Normal"/>
    <w:next w:val="Normal"/>
    <w:link w:val="Heading7Char"/>
    <w:qFormat/>
    <w:rsid w:val="005F4735"/>
    <w:pPr>
      <w:ind w:left="720"/>
      <w:outlineLvl w:val="6"/>
    </w:pPr>
    <w:rPr>
      <w:i/>
    </w:rPr>
  </w:style>
  <w:style w:type="paragraph" w:styleId="Heading8">
    <w:name w:val="heading 8"/>
    <w:basedOn w:val="Normal"/>
    <w:next w:val="Normal"/>
    <w:link w:val="Heading8Char"/>
    <w:qFormat/>
    <w:rsid w:val="005F4735"/>
    <w:pPr>
      <w:ind w:left="720"/>
      <w:outlineLvl w:val="7"/>
    </w:pPr>
    <w:rPr>
      <w:i/>
    </w:rPr>
  </w:style>
  <w:style w:type="paragraph" w:styleId="Heading9">
    <w:name w:val="heading 9"/>
    <w:basedOn w:val="Normal"/>
    <w:next w:val="Normal"/>
    <w:link w:val="Heading9Char"/>
    <w:qFormat/>
    <w:rsid w:val="005F4735"/>
    <w:pPr>
      <w:ind w:left="720"/>
      <w:outlineLvl w:val="8"/>
    </w:pPr>
    <w:rPr>
      <w:i/>
    </w:rPr>
  </w:style>
  <w:style w:type="character" w:default="1" w:styleId="DefaultParagraphFont">
    <w:name w:val="Default Paragraph Font"/>
    <w:uiPriority w:val="1"/>
    <w:unhideWhenUsed/>
    <w:rsid w:val="005F4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735"/>
  </w:style>
  <w:style w:type="character" w:customStyle="1" w:styleId="Heading1Char">
    <w:name w:val="Heading 1 Char"/>
    <w:basedOn w:val="DefaultParagraphFont"/>
    <w:link w:val="Heading1"/>
    <w:rsid w:val="005F4735"/>
    <w:rPr>
      <w:rFonts w:ascii="Times New Roman" w:eastAsia="Times New Roman" w:hAnsi="Times New Roman" w:cs="Times New Roman"/>
      <w:b/>
      <w:sz w:val="32"/>
      <w:szCs w:val="20"/>
      <w:lang w:eastAsia="en-US"/>
    </w:rPr>
  </w:style>
  <w:style w:type="paragraph" w:styleId="BodyText">
    <w:name w:val="Body Text"/>
    <w:basedOn w:val="Normal"/>
    <w:link w:val="BodyTextChar"/>
    <w:rsid w:val="005F4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735"/>
    <w:rPr>
      <w:rFonts w:ascii="Times New Roman" w:eastAsia="Times New Roman" w:hAnsi="Times New Roman" w:cs="Times New Roman"/>
      <w:sz w:val="24"/>
      <w:lang w:val="en-US" w:eastAsia="en-US"/>
    </w:rPr>
  </w:style>
  <w:style w:type="paragraph" w:styleId="Footer">
    <w:name w:val="footer"/>
    <w:basedOn w:val="Normal"/>
    <w:link w:val="FooterChar"/>
    <w:rsid w:val="005F4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735"/>
    <w:rPr>
      <w:rFonts w:ascii="Times New Roman" w:eastAsia="Times New Roman" w:hAnsi="Times New Roman" w:cs="Times New Roman"/>
      <w:sz w:val="16"/>
      <w:lang w:val="en-US" w:eastAsia="en-US"/>
    </w:rPr>
  </w:style>
  <w:style w:type="paragraph" w:styleId="List">
    <w:name w:val="List"/>
    <w:basedOn w:val="BodyText"/>
    <w:next w:val="BodyText"/>
    <w:rsid w:val="005F4735"/>
    <w:pPr>
      <w:tabs>
        <w:tab w:val="left" w:pos="340"/>
      </w:tabs>
      <w:spacing w:before="60" w:after="60"/>
      <w:ind w:left="340" w:hanging="340"/>
    </w:pPr>
  </w:style>
  <w:style w:type="paragraph" w:styleId="ListBullet">
    <w:name w:val="List Bullet"/>
    <w:basedOn w:val="List"/>
    <w:rsid w:val="005F4735"/>
    <w:pPr>
      <w:numPr>
        <w:numId w:val="13"/>
      </w:numPr>
      <w:tabs>
        <w:tab w:val="clear" w:pos="340"/>
      </w:tabs>
      <w:spacing w:before="40" w:after="40"/>
    </w:pPr>
  </w:style>
  <w:style w:type="character" w:customStyle="1" w:styleId="SpecialBold">
    <w:name w:val="Special Bold"/>
    <w:basedOn w:val="DefaultParagraphFont"/>
    <w:rsid w:val="005F4735"/>
    <w:rPr>
      <w:b/>
      <w:spacing w:val="0"/>
    </w:rPr>
  </w:style>
  <w:style w:type="paragraph" w:styleId="ListBullet2">
    <w:name w:val="List Bullet 2"/>
    <w:basedOn w:val="List2"/>
    <w:rsid w:val="005F4735"/>
    <w:pPr>
      <w:numPr>
        <w:numId w:val="14"/>
      </w:numPr>
      <w:tabs>
        <w:tab w:val="clear" w:pos="680"/>
      </w:tabs>
    </w:pPr>
  </w:style>
  <w:style w:type="paragraph" w:styleId="Header">
    <w:name w:val="header"/>
    <w:basedOn w:val="Normal"/>
    <w:link w:val="HeaderChar"/>
    <w:rsid w:val="005F4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7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735"/>
    <w:pPr>
      <w:spacing w:before="240" w:after="120"/>
      <w:outlineLvl w:val="0"/>
    </w:pPr>
    <w:rPr>
      <w:rFonts w:ascii="Times New Roman" w:hAnsi="Times New Roman"/>
      <w:b/>
      <w:sz w:val="28"/>
    </w:rPr>
  </w:style>
  <w:style w:type="paragraph" w:customStyle="1" w:styleId="AllowPageBreak">
    <w:name w:val="AllowPageBreak"/>
    <w:rsid w:val="005F47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735"/>
    <w:pPr>
      <w:tabs>
        <w:tab w:val="left" w:pos="680"/>
      </w:tabs>
      <w:spacing w:before="60" w:after="60"/>
      <w:ind w:left="680" w:hanging="340"/>
    </w:pPr>
  </w:style>
  <w:style w:type="character" w:customStyle="1" w:styleId="BoldandItalics">
    <w:name w:val="Bold and Italics"/>
    <w:qFormat/>
    <w:rsid w:val="005F4735"/>
    <w:rPr>
      <w:b/>
      <w:i/>
      <w:u w:val="none"/>
    </w:rPr>
  </w:style>
  <w:style w:type="character" w:customStyle="1" w:styleId="Heading2Char">
    <w:name w:val="Heading 2 Char"/>
    <w:basedOn w:val="DefaultParagraphFont"/>
    <w:link w:val="Heading2"/>
    <w:rsid w:val="005F4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7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7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735"/>
    <w:rPr>
      <w:rFonts w:ascii="Courier New" w:eastAsia="Times New Roman" w:hAnsi="Courier New" w:cs="Times New Roman"/>
      <w:i/>
      <w:szCs w:val="20"/>
      <w:lang w:val="en-US" w:eastAsia="en-US"/>
    </w:rPr>
  </w:style>
  <w:style w:type="paragraph" w:customStyle="1" w:styleId="HeadingBase">
    <w:name w:val="Heading Base"/>
    <w:rsid w:val="005F4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735"/>
    <w:pPr>
      <w:tabs>
        <w:tab w:val="right" w:leader="dot" w:pos="9072"/>
      </w:tabs>
      <w:ind w:left="567"/>
    </w:pPr>
    <w:rPr>
      <w:szCs w:val="22"/>
    </w:rPr>
  </w:style>
  <w:style w:type="paragraph" w:customStyle="1" w:styleId="TOCBase">
    <w:name w:val="TOC Base"/>
    <w:rsid w:val="005F4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735"/>
    <w:pPr>
      <w:tabs>
        <w:tab w:val="right" w:leader="dot" w:pos="9072"/>
      </w:tabs>
      <w:spacing w:before="40" w:after="40"/>
      <w:ind w:left="284"/>
    </w:pPr>
    <w:rPr>
      <w:rFonts w:ascii="Times New Roman" w:hAnsi="Times New Roman"/>
    </w:rPr>
  </w:style>
  <w:style w:type="paragraph" w:styleId="TOC1">
    <w:name w:val="toc 1"/>
    <w:basedOn w:val="TOCBase"/>
    <w:next w:val="Normal"/>
    <w:rsid w:val="005F4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735"/>
    <w:pPr>
      <w:spacing w:before="5040"/>
      <w:jc w:val="center"/>
    </w:pPr>
    <w:rPr>
      <w:sz w:val="48"/>
      <w:szCs w:val="72"/>
      <w:lang w:val="en-US"/>
    </w:rPr>
  </w:style>
  <w:style w:type="character" w:customStyle="1" w:styleId="TitleChar">
    <w:name w:val="Title Char"/>
    <w:basedOn w:val="DefaultParagraphFont"/>
    <w:link w:val="Title"/>
    <w:rsid w:val="005F4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735"/>
    <w:pPr>
      <w:tabs>
        <w:tab w:val="left" w:pos="3600"/>
        <w:tab w:val="left" w:pos="3958"/>
      </w:tabs>
    </w:pPr>
  </w:style>
  <w:style w:type="paragraph" w:customStyle="1" w:styleId="Note">
    <w:name w:val="Note"/>
    <w:basedOn w:val="BodyText"/>
    <w:rsid w:val="005F4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735"/>
    <w:pPr>
      <w:framePr w:wrap="auto" w:hAnchor="text" w:y="6049"/>
    </w:pPr>
    <w:rPr>
      <w:color w:val="000000"/>
      <w:sz w:val="40"/>
    </w:rPr>
  </w:style>
  <w:style w:type="paragraph" w:customStyle="1" w:styleId="TOCTitle">
    <w:name w:val="TOCTitle"/>
    <w:basedOn w:val="Heading1"/>
    <w:rsid w:val="005F4735"/>
    <w:pPr>
      <w:spacing w:after="240"/>
      <w:jc w:val="center"/>
      <w:outlineLvl w:val="9"/>
    </w:pPr>
    <w:rPr>
      <w:caps/>
    </w:rPr>
  </w:style>
  <w:style w:type="paragraph" w:customStyle="1" w:styleId="Version">
    <w:name w:val="Version"/>
    <w:rsid w:val="005F4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735"/>
    <w:pPr>
      <w:keepNext w:val="0"/>
      <w:tabs>
        <w:tab w:val="right" w:pos="4176"/>
      </w:tabs>
      <w:ind w:left="198" w:hanging="198"/>
    </w:pPr>
    <w:rPr>
      <w:rFonts w:ascii="Garamond" w:hAnsi="Garamond"/>
    </w:rPr>
  </w:style>
  <w:style w:type="paragraph" w:styleId="IndexHeading">
    <w:name w:val="index heading"/>
    <w:basedOn w:val="Normal"/>
    <w:next w:val="Index1"/>
    <w:semiHidden/>
    <w:rsid w:val="005F4735"/>
    <w:pPr>
      <w:spacing w:before="120" w:after="120"/>
    </w:pPr>
    <w:rPr>
      <w:rFonts w:ascii="Arial" w:hAnsi="Arial"/>
      <w:b/>
      <w:color w:val="918585"/>
      <w:sz w:val="24"/>
    </w:rPr>
  </w:style>
  <w:style w:type="paragraph" w:customStyle="1" w:styleId="Chapter">
    <w:name w:val="Chapter"/>
    <w:basedOn w:val="Normal"/>
    <w:rsid w:val="005F4735"/>
    <w:pPr>
      <w:spacing w:before="240"/>
    </w:pPr>
    <w:rPr>
      <w:rFonts w:ascii="Times New Roman" w:hAnsi="Times New Roman"/>
      <w:smallCaps/>
      <w:spacing w:val="80"/>
      <w:sz w:val="28"/>
    </w:rPr>
  </w:style>
  <w:style w:type="paragraph" w:customStyle="1" w:styleId="InChapter">
    <w:name w:val="InChapter"/>
    <w:basedOn w:val="Heading3"/>
    <w:rsid w:val="005F4735"/>
    <w:pPr>
      <w:spacing w:after="240"/>
      <w:outlineLvl w:val="9"/>
    </w:pPr>
    <w:rPr>
      <w:noProof/>
    </w:rPr>
  </w:style>
  <w:style w:type="paragraph" w:styleId="Index2">
    <w:name w:val="index 2"/>
    <w:basedOn w:val="Normal"/>
    <w:next w:val="Normal"/>
    <w:semiHidden/>
    <w:rsid w:val="005F4735"/>
    <w:pPr>
      <w:tabs>
        <w:tab w:val="right" w:pos="4176"/>
      </w:tabs>
      <w:ind w:left="568" w:hanging="284"/>
    </w:pPr>
    <w:rPr>
      <w:rFonts w:ascii="Garamond" w:hAnsi="Garamond"/>
    </w:rPr>
  </w:style>
  <w:style w:type="paragraph" w:customStyle="1" w:styleId="Byline">
    <w:name w:val="Byline"/>
    <w:rsid w:val="005F4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735"/>
    <w:pPr>
      <w:tabs>
        <w:tab w:val="clear" w:pos="3600"/>
        <w:tab w:val="clear" w:pos="3958"/>
      </w:tabs>
      <w:jc w:val="right"/>
    </w:pPr>
  </w:style>
  <w:style w:type="character" w:styleId="Emphasis">
    <w:name w:val="Emphasis"/>
    <w:basedOn w:val="DefaultParagraphFont"/>
    <w:qFormat/>
    <w:rsid w:val="005F4735"/>
    <w:rPr>
      <w:i/>
    </w:rPr>
  </w:style>
  <w:style w:type="paragraph" w:styleId="Caption">
    <w:name w:val="caption"/>
    <w:basedOn w:val="BodyText"/>
    <w:next w:val="Normal"/>
    <w:qFormat/>
    <w:rsid w:val="005F4735"/>
    <w:pPr>
      <w:framePr w:w="2268" w:hSpace="181" w:vSpace="181" w:wrap="around" w:vAnchor="text" w:hAnchor="page" w:x="1135" w:y="285" w:anchorLock="1"/>
    </w:pPr>
    <w:rPr>
      <w:i/>
    </w:rPr>
  </w:style>
  <w:style w:type="paragraph" w:customStyle="1" w:styleId="MiniTOCTitle">
    <w:name w:val="MiniTOCTitle"/>
    <w:basedOn w:val="Heading4"/>
    <w:rsid w:val="005F4735"/>
    <w:pPr>
      <w:spacing w:before="240"/>
      <w:outlineLvl w:val="9"/>
    </w:pPr>
    <w:rPr>
      <w:noProof/>
      <w:sz w:val="24"/>
    </w:rPr>
  </w:style>
  <w:style w:type="paragraph" w:customStyle="1" w:styleId="MiniTOCItem">
    <w:name w:val="MiniTOCItem"/>
    <w:basedOn w:val="ListBullet"/>
    <w:rsid w:val="005F4735"/>
    <w:pPr>
      <w:numPr>
        <w:numId w:val="0"/>
      </w:numPr>
      <w:tabs>
        <w:tab w:val="right" w:leader="dot" w:pos="6521"/>
      </w:tabs>
      <w:spacing w:before="0" w:after="0"/>
    </w:pPr>
  </w:style>
  <w:style w:type="paragraph" w:customStyle="1" w:styleId="TOFTitle">
    <w:name w:val="TOFTitle"/>
    <w:basedOn w:val="TOCTitle"/>
    <w:rsid w:val="005F4735"/>
  </w:style>
  <w:style w:type="paragraph" w:styleId="TableofFigures">
    <w:name w:val="table of figures"/>
    <w:basedOn w:val="Normal"/>
    <w:next w:val="Normal"/>
    <w:semiHidden/>
    <w:rsid w:val="005F4735"/>
    <w:pPr>
      <w:tabs>
        <w:tab w:val="right" w:leader="dot" w:pos="9072"/>
      </w:tabs>
      <w:ind w:left="970" w:hanging="403"/>
    </w:pPr>
    <w:rPr>
      <w:rFonts w:ascii="Times New Roman" w:hAnsi="Times New Roman"/>
      <w:b/>
    </w:rPr>
  </w:style>
  <w:style w:type="paragraph" w:styleId="ListNumber">
    <w:name w:val="List Number"/>
    <w:basedOn w:val="List"/>
    <w:rsid w:val="005F4735"/>
    <w:pPr>
      <w:numPr>
        <w:numId w:val="11"/>
      </w:numPr>
    </w:pPr>
  </w:style>
  <w:style w:type="character" w:customStyle="1" w:styleId="WingdingSymbols">
    <w:name w:val="Wingding Symbols"/>
    <w:rsid w:val="005F4735"/>
    <w:rPr>
      <w:rFonts w:ascii="Wingdings" w:hAnsi="Wingdings"/>
    </w:rPr>
  </w:style>
  <w:style w:type="paragraph" w:customStyle="1" w:styleId="TableHeading">
    <w:name w:val="Table Heading"/>
    <w:basedOn w:val="HeadingBase"/>
    <w:rsid w:val="005F4735"/>
    <w:pPr>
      <w:keepLines/>
      <w:pBdr>
        <w:bottom w:val="single" w:sz="6" w:space="1" w:color="918585"/>
      </w:pBdr>
      <w:spacing w:before="240"/>
    </w:pPr>
  </w:style>
  <w:style w:type="character" w:customStyle="1" w:styleId="HotSpot">
    <w:name w:val="HotSpot"/>
    <w:rsid w:val="005F4735"/>
    <w:rPr>
      <w:color w:val="0033CC"/>
      <w:u w:val="none"/>
    </w:rPr>
  </w:style>
  <w:style w:type="paragraph" w:customStyle="1" w:styleId="BodyTextRight">
    <w:name w:val="Body Text Right"/>
    <w:basedOn w:val="BodyText"/>
    <w:rsid w:val="005F4735"/>
    <w:pPr>
      <w:spacing w:before="0" w:after="0"/>
      <w:jc w:val="right"/>
    </w:pPr>
  </w:style>
  <w:style w:type="paragraph" w:styleId="Index3">
    <w:name w:val="index 3"/>
    <w:basedOn w:val="ListNumber2"/>
    <w:next w:val="Normal"/>
    <w:semiHidden/>
    <w:rsid w:val="005F4735"/>
    <w:pPr>
      <w:numPr>
        <w:numId w:val="0"/>
      </w:numPr>
      <w:tabs>
        <w:tab w:val="right" w:leader="dot" w:pos="4176"/>
      </w:tabs>
    </w:pPr>
  </w:style>
  <w:style w:type="paragraph" w:styleId="ListNumber2">
    <w:name w:val="List Number 2"/>
    <w:basedOn w:val="List2"/>
    <w:rsid w:val="005F4735"/>
    <w:pPr>
      <w:numPr>
        <w:numId w:val="10"/>
      </w:numPr>
      <w:tabs>
        <w:tab w:val="clear" w:pos="1060"/>
      </w:tabs>
    </w:pPr>
  </w:style>
  <w:style w:type="paragraph" w:customStyle="1" w:styleId="MarginNote">
    <w:name w:val="Margin Note"/>
    <w:basedOn w:val="BodyText"/>
    <w:rsid w:val="005F4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7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735"/>
    <w:rPr>
      <w:sz w:val="32"/>
    </w:rPr>
  </w:style>
  <w:style w:type="paragraph" w:customStyle="1" w:styleId="HeadingProcedure">
    <w:name w:val="Heading Procedure"/>
    <w:basedOn w:val="HeadingBase"/>
    <w:next w:val="Normal"/>
    <w:rsid w:val="005F4735"/>
    <w:pPr>
      <w:tabs>
        <w:tab w:val="left" w:pos="0"/>
      </w:tabs>
      <w:spacing w:before="120" w:after="60"/>
    </w:pPr>
    <w:rPr>
      <w:i/>
      <w:color w:val="918585"/>
      <w:sz w:val="22"/>
    </w:rPr>
  </w:style>
  <w:style w:type="paragraph" w:customStyle="1" w:styleId="TableBodyText">
    <w:name w:val="Table Body Text"/>
    <w:basedOn w:val="BodyText"/>
    <w:rsid w:val="005F4735"/>
    <w:pPr>
      <w:spacing w:before="60" w:after="60"/>
    </w:pPr>
  </w:style>
  <w:style w:type="paragraph" w:styleId="ListContinue">
    <w:name w:val="List Continue"/>
    <w:basedOn w:val="List"/>
    <w:rsid w:val="005F4735"/>
    <w:pPr>
      <w:ind w:firstLine="0"/>
    </w:pPr>
  </w:style>
  <w:style w:type="paragraph" w:customStyle="1" w:styleId="ListNote">
    <w:name w:val="List Note"/>
    <w:basedOn w:val="List"/>
    <w:rsid w:val="005F4735"/>
    <w:pPr>
      <w:pBdr>
        <w:top w:val="single" w:sz="6" w:space="2" w:color="918585"/>
        <w:bottom w:val="single" w:sz="6" w:space="2" w:color="918585"/>
      </w:pBdr>
      <w:tabs>
        <w:tab w:val="left" w:pos="1021"/>
      </w:tabs>
      <w:ind w:firstLine="0"/>
    </w:pPr>
  </w:style>
  <w:style w:type="paragraph" w:customStyle="1" w:styleId="Warning">
    <w:name w:val="Warning"/>
    <w:basedOn w:val="BodyText"/>
    <w:rsid w:val="005F4735"/>
    <w:pPr>
      <w:shd w:val="clear" w:color="auto" w:fill="D9D9D9"/>
      <w:tabs>
        <w:tab w:val="left" w:pos="992"/>
      </w:tabs>
      <w:ind w:left="119" w:right="119"/>
    </w:pPr>
    <w:rPr>
      <w:sz w:val="20"/>
    </w:rPr>
  </w:style>
  <w:style w:type="paragraph" w:customStyle="1" w:styleId="MarginIcons">
    <w:name w:val="Margin Icons"/>
    <w:basedOn w:val="BodyText"/>
    <w:rsid w:val="005F4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735"/>
    <w:rPr>
      <w:rFonts w:ascii="Courier New" w:hAnsi="Courier New"/>
    </w:rPr>
  </w:style>
  <w:style w:type="paragraph" w:customStyle="1" w:styleId="NoteBullet">
    <w:name w:val="Note Bullet"/>
    <w:basedOn w:val="Note"/>
    <w:rsid w:val="005F4735"/>
    <w:pPr>
      <w:tabs>
        <w:tab w:val="clear" w:pos="680"/>
      </w:tabs>
      <w:spacing w:before="60" w:after="60"/>
    </w:pPr>
  </w:style>
  <w:style w:type="paragraph" w:customStyle="1" w:styleId="SubHeading2">
    <w:name w:val="SubHeading2"/>
    <w:basedOn w:val="HeadingBase"/>
    <w:rsid w:val="005F4735"/>
    <w:pPr>
      <w:spacing w:before="240" w:after="60"/>
    </w:pPr>
    <w:rPr>
      <w:sz w:val="20"/>
    </w:rPr>
  </w:style>
  <w:style w:type="paragraph" w:customStyle="1" w:styleId="SubHeading1">
    <w:name w:val="SubHeading1"/>
    <w:basedOn w:val="HeadingBase"/>
    <w:rsid w:val="005F4735"/>
    <w:pPr>
      <w:spacing w:before="240" w:after="60"/>
    </w:pPr>
    <w:rPr>
      <w:color w:val="918585"/>
      <w:sz w:val="22"/>
    </w:rPr>
  </w:style>
  <w:style w:type="paragraph" w:customStyle="1" w:styleId="SideHeading">
    <w:name w:val="Side Heading"/>
    <w:basedOn w:val="HeadingBase"/>
    <w:rsid w:val="005F4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735"/>
    <w:pPr>
      <w:numPr>
        <w:numId w:val="12"/>
      </w:numPr>
    </w:pPr>
  </w:style>
  <w:style w:type="paragraph" w:styleId="PlainText">
    <w:name w:val="Plain Text"/>
    <w:basedOn w:val="Normal"/>
    <w:link w:val="PlainTextChar"/>
    <w:rsid w:val="005F4735"/>
    <w:rPr>
      <w:sz w:val="20"/>
    </w:rPr>
  </w:style>
  <w:style w:type="character" w:customStyle="1" w:styleId="PlainTextChar">
    <w:name w:val="Plain Text Char"/>
    <w:basedOn w:val="DefaultParagraphFont"/>
    <w:link w:val="PlainText"/>
    <w:rsid w:val="005F47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735"/>
    <w:rPr>
      <w:b/>
      <w:smallCaps/>
    </w:rPr>
  </w:style>
  <w:style w:type="paragraph" w:customStyle="1" w:styleId="TableListNumber">
    <w:name w:val="Table List Number"/>
    <w:basedOn w:val="ListNumber"/>
    <w:rsid w:val="005F4735"/>
    <w:pPr>
      <w:numPr>
        <w:numId w:val="0"/>
      </w:numPr>
    </w:pPr>
  </w:style>
  <w:style w:type="paragraph" w:styleId="TOC4">
    <w:name w:val="toc 4"/>
    <w:basedOn w:val="TOCBase"/>
    <w:next w:val="Normal"/>
    <w:semiHidden/>
    <w:rsid w:val="005F4735"/>
    <w:pPr>
      <w:tabs>
        <w:tab w:val="right" w:leader="dot" w:pos="9071"/>
      </w:tabs>
      <w:ind w:left="1701"/>
    </w:pPr>
  </w:style>
  <w:style w:type="paragraph" w:customStyle="1" w:styleId="ListAlpha">
    <w:name w:val="List Alpha"/>
    <w:basedOn w:val="List"/>
    <w:rsid w:val="005F4735"/>
    <w:pPr>
      <w:numPr>
        <w:numId w:val="9"/>
      </w:numPr>
    </w:pPr>
  </w:style>
  <w:style w:type="paragraph" w:customStyle="1" w:styleId="ListAlpha2">
    <w:name w:val="List Alpha 2"/>
    <w:basedOn w:val="List2"/>
    <w:rsid w:val="005F4735"/>
    <w:pPr>
      <w:numPr>
        <w:numId w:val="8"/>
      </w:numPr>
    </w:pPr>
  </w:style>
  <w:style w:type="paragraph" w:styleId="List3">
    <w:name w:val="List 3"/>
    <w:basedOn w:val="BodyText"/>
    <w:rsid w:val="005F4735"/>
    <w:pPr>
      <w:tabs>
        <w:tab w:val="left" w:pos="1021"/>
      </w:tabs>
      <w:spacing w:before="60" w:after="60"/>
      <w:ind w:left="1020" w:hanging="340"/>
    </w:pPr>
  </w:style>
  <w:style w:type="paragraph" w:styleId="List4">
    <w:name w:val="List 4"/>
    <w:basedOn w:val="BodyText"/>
    <w:rsid w:val="005F4735"/>
    <w:pPr>
      <w:tabs>
        <w:tab w:val="left" w:pos="1361"/>
      </w:tabs>
      <w:spacing w:before="60" w:after="60"/>
      <w:ind w:left="1361" w:hanging="340"/>
    </w:pPr>
  </w:style>
  <w:style w:type="paragraph" w:styleId="List5">
    <w:name w:val="List 5"/>
    <w:basedOn w:val="BodyText"/>
    <w:rsid w:val="005F4735"/>
    <w:pPr>
      <w:tabs>
        <w:tab w:val="left" w:pos="1701"/>
      </w:tabs>
      <w:spacing w:before="60" w:after="60"/>
      <w:ind w:left="1701" w:hanging="340"/>
    </w:pPr>
  </w:style>
  <w:style w:type="paragraph" w:styleId="ListBullet3">
    <w:name w:val="List Bullet 3"/>
    <w:basedOn w:val="List3"/>
    <w:rsid w:val="005F4735"/>
    <w:pPr>
      <w:numPr>
        <w:numId w:val="15"/>
      </w:numPr>
      <w:tabs>
        <w:tab w:val="clear" w:pos="1021"/>
      </w:tabs>
      <w:ind w:left="1037" w:hanging="357"/>
    </w:pPr>
  </w:style>
  <w:style w:type="paragraph" w:styleId="ListBullet4">
    <w:name w:val="List Bullet 4"/>
    <w:basedOn w:val="List4"/>
    <w:rsid w:val="005F4735"/>
    <w:pPr>
      <w:numPr>
        <w:numId w:val="3"/>
      </w:numPr>
    </w:pPr>
  </w:style>
  <w:style w:type="paragraph" w:styleId="ListBullet5">
    <w:name w:val="List Bullet 5"/>
    <w:basedOn w:val="List5"/>
    <w:rsid w:val="005F4735"/>
    <w:pPr>
      <w:numPr>
        <w:numId w:val="4"/>
      </w:numPr>
    </w:pPr>
  </w:style>
  <w:style w:type="paragraph" w:styleId="ListContinue2">
    <w:name w:val="List Continue 2"/>
    <w:basedOn w:val="List2"/>
    <w:rsid w:val="005F4735"/>
    <w:pPr>
      <w:ind w:firstLine="0"/>
    </w:pPr>
  </w:style>
  <w:style w:type="paragraph" w:styleId="ListContinue3">
    <w:name w:val="List Continue 3"/>
    <w:basedOn w:val="List3"/>
    <w:rsid w:val="005F4735"/>
    <w:pPr>
      <w:ind w:left="1021" w:firstLine="0"/>
    </w:pPr>
  </w:style>
  <w:style w:type="paragraph" w:styleId="ListContinue4">
    <w:name w:val="List Continue 4"/>
    <w:basedOn w:val="List4"/>
    <w:rsid w:val="005F4735"/>
    <w:pPr>
      <w:ind w:firstLine="0"/>
    </w:pPr>
  </w:style>
  <w:style w:type="paragraph" w:styleId="ListContinue5">
    <w:name w:val="List Continue 5"/>
    <w:basedOn w:val="List5"/>
    <w:rsid w:val="005F4735"/>
    <w:pPr>
      <w:ind w:firstLine="0"/>
    </w:pPr>
  </w:style>
  <w:style w:type="paragraph" w:styleId="ListNumber3">
    <w:name w:val="List Number 3"/>
    <w:basedOn w:val="List3"/>
    <w:rsid w:val="005F4735"/>
    <w:pPr>
      <w:numPr>
        <w:numId w:val="5"/>
      </w:numPr>
    </w:pPr>
  </w:style>
  <w:style w:type="paragraph" w:styleId="ListNumber4">
    <w:name w:val="List Number 4"/>
    <w:basedOn w:val="List4"/>
    <w:rsid w:val="005F4735"/>
    <w:pPr>
      <w:numPr>
        <w:numId w:val="6"/>
      </w:numPr>
    </w:pPr>
  </w:style>
  <w:style w:type="paragraph" w:styleId="ListNumber5">
    <w:name w:val="List Number 5"/>
    <w:basedOn w:val="List5"/>
    <w:rsid w:val="005F4735"/>
    <w:pPr>
      <w:numPr>
        <w:numId w:val="7"/>
      </w:numPr>
    </w:pPr>
  </w:style>
  <w:style w:type="paragraph" w:styleId="BlockText">
    <w:name w:val="Block Text"/>
    <w:basedOn w:val="Normal"/>
    <w:rsid w:val="005F4735"/>
    <w:pPr>
      <w:spacing w:after="120"/>
      <w:ind w:left="1440" w:right="1440"/>
    </w:pPr>
  </w:style>
  <w:style w:type="character" w:customStyle="1" w:styleId="Subscript">
    <w:name w:val="Subscript"/>
    <w:basedOn w:val="DefaultParagraphFont"/>
    <w:rsid w:val="005F4735"/>
    <w:rPr>
      <w:sz w:val="16"/>
      <w:vertAlign w:val="subscript"/>
    </w:rPr>
  </w:style>
  <w:style w:type="character" w:customStyle="1" w:styleId="Superscript">
    <w:name w:val="Superscript"/>
    <w:basedOn w:val="DefaultParagraphFont"/>
    <w:rsid w:val="005F4735"/>
    <w:rPr>
      <w:sz w:val="16"/>
      <w:vertAlign w:val="superscript"/>
    </w:rPr>
  </w:style>
  <w:style w:type="character" w:customStyle="1" w:styleId="Symbols">
    <w:name w:val="Symbols"/>
    <w:basedOn w:val="DefaultParagraphFont"/>
    <w:rsid w:val="005F4735"/>
    <w:rPr>
      <w:rFonts w:ascii="Symbol" w:hAnsi="Symbol"/>
    </w:rPr>
  </w:style>
  <w:style w:type="character" w:customStyle="1" w:styleId="MenuOptions">
    <w:name w:val="Menu Options"/>
    <w:basedOn w:val="DefaultParagraphFont"/>
    <w:rsid w:val="005F4735"/>
    <w:rPr>
      <w:rFonts w:ascii="Arial Narrow" w:hAnsi="Arial Narrow"/>
      <w:smallCaps/>
    </w:rPr>
  </w:style>
  <w:style w:type="character" w:customStyle="1" w:styleId="Buttons">
    <w:name w:val="Buttons"/>
    <w:basedOn w:val="DefaultParagraphFont"/>
    <w:rsid w:val="005F4735"/>
    <w:rPr>
      <w:b/>
    </w:rPr>
  </w:style>
  <w:style w:type="character" w:customStyle="1" w:styleId="Underlined">
    <w:name w:val="Underlined"/>
    <w:basedOn w:val="DefaultParagraphFont"/>
    <w:rsid w:val="005F4735"/>
    <w:rPr>
      <w:u w:val="single"/>
    </w:rPr>
  </w:style>
  <w:style w:type="paragraph" w:customStyle="1" w:styleId="TableBodyTextRight">
    <w:name w:val="Table Body Text Right"/>
    <w:basedOn w:val="TableBodyText"/>
    <w:rsid w:val="005F4735"/>
    <w:pPr>
      <w:widowControl w:val="0"/>
      <w:autoSpaceDE w:val="0"/>
      <w:autoSpaceDN w:val="0"/>
      <w:adjustRightInd w:val="0"/>
      <w:jc w:val="right"/>
    </w:pPr>
    <w:rPr>
      <w:rFonts w:cs="Arial"/>
      <w:szCs w:val="18"/>
    </w:rPr>
  </w:style>
  <w:style w:type="paragraph" w:customStyle="1" w:styleId="CopyrightText">
    <w:name w:val="Copyright Text"/>
    <w:basedOn w:val="BodyText"/>
    <w:rsid w:val="005F4735"/>
    <w:rPr>
      <w:sz w:val="18"/>
    </w:rPr>
  </w:style>
  <w:style w:type="paragraph" w:customStyle="1" w:styleId="BodySmallRight">
    <w:name w:val="Body Small Right"/>
    <w:basedOn w:val="BodyTextRight"/>
    <w:rsid w:val="005F4735"/>
    <w:rPr>
      <w:sz w:val="18"/>
      <w:szCs w:val="18"/>
    </w:rPr>
  </w:style>
  <w:style w:type="paragraph" w:customStyle="1" w:styleId="MarginEdition">
    <w:name w:val="Margin Edition"/>
    <w:basedOn w:val="MarginNote"/>
    <w:rsid w:val="005F4735"/>
    <w:pPr>
      <w:spacing w:before="0" w:after="0"/>
    </w:pPr>
    <w:rPr>
      <w:rFonts w:ascii="Times New Roman" w:hAnsi="Times New Roman"/>
      <w:color w:val="999999"/>
    </w:rPr>
  </w:style>
  <w:style w:type="paragraph" w:customStyle="1" w:styleId="Spacer">
    <w:name w:val="Spacer"/>
    <w:basedOn w:val="Normal"/>
    <w:rsid w:val="005F4735"/>
    <w:rPr>
      <w:sz w:val="2"/>
      <w:szCs w:val="2"/>
    </w:rPr>
  </w:style>
  <w:style w:type="character" w:customStyle="1" w:styleId="Small">
    <w:name w:val="Small"/>
    <w:basedOn w:val="DefaultParagraphFont"/>
    <w:rsid w:val="005F4735"/>
    <w:rPr>
      <w:sz w:val="16"/>
    </w:rPr>
  </w:style>
  <w:style w:type="paragraph" w:customStyle="1" w:styleId="WideTable">
    <w:name w:val="Wide Table"/>
    <w:basedOn w:val="Normal"/>
    <w:rsid w:val="005F4735"/>
    <w:pPr>
      <w:ind w:left="-1418"/>
    </w:pPr>
    <w:rPr>
      <w:sz w:val="2"/>
      <w:szCs w:val="2"/>
    </w:rPr>
  </w:style>
  <w:style w:type="character" w:styleId="PageNumber">
    <w:name w:val="page number"/>
    <w:basedOn w:val="DefaultParagraphFont"/>
    <w:rsid w:val="005F4735"/>
  </w:style>
  <w:style w:type="paragraph" w:styleId="Quote">
    <w:name w:val="Quote"/>
    <w:basedOn w:val="Heading1"/>
    <w:link w:val="QuoteChar"/>
    <w:qFormat/>
    <w:rsid w:val="005F4735"/>
    <w:rPr>
      <w:b w:val="0"/>
      <w:sz w:val="72"/>
      <w:szCs w:val="72"/>
      <w:lang w:val="en-NZ"/>
    </w:rPr>
  </w:style>
  <w:style w:type="character" w:customStyle="1" w:styleId="QuoteChar">
    <w:name w:val="Quote Char"/>
    <w:basedOn w:val="DefaultParagraphFont"/>
    <w:link w:val="Quote"/>
    <w:rsid w:val="005F4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735"/>
    <w:pPr>
      <w:pageBreakBefore/>
    </w:pPr>
  </w:style>
  <w:style w:type="paragraph" w:customStyle="1" w:styleId="Border">
    <w:name w:val="Border"/>
    <w:basedOn w:val="Normal"/>
    <w:qFormat/>
    <w:rsid w:val="005F4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735"/>
    <w:rPr>
      <w:b/>
      <w:bCs/>
      <w:i/>
      <w:iCs/>
      <w:color w:val="auto"/>
    </w:rPr>
  </w:style>
  <w:style w:type="paragraph" w:styleId="IntenseQuote">
    <w:name w:val="Intense Quote"/>
    <w:basedOn w:val="Normal"/>
    <w:next w:val="Normal"/>
    <w:link w:val="IntenseQuoteChar"/>
    <w:uiPriority w:val="30"/>
    <w:qFormat/>
    <w:rsid w:val="005F4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7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735"/>
    <w:rPr>
      <w:smallCaps/>
      <w:color w:val="auto"/>
      <w:u w:val="single"/>
    </w:rPr>
  </w:style>
  <w:style w:type="character" w:styleId="IntenseReference">
    <w:name w:val="Intense Reference"/>
    <w:basedOn w:val="DefaultParagraphFont"/>
    <w:uiPriority w:val="32"/>
    <w:qFormat/>
    <w:rsid w:val="005F4735"/>
    <w:rPr>
      <w:b/>
      <w:bCs/>
      <w:smallCaps/>
      <w:color w:val="auto"/>
      <w:spacing w:val="5"/>
      <w:u w:val="single"/>
    </w:rPr>
  </w:style>
  <w:style w:type="paragraph" w:customStyle="1" w:styleId="2ColumnHeading">
    <w:name w:val="2Column Heading"/>
    <w:basedOn w:val="BodyText"/>
    <w:qFormat/>
    <w:rsid w:val="005F4735"/>
    <w:pPr>
      <w:spacing w:after="60"/>
      <w:ind w:left="-2268"/>
    </w:pPr>
    <w:rPr>
      <w:b/>
    </w:rPr>
  </w:style>
  <w:style w:type="paragraph" w:customStyle="1" w:styleId="Heading1TOC">
    <w:name w:val="Heading1 TOC"/>
    <w:basedOn w:val="Normal"/>
    <w:qFormat/>
    <w:rsid w:val="005F4735"/>
    <w:pPr>
      <w:spacing w:before="240" w:after="120"/>
    </w:pPr>
    <w:rPr>
      <w:rFonts w:ascii="Times New Roman" w:hAnsi="Times New Roman"/>
      <w:b/>
      <w:sz w:val="32"/>
    </w:rPr>
  </w:style>
  <w:style w:type="paragraph" w:customStyle="1" w:styleId="Heading2TOC">
    <w:name w:val="Heading2 TOC"/>
    <w:basedOn w:val="Normal"/>
    <w:qFormat/>
    <w:rsid w:val="005F4735"/>
    <w:pPr>
      <w:spacing w:before="240" w:after="60"/>
    </w:pPr>
    <w:rPr>
      <w:rFonts w:ascii="Times New Roman" w:hAnsi="Times New Roman"/>
      <w:b/>
      <w:sz w:val="28"/>
    </w:rPr>
  </w:style>
  <w:style w:type="character" w:customStyle="1" w:styleId="Underline">
    <w:name w:val="Underline"/>
    <w:basedOn w:val="DefaultParagraphFont"/>
    <w:qFormat/>
    <w:rsid w:val="005F4735"/>
    <w:rPr>
      <w:u w:val="single"/>
    </w:rPr>
  </w:style>
  <w:style w:type="paragraph" w:styleId="BalloonText">
    <w:name w:val="Balloon Text"/>
    <w:basedOn w:val="Normal"/>
    <w:link w:val="BalloonTextChar"/>
    <w:rsid w:val="005F4735"/>
    <w:rPr>
      <w:rFonts w:ascii="Tahoma" w:hAnsi="Tahoma" w:cs="Tahoma"/>
      <w:sz w:val="16"/>
      <w:szCs w:val="16"/>
    </w:rPr>
  </w:style>
  <w:style w:type="character" w:customStyle="1" w:styleId="BalloonTextChar">
    <w:name w:val="Balloon Text Char"/>
    <w:basedOn w:val="DefaultParagraphFont"/>
    <w:link w:val="BalloonText"/>
    <w:rsid w:val="005F47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7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1959</Words>
  <Characters>12871</Characters>
  <Application>Microsoft Office Word</Application>
  <DocSecurity>0</DocSecurity>
  <Lines>442</Lines>
  <Paragraphs>297</Paragraphs>
  <ScaleCrop>false</ScaleCrop>
  <Company>Author-it Software Corporation Ltd.</Company>
  <LinksUpToDate>false</LinksUpToDate>
  <CharactersWithSpaces>14745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SISOABN510A Instruct abseiling on multi pitch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2012-05-26T09:15:00Z</dcterms:created>
  <dcterms:modified xsi:type="dcterms:W3CDTF">2012-05-26T09:15:00Z</dcterms:modified>
</cp:coreProperties>
</file>