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6B1" w:rsidP="00BD0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SISSSWM003 Coach swimmers up to an elite level</w:t>
      </w:r>
      <w:r>
        <w:fldChar w:fldCharType="end"/>
      </w:r>
    </w:p>
    <w:p w:rsidR="00BD06B1" w:rsidP="00BD06B1">
      <w:pPr>
        <w:pStyle w:val="Version"/>
        <w:sectPr w:rsidSect="00C87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AC5" w:rsidP="00C87AC5">
      <w:pPr>
        <w:pStyle w:val="SuperHeading"/>
      </w:pPr>
      <w:r w:rsidRPr="00C87AC5">
        <w:t>SISSSWM003 Coach swimmers up to an elite level</w:t>
      </w:r>
    </w:p>
    <w:p w:rsidR="00000000" w:rsidRPr="00C87AC5" w:rsidP="00C87AC5">
      <w:pPr>
        <w:pStyle w:val="Heading1"/>
      </w:pPr>
      <w:bookmarkStart w:id="1" w:name="O_1034661"/>
      <w:bookmarkEnd w:id="1"/>
      <w:r w:rsidRPr="00C87AC5">
        <w:t>Modification History</w:t>
      </w:r>
    </w:p>
    <w:p w:rsidR="00000000" w:rsidRPr="00C87AC5" w:rsidP="00BD06B1">
      <w:pPr>
        <w:pStyle w:val="BodyText"/>
      </w:pPr>
      <w:r w:rsidRPr="00C87AC5">
        <w:t>Not applicable.</w:t>
      </w:r>
    </w:p>
    <w:p w:rsidR="00000000" w:rsidRPr="00C87AC5" w:rsidP="00C87AC5">
      <w:pPr>
        <w:pStyle w:val="Heading1"/>
      </w:pPr>
      <w:bookmarkStart w:id="2" w:name="O_1034662"/>
      <w:bookmarkEnd w:id="2"/>
      <w:r w:rsidRPr="00C87AC5">
        <w:t>Application</w:t>
      </w:r>
    </w:p>
    <w:p w:rsidR="00000000" w:rsidRPr="00C87AC5" w:rsidP="00BD06B1">
      <w:pPr>
        <w:pStyle w:val="BodyText"/>
      </w:pPr>
      <w:r w:rsidRPr="00C87AC5">
        <w:t xml:space="preserve">This unit describes the performance outcomes, skills and knowledge required to coach swimmers up to an elite level. </w:t>
      </w:r>
    </w:p>
    <w:p w:rsidR="00000000" w:rsidRPr="00C87AC5" w:rsidP="00BD06B1">
      <w:pPr>
        <w:pStyle w:val="BodyText"/>
      </w:pPr>
      <w:r w:rsidRPr="00C87AC5">
        <w:t>This unit applies to individuals working in community based co</w:t>
      </w:r>
      <w:r w:rsidRPr="00C87AC5">
        <w:t xml:space="preserve">aching roles in the Australian sport industry. This includes individuals working and volunteering in swimming clubs and centres. </w:t>
      </w:r>
    </w:p>
    <w:p w:rsidR="00000000" w:rsidRPr="00C87AC5" w:rsidP="00BD06B1">
      <w:pPr>
        <w:pStyle w:val="BodyText"/>
      </w:pPr>
      <w:r w:rsidRPr="00C87AC5">
        <w:t xml:space="preserve">Specific industry accreditation requirements apply to swimming coaching accreditation and information should be obtained from </w:t>
      </w:r>
      <w:r w:rsidRPr="00C87AC5">
        <w:t>Swimming Australia.</w:t>
      </w:r>
    </w:p>
    <w:p w:rsidR="00000000" w:rsidRPr="00C87AC5" w:rsidP="00C87AC5">
      <w:pPr>
        <w:pStyle w:val="Heading1"/>
      </w:pPr>
      <w:bookmarkStart w:id="3" w:name="O_1034663"/>
      <w:bookmarkEnd w:id="3"/>
      <w:r w:rsidRPr="00C87AC5">
        <w:t>Pre-requisite Unit</w:t>
      </w:r>
    </w:p>
    <w:p w:rsidR="00000000" w:rsidRPr="00C87AC5" w:rsidP="00BD06B1">
      <w:pPr>
        <w:pStyle w:val="BodyText"/>
      </w:pPr>
      <w:r w:rsidRPr="00C87AC5">
        <w:t>Nil</w:t>
      </w:r>
    </w:p>
    <w:p w:rsidR="00000000" w:rsidRPr="00C87AC5" w:rsidP="00C87AC5">
      <w:pPr>
        <w:pStyle w:val="Heading1"/>
      </w:pPr>
      <w:bookmarkStart w:id="4" w:name="O_1034664"/>
      <w:bookmarkEnd w:id="4"/>
      <w:r w:rsidRPr="00C87AC5">
        <w:t>Competency Field</w:t>
      </w:r>
    </w:p>
    <w:p w:rsidR="00000000" w:rsidRPr="00C87AC5" w:rsidP="00BD06B1">
      <w:pPr>
        <w:pStyle w:val="BodyText"/>
      </w:pPr>
      <w:r w:rsidRPr="00C87AC5">
        <w:t>Swimming</w:t>
      </w:r>
    </w:p>
    <w:p w:rsidR="00000000" w:rsidRPr="00C87AC5" w:rsidP="00C87AC5">
      <w:pPr>
        <w:pStyle w:val="Heading1"/>
      </w:pPr>
      <w:bookmarkStart w:id="5" w:name="O_1034665"/>
      <w:bookmarkEnd w:id="5"/>
      <w:r w:rsidRPr="00C87AC5">
        <w:t>Unit Sector</w:t>
      </w:r>
    </w:p>
    <w:p w:rsidR="00000000" w:rsidRPr="00C87AC5" w:rsidP="00BD06B1">
      <w:pPr>
        <w:pStyle w:val="BodyText"/>
      </w:pPr>
      <w:r w:rsidRPr="00C87AC5">
        <w:t>Sport</w:t>
      </w:r>
    </w:p>
    <w:p w:rsidR="00000000" w:rsidRPr="00C87AC5" w:rsidP="00C87AC5">
      <w:pPr>
        <w:pStyle w:val="Heading1"/>
      </w:pPr>
      <w:bookmarkStart w:id="6" w:name="O_1034666"/>
      <w:bookmarkEnd w:id="6"/>
      <w:r w:rsidRPr="00C87A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BodyText"/>
            </w:pPr>
            <w:r w:rsidRPr="00C87A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rPr>
                <w:rStyle w:val="SpecialBold"/>
              </w:rPr>
              <w:t>PERFORMANCE</w:t>
            </w:r>
            <w:r w:rsidRPr="00C87AC5">
              <w:t xml:space="preserve"> </w:t>
            </w:r>
            <w:r w:rsidRPr="00C87AC5">
              <w:rPr>
                <w:rStyle w:val="SpecialBold"/>
              </w:rPr>
              <w:t>CRITERIA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BodyText"/>
            </w:pPr>
            <w:r w:rsidRPr="00C87AC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List"/>
              <w:rPr>
                <w:lang w:val="en-NZ"/>
              </w:rPr>
            </w:pPr>
            <w:r w:rsidRPr="00C87AC5">
              <w:t>1.</w:t>
            </w:r>
            <w:r w:rsidRPr="00C87AC5">
              <w:tab/>
              <w:t>Plan swimming sessions for swimmers up to an elite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2"/>
            </w:pPr>
            <w:r w:rsidRPr="00C87AC5">
              <w:t>1.1.</w:t>
            </w:r>
            <w:r w:rsidRPr="00C87AC5">
              <w:tab/>
              <w:t>Gather and review swimmer information to assess deve</w:t>
            </w:r>
            <w:r w:rsidRPr="00C87AC5">
              <w:t xml:space="preserve">lopmental readiness of swimmers up to an elite level. </w:t>
            </w:r>
          </w:p>
          <w:p w:rsidR="00000000" w:rsidRPr="00C87AC5" w:rsidP="00C87AC5">
            <w:pPr>
              <w:pStyle w:val="List2"/>
            </w:pPr>
            <w:r w:rsidRPr="00C87AC5">
              <w:t>1.2.</w:t>
            </w:r>
            <w:r w:rsidRPr="00C87AC5">
              <w:tab/>
              <w:t>Set swimming session objectives to meet developmental readiness of swimmers up to an elite level.</w:t>
            </w:r>
          </w:p>
          <w:p w:rsidR="00000000" w:rsidRPr="00C87AC5" w:rsidP="00C87AC5">
            <w:pPr>
              <w:pStyle w:val="List2"/>
            </w:pPr>
            <w:r w:rsidRPr="00C87AC5">
              <w:t>1.3.</w:t>
            </w:r>
            <w:r w:rsidRPr="00C87AC5">
              <w:tab/>
              <w:t>Determine session content to address swimming session objectives.</w:t>
            </w:r>
          </w:p>
          <w:p w:rsidR="00000000" w:rsidRPr="00C87AC5" w:rsidP="00C87AC5">
            <w:pPr>
              <w:pStyle w:val="List2"/>
            </w:pPr>
            <w:r w:rsidRPr="00C87AC5">
              <w:t>1.4.</w:t>
            </w:r>
            <w:r w:rsidRPr="00C87AC5">
              <w:tab/>
              <w:t>Select coaching practi</w:t>
            </w:r>
            <w:r w:rsidRPr="00C87AC5">
              <w:t xml:space="preserve">ces to meet swimming session </w:t>
            </w:r>
            <w:r w:rsidRPr="00C87AC5">
              <w:t>objectives.</w:t>
            </w:r>
          </w:p>
          <w:p w:rsidR="00000000" w:rsidP="00C87AC5">
            <w:pPr>
              <w:pStyle w:val="List2"/>
              <w:rPr>
                <w:lang w:val="en-NZ"/>
              </w:rPr>
            </w:pPr>
            <w:r w:rsidRPr="00C87AC5">
              <w:t>1.5.</w:t>
            </w:r>
            <w:r w:rsidRPr="00C87AC5">
              <w:tab/>
              <w:t>Develop and document swimming session plans for swimmers up to an elite level.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List"/>
              <w:rPr>
                <w:lang w:val="en-NZ"/>
              </w:rPr>
            </w:pPr>
            <w:r w:rsidRPr="00C87AC5">
              <w:t>2.</w:t>
            </w:r>
            <w:r w:rsidRPr="00C87AC5">
              <w:tab/>
              <w:t>Prepare swimming sessions for swimmers up to an elite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2"/>
            </w:pPr>
            <w:r w:rsidRPr="00C87AC5">
              <w:t>2.1.</w:t>
            </w:r>
            <w:r w:rsidRPr="00C87AC5">
              <w:tab/>
            </w:r>
            <w:r w:rsidRPr="00C87AC5">
              <w:t>Prepare facilities, equipment and resources to meet swimming session plan requirements.</w:t>
            </w:r>
          </w:p>
          <w:p w:rsidR="00000000" w:rsidRPr="00C87AC5" w:rsidP="00C87AC5">
            <w:pPr>
              <w:pStyle w:val="List2"/>
            </w:pPr>
            <w:r w:rsidRPr="00C87AC5">
              <w:t>2.2.</w:t>
            </w:r>
            <w:r w:rsidRPr="00C87AC5">
              <w:tab/>
              <w:t>Select and set up equipment for safe use by swimmers up to an elite level.</w:t>
            </w:r>
          </w:p>
          <w:p w:rsidR="00000000" w:rsidP="00C87AC5">
            <w:pPr>
              <w:pStyle w:val="List2"/>
              <w:rPr>
                <w:lang w:val="en-NZ"/>
              </w:rPr>
            </w:pPr>
            <w:r w:rsidRPr="00C87AC5">
              <w:t>2.3.</w:t>
            </w:r>
            <w:r w:rsidRPr="00C87AC5">
              <w:tab/>
              <w:t>Identify hazards, assess risks and implement risk control strategies to minimise ri</w:t>
            </w:r>
            <w:r w:rsidRPr="00C87AC5">
              <w:t>sk to swimmers up to an elite level safety.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List"/>
              <w:rPr>
                <w:lang w:val="en-NZ"/>
              </w:rPr>
            </w:pPr>
            <w:r w:rsidRPr="00C87AC5">
              <w:t>3.</w:t>
            </w:r>
            <w:r w:rsidRPr="00C87AC5">
              <w:tab/>
              <w:t>Conduct swimming sessions for swimmers up to an elite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2"/>
            </w:pPr>
            <w:r w:rsidRPr="00C87AC5">
              <w:t>3.1.</w:t>
            </w:r>
            <w:r w:rsidRPr="00C87AC5">
              <w:tab/>
              <w:t>Communicate and confirm understanding of swimming session activity instructions and safe participation requirements of swimmers up to an elite</w:t>
            </w:r>
            <w:r w:rsidRPr="00C87AC5">
              <w:t xml:space="preserve"> level.</w:t>
            </w:r>
          </w:p>
          <w:p w:rsidR="00000000" w:rsidRPr="00C87AC5" w:rsidP="00C87AC5">
            <w:pPr>
              <w:pStyle w:val="List2"/>
            </w:pPr>
            <w:r w:rsidRPr="00C87AC5">
              <w:t>3.2.</w:t>
            </w:r>
            <w:r w:rsidRPr="00C87AC5">
              <w:tab/>
              <w:t>Present, sequence and pace swimming session activities according to swimming session plans.</w:t>
            </w:r>
          </w:p>
          <w:p w:rsidR="00000000" w:rsidRPr="00C87AC5" w:rsidP="00C87AC5">
            <w:pPr>
              <w:pStyle w:val="List2"/>
            </w:pPr>
            <w:r w:rsidRPr="00C87AC5">
              <w:t>3.3.</w:t>
            </w:r>
            <w:r w:rsidRPr="00C87AC5">
              <w:tab/>
              <w:t>Select and use communication styles to achieve swimming session objectives.</w:t>
            </w:r>
          </w:p>
          <w:p w:rsidR="00000000" w:rsidRPr="00C87AC5" w:rsidP="00C87AC5">
            <w:pPr>
              <w:pStyle w:val="List2"/>
            </w:pPr>
            <w:r w:rsidRPr="00C87AC5">
              <w:t>3.4.</w:t>
            </w:r>
            <w:r w:rsidRPr="00C87AC5">
              <w:tab/>
              <w:t>Observe practice of swimmers up to an elite level to assess swimm</w:t>
            </w:r>
            <w:r w:rsidRPr="00C87AC5">
              <w:t>er ability to perform activities.</w:t>
            </w:r>
          </w:p>
          <w:p w:rsidR="00000000" w:rsidRPr="00C87AC5" w:rsidP="00C87AC5">
            <w:pPr>
              <w:pStyle w:val="List2"/>
            </w:pPr>
            <w:r w:rsidRPr="00C87AC5">
              <w:t>3.5.</w:t>
            </w:r>
            <w:r w:rsidRPr="00C87AC5">
              <w:tab/>
              <w:t>Modify swimming session activities as required to meet swimmers up to an elite level needs and environmental conditions.</w:t>
            </w:r>
          </w:p>
          <w:p w:rsidR="00000000" w:rsidRPr="00C87AC5" w:rsidP="00C87AC5">
            <w:pPr>
              <w:pStyle w:val="List2"/>
            </w:pPr>
            <w:r w:rsidRPr="00C87AC5">
              <w:t>3.6.</w:t>
            </w:r>
            <w:r w:rsidRPr="00C87AC5">
              <w:tab/>
              <w:t>Monitor swimming sessions to identify and address safety risks to swimmers up to an elite l</w:t>
            </w:r>
            <w:r w:rsidRPr="00C87AC5">
              <w:t>evel.</w:t>
            </w:r>
          </w:p>
          <w:p w:rsidR="00000000" w:rsidRPr="00C87AC5" w:rsidP="00C87AC5">
            <w:pPr>
              <w:pStyle w:val="List2"/>
            </w:pPr>
            <w:r w:rsidRPr="00C87AC5">
              <w:t>3.7.</w:t>
            </w:r>
            <w:r w:rsidRPr="00C87AC5">
              <w:tab/>
              <w:t>Analyse swimmer performance and provide feedback to swimmers to improve performance.</w:t>
            </w:r>
          </w:p>
          <w:p w:rsidR="00000000" w:rsidP="00C87AC5">
            <w:pPr>
              <w:pStyle w:val="List2"/>
              <w:rPr>
                <w:lang w:val="en-NZ"/>
              </w:rPr>
            </w:pPr>
            <w:r w:rsidRPr="00C87AC5">
              <w:t>3.8.</w:t>
            </w:r>
            <w:r w:rsidRPr="00C87AC5">
              <w:tab/>
              <w:t>Conduct end of swimming session review to evaluate swimming session plan and inform future swimming session planning processes.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List"/>
              <w:rPr>
                <w:lang w:val="en-NZ"/>
              </w:rPr>
            </w:pPr>
            <w:r w:rsidRPr="00C87AC5">
              <w:t>4.</w:t>
            </w:r>
            <w:r w:rsidRPr="00C87AC5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2"/>
            </w:pPr>
            <w:r w:rsidRPr="00C87AC5">
              <w:t>4.1.</w:t>
            </w:r>
            <w:r w:rsidRPr="00C87AC5">
              <w:tab/>
              <w:t>Communicate and model swimming participation behaviour standards.</w:t>
            </w:r>
          </w:p>
          <w:p w:rsidR="00000000" w:rsidRPr="00C87AC5" w:rsidP="00C87AC5">
            <w:pPr>
              <w:pStyle w:val="List2"/>
            </w:pPr>
            <w:r w:rsidRPr="00C87AC5">
              <w:t>4.2.</w:t>
            </w:r>
            <w:r w:rsidRPr="00C87AC5">
              <w:tab/>
              <w:t>Monitor participation to identify poor behaviour.</w:t>
            </w:r>
          </w:p>
          <w:p w:rsidR="00000000" w:rsidP="00C87AC5">
            <w:pPr>
              <w:pStyle w:val="List2"/>
              <w:rPr>
                <w:lang w:val="en-NZ"/>
              </w:rPr>
            </w:pPr>
            <w:r w:rsidRPr="00C87AC5">
              <w:t>4.3.</w:t>
            </w:r>
            <w:r w:rsidRPr="00C87AC5">
              <w:tab/>
              <w:t>Use behaviour management strategies to address swimmer poor behaviour in accordance with organisational policies and procedu</w:t>
            </w:r>
            <w:r w:rsidRPr="00C87AC5">
              <w:t>res.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List"/>
              <w:rPr>
                <w:lang w:val="en-NZ"/>
              </w:rPr>
            </w:pPr>
            <w:r w:rsidRPr="00C87AC5">
              <w:t>5.</w:t>
            </w:r>
            <w:r w:rsidRPr="00C87AC5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2"/>
            </w:pPr>
            <w:r w:rsidRPr="00C87AC5">
              <w:t>5.1.</w:t>
            </w:r>
            <w:r w:rsidRPr="00C87AC5">
              <w:tab/>
              <w:t>Seek feedback from others to identify areas to improve own swimming coaching practice of swimmers up to an elite level.</w:t>
            </w:r>
          </w:p>
          <w:p w:rsidR="00000000" w:rsidRPr="00C87AC5" w:rsidP="00C87AC5">
            <w:pPr>
              <w:pStyle w:val="List2"/>
            </w:pPr>
            <w:r w:rsidRPr="00C87AC5">
              <w:t>5.2.</w:t>
            </w:r>
            <w:r w:rsidRPr="00C87AC5">
              <w:tab/>
              <w:t xml:space="preserve">Reflect on own swimming coaching practice of swimmers up to an elite level to identify </w:t>
            </w:r>
            <w:r w:rsidRPr="00C87AC5">
              <w:t>areas for improvement.</w:t>
            </w:r>
          </w:p>
          <w:p w:rsidR="00000000" w:rsidRPr="00C87AC5" w:rsidP="00C87AC5">
            <w:pPr>
              <w:pStyle w:val="List2"/>
            </w:pPr>
            <w:r w:rsidRPr="00C87AC5">
              <w:t>5.3.</w:t>
            </w:r>
            <w:r w:rsidRPr="00C87AC5">
              <w:tab/>
              <w:t>Analyse findings and incorporate learnings in future swimming sessions with swimmers up to an elite level.</w:t>
            </w:r>
          </w:p>
          <w:p w:rsidR="00000000" w:rsidRPr="00C87AC5" w:rsidP="00C87AC5">
            <w:pPr>
              <w:pStyle w:val="List2"/>
            </w:pPr>
            <w:r w:rsidRPr="00C87AC5">
              <w:t>5.4.</w:t>
            </w:r>
            <w:r w:rsidRPr="00C87AC5">
              <w:tab/>
              <w:t>Seek opportunities to address identified professional development needs.</w:t>
            </w:r>
          </w:p>
        </w:tc>
      </w:tr>
    </w:tbl>
    <w:p w:rsidR="00BD06B1" w:rsidP="00C87AC5">
      <w:pPr>
        <w:pStyle w:val="List2"/>
      </w:pPr>
    </w:p>
    <w:p w:rsidR="00BD06B1" w:rsidP="00C87AC5">
      <w:pPr>
        <w:pStyle w:val="List2"/>
      </w:pPr>
    </w:p>
    <w:p w:rsidR="00000000" w:rsidRPr="00C87AC5" w:rsidP="00C87AC5">
      <w:pPr>
        <w:pStyle w:val="Heading1"/>
      </w:pPr>
      <w:bookmarkStart w:id="7" w:name="O_1034667"/>
      <w:bookmarkEnd w:id="7"/>
      <w:r w:rsidRPr="00C87A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rPr>
                <w:rStyle w:val="Emphasis"/>
              </w:rPr>
              <w:t>Fou</w:t>
            </w:r>
            <w:r w:rsidRPr="00C87AC5">
              <w:rPr>
                <w:rStyle w:val="Emphasis"/>
              </w:rPr>
              <w:t xml:space="preserve">ndation skills essential to performance in this unit, but not explicit in the performance </w:t>
            </w:r>
            <w:r w:rsidRPr="00C87AC5">
              <w:t xml:space="preserve">criteria are listed </w:t>
            </w:r>
            <w:r w:rsidRPr="00C87AC5">
              <w:rPr>
                <w:rStyle w:val="Emphasis"/>
              </w:rPr>
              <w:t>here, along with a brief context statement.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BodyText"/>
            </w:pPr>
            <w:r w:rsidRPr="00C87A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rPr>
                <w:rStyle w:val="SpecialBold"/>
              </w:rPr>
              <w:t>DESCRIPTION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Bullet"/>
            </w:pPr>
            <w:r w:rsidRPr="00C87AC5">
              <w:t>interpret swimming session plans</w:t>
            </w:r>
          </w:p>
          <w:p w:rsidR="00000000" w:rsidP="00C87AC5">
            <w:pPr>
              <w:pStyle w:val="ListBullet"/>
              <w:rPr>
                <w:lang w:val="en-NZ"/>
              </w:rPr>
            </w:pPr>
            <w:r w:rsidRPr="00C87AC5">
              <w:t>interpret documents that describe swimming organisational policies and procedures.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ListBullet"/>
              <w:rPr>
                <w:lang w:val="en-NZ"/>
              </w:rPr>
            </w:pPr>
            <w:r w:rsidRPr="00C87AC5">
              <w:t>record attendance.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Bullet"/>
            </w:pPr>
            <w:r w:rsidRPr="00C87AC5">
              <w:t>use age-appropriate language to engage swimmers up to an elite level</w:t>
            </w:r>
          </w:p>
          <w:p w:rsidR="00000000" w:rsidRPr="00C87AC5" w:rsidP="00C87AC5">
            <w:pPr>
              <w:pStyle w:val="ListBullet"/>
            </w:pPr>
            <w:r w:rsidRPr="00C87AC5">
              <w:t xml:space="preserve">ask open and closed questions and actively listen to determine and meet needs of swimmers up to an elite level </w:t>
            </w:r>
          </w:p>
          <w:p w:rsidR="00000000" w:rsidRPr="00C87AC5" w:rsidP="00C87AC5">
            <w:pPr>
              <w:pStyle w:val="ListBullet"/>
            </w:pPr>
            <w:r w:rsidRPr="00C87AC5">
              <w:t>interact with swimmers up to an elite level in a polite and positive manner</w:t>
            </w:r>
          </w:p>
          <w:p w:rsidR="00000000" w:rsidP="00C87AC5">
            <w:pPr>
              <w:pStyle w:val="ListBullet"/>
              <w:rPr>
                <w:lang w:val="en-NZ"/>
              </w:rPr>
            </w:pPr>
            <w:r w:rsidRPr="00C87AC5">
              <w:t xml:space="preserve">give swimming instructions to swimmers up to an elite level. </w:t>
            </w:r>
          </w:p>
        </w:tc>
      </w:tr>
      <w:tr w:rsidTr="00C87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AC5">
            <w:pPr>
              <w:pStyle w:val="BodyText"/>
              <w:rPr>
                <w:lang w:val="en-NZ"/>
              </w:rPr>
            </w:pPr>
            <w:r w:rsidRPr="00C87AC5">
              <w:t>Numer</w:t>
            </w:r>
            <w:r w:rsidRPr="00C87AC5">
              <w:t>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AC5" w:rsidP="00C87AC5">
            <w:pPr>
              <w:pStyle w:val="ListBullet"/>
            </w:pPr>
            <w:r w:rsidRPr="00C87AC5">
              <w:t>estimate time and space requirements for swimming session activities</w:t>
            </w:r>
          </w:p>
          <w:p w:rsidR="00000000" w:rsidRPr="00C87AC5" w:rsidP="00C87AC5">
            <w:pPr>
              <w:pStyle w:val="ListBullet"/>
            </w:pPr>
            <w:r w:rsidRPr="00C87AC5">
              <w:t>manage pair and group work for odd and even numbers of swimmers up to an elite level.</w:t>
            </w:r>
          </w:p>
        </w:tc>
      </w:tr>
    </w:tbl>
    <w:p w:rsidR="00000000" w:rsidRPr="00C87AC5" w:rsidP="00C87AC5">
      <w:pPr>
        <w:pStyle w:val="BodyText"/>
      </w:pPr>
    </w:p>
    <w:p w:rsidR="00000000" w:rsidRPr="00C87AC5" w:rsidP="00C87AC5">
      <w:pPr>
        <w:pStyle w:val="AllowPageBreak"/>
      </w:pPr>
    </w:p>
    <w:p w:rsidR="00000000" w:rsidRPr="00C87AC5" w:rsidP="00C87AC5">
      <w:pPr>
        <w:pStyle w:val="Heading1"/>
      </w:pPr>
      <w:bookmarkStart w:id="8" w:name="O_1034669"/>
      <w:bookmarkEnd w:id="8"/>
      <w:r w:rsidRPr="00C87AC5">
        <w:t>Unit Mapping Information</w:t>
      </w:r>
    </w:p>
    <w:p w:rsidR="00000000" w:rsidRPr="00C87AC5" w:rsidP="00BD06B1">
      <w:pPr>
        <w:pStyle w:val="BodyText"/>
      </w:pPr>
      <w:r w:rsidRPr="00C87AC5">
        <w:t>No equivalent unit</w:t>
      </w:r>
    </w:p>
    <w:p w:rsidR="00000000" w:rsidRPr="00C87AC5" w:rsidP="00C87AC5">
      <w:pPr>
        <w:pStyle w:val="Heading1"/>
      </w:pPr>
      <w:bookmarkStart w:id="9" w:name="O_1034676"/>
      <w:bookmarkEnd w:id="9"/>
      <w:r w:rsidRPr="00C87AC5">
        <w:t>Links</w:t>
      </w:r>
    </w:p>
    <w:p w:rsidR="00000000" w:rsidRPr="00C87AC5" w:rsidP="00BD06B1">
      <w:pPr>
        <w:pStyle w:val="BodyText"/>
      </w:pPr>
      <w:r w:rsidRPr="00C87AC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44AB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87AC5" w:rsidP="00BD06B1">
      <w:pPr>
        <w:pStyle w:val="BodyText"/>
        <w:sectPr w:rsidSect="00C87A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7AC5" w:rsidP="00C87AC5">
      <w:pPr>
        <w:pStyle w:val="SuperHeading"/>
      </w:pPr>
      <w:r w:rsidRPr="00C87AC5">
        <w:t>Assessment Requirements for SISSSWM003 Coach swimmers up to an elite level</w:t>
      </w:r>
    </w:p>
    <w:p w:rsidR="00000000" w:rsidRPr="00C87AC5" w:rsidP="00C87AC5">
      <w:pPr>
        <w:pStyle w:val="Heading1"/>
      </w:pPr>
      <w:bookmarkStart w:id="10" w:name="O_1034671"/>
      <w:bookmarkEnd w:id="10"/>
      <w:r w:rsidRPr="00C87AC5">
        <w:t>Modification History</w:t>
      </w:r>
    </w:p>
    <w:p w:rsidR="00000000" w:rsidRPr="00C87AC5" w:rsidP="00BD06B1">
      <w:pPr>
        <w:pStyle w:val="BodyText"/>
      </w:pPr>
      <w:r w:rsidRPr="00C87AC5">
        <w:t>Not applicable.</w:t>
      </w:r>
    </w:p>
    <w:p w:rsidR="00000000" w:rsidRPr="00C87AC5" w:rsidP="00C87AC5">
      <w:pPr>
        <w:pStyle w:val="Heading1"/>
      </w:pPr>
      <w:bookmarkStart w:id="11" w:name="O_1034672"/>
      <w:bookmarkEnd w:id="11"/>
      <w:r w:rsidRPr="00C87AC5">
        <w:t>Performance Evidence</w:t>
      </w:r>
    </w:p>
    <w:p w:rsidR="00000000" w:rsidRPr="00C87AC5" w:rsidP="00BD06B1">
      <w:pPr>
        <w:pStyle w:val="BodyText"/>
      </w:pPr>
      <w:r w:rsidRPr="00C87AC5">
        <w:t>Evidence of the ability to complete tasks outlined in elements and performance criteria of this unit in the context of the job role, and:</w:t>
      </w:r>
    </w:p>
    <w:p w:rsidR="00000000" w:rsidRPr="00C87AC5" w:rsidP="00C87AC5">
      <w:pPr>
        <w:pStyle w:val="ListBullet"/>
      </w:pPr>
      <w:r w:rsidRPr="00C87AC5">
        <w:t>deliver swimming coach</w:t>
      </w:r>
      <w:r w:rsidRPr="00C87AC5">
        <w:t>ing to swimmers up to an elite level on three occasions for a duration of at least 30 minutes each.</w:t>
      </w:r>
    </w:p>
    <w:p w:rsidR="00000000" w:rsidRPr="00C87AC5" w:rsidP="00C87AC5">
      <w:pPr>
        <w:pStyle w:val="AllowPageBreak"/>
      </w:pPr>
    </w:p>
    <w:p w:rsidR="00000000" w:rsidRPr="00C87AC5" w:rsidP="00C87AC5">
      <w:pPr>
        <w:pStyle w:val="Heading1"/>
      </w:pPr>
      <w:bookmarkStart w:id="12" w:name="O_1034673"/>
      <w:bookmarkEnd w:id="12"/>
      <w:r w:rsidRPr="00C87AC5">
        <w:t>Knowledge Evidence</w:t>
      </w:r>
    </w:p>
    <w:p w:rsidR="00000000" w:rsidRPr="00C87AC5" w:rsidP="00BD06B1">
      <w:pPr>
        <w:pStyle w:val="BodyText"/>
      </w:pPr>
      <w:r w:rsidRPr="00C87AC5">
        <w:t>Demonstrated knowledge required to complete the tasks outlined in the elements and performance criteria of this unit:</w:t>
      </w:r>
    </w:p>
    <w:p w:rsidR="00000000" w:rsidRPr="00C87AC5" w:rsidP="00C87AC5">
      <w:pPr>
        <w:pStyle w:val="ListBullet"/>
      </w:pPr>
      <w:r w:rsidRPr="00C87AC5">
        <w:t xml:space="preserve">organisational policies and procedures applicable to coaching swimmers up to an elite level </w:t>
      </w:r>
    </w:p>
    <w:p w:rsidR="00000000" w:rsidRPr="00C87AC5" w:rsidP="00C87AC5">
      <w:pPr>
        <w:pStyle w:val="ListBullet"/>
      </w:pPr>
      <w:r w:rsidRPr="00C87AC5">
        <w:t>tactical and technical fundamentals of swimming for swimmers up to an elite level:</w:t>
      </w:r>
    </w:p>
    <w:p w:rsidR="00000000" w:rsidRPr="00C87AC5" w:rsidP="00C87AC5">
      <w:pPr>
        <w:pStyle w:val="ListBullet2"/>
      </w:pPr>
      <w:r w:rsidRPr="00C87AC5">
        <w:t>tactical:</w:t>
      </w:r>
    </w:p>
    <w:p w:rsidR="00000000" w:rsidRPr="00C87AC5" w:rsidP="00C87AC5">
      <w:pPr>
        <w:pStyle w:val="ListBullet2"/>
      </w:pPr>
      <w:r w:rsidRPr="00C87AC5">
        <w:t>pacing and race judgement</w:t>
      </w:r>
    </w:p>
    <w:p w:rsidR="00000000" w:rsidRPr="00C87AC5" w:rsidP="00C87AC5">
      <w:pPr>
        <w:pStyle w:val="ListBullet2"/>
      </w:pPr>
      <w:r w:rsidRPr="00C87AC5">
        <w:t>race and competition tactics including sin</w:t>
      </w:r>
      <w:r w:rsidRPr="00C87AC5">
        <w:t>gle stroke, medley, relay and skins format</w:t>
      </w:r>
    </w:p>
    <w:p w:rsidR="00000000" w:rsidRPr="00C87AC5" w:rsidP="00C87AC5">
      <w:pPr>
        <w:pStyle w:val="ListBullet2"/>
      </w:pPr>
      <w:r w:rsidRPr="00C87AC5">
        <w:t>technical:</w:t>
      </w:r>
    </w:p>
    <w:p w:rsidR="00000000" w:rsidRPr="00C87AC5" w:rsidP="00C87AC5">
      <w:pPr>
        <w:pStyle w:val="ListBullet2"/>
      </w:pPr>
      <w:r w:rsidRPr="00C87AC5">
        <w:t>freestyle</w:t>
      </w:r>
    </w:p>
    <w:p w:rsidR="00000000" w:rsidRPr="00C87AC5" w:rsidP="00C87AC5">
      <w:pPr>
        <w:pStyle w:val="ListBullet2"/>
      </w:pPr>
      <w:r w:rsidRPr="00C87AC5">
        <w:t>breast stroke</w:t>
      </w:r>
    </w:p>
    <w:p w:rsidR="00000000" w:rsidRPr="00C87AC5" w:rsidP="00C87AC5">
      <w:pPr>
        <w:pStyle w:val="ListBullet2"/>
      </w:pPr>
      <w:r w:rsidRPr="00C87AC5">
        <w:t>backstroke</w:t>
      </w:r>
    </w:p>
    <w:p w:rsidR="00000000" w:rsidRPr="00C87AC5" w:rsidP="00C87AC5">
      <w:pPr>
        <w:pStyle w:val="ListBullet2"/>
      </w:pPr>
      <w:r w:rsidRPr="00C87AC5">
        <w:t>butterfly</w:t>
      </w:r>
    </w:p>
    <w:p w:rsidR="00000000" w:rsidRPr="00C87AC5" w:rsidP="00C87AC5">
      <w:pPr>
        <w:pStyle w:val="ListBullet2"/>
      </w:pPr>
      <w:r w:rsidRPr="00C87AC5">
        <w:t>general, stroke specific and relay starts</w:t>
      </w:r>
    </w:p>
    <w:p w:rsidR="00000000" w:rsidRPr="00C87AC5" w:rsidP="00C87AC5">
      <w:pPr>
        <w:pStyle w:val="ListBullet2"/>
      </w:pPr>
      <w:r w:rsidRPr="00C87AC5">
        <w:t>tumble, twist, stroke specific and medley turns</w:t>
      </w:r>
    </w:p>
    <w:p w:rsidR="00000000" w:rsidRPr="00C87AC5" w:rsidP="00C87AC5">
      <w:pPr>
        <w:pStyle w:val="ListBullet2"/>
      </w:pPr>
      <w:r w:rsidRPr="00C87AC5">
        <w:t>general and stroke specific finishes</w:t>
      </w:r>
    </w:p>
    <w:p w:rsidR="00000000" w:rsidRPr="00C87AC5" w:rsidP="00C87AC5">
      <w:pPr>
        <w:pStyle w:val="ListBullet"/>
      </w:pPr>
      <w:r w:rsidRPr="00C87AC5">
        <w:t>analysis of swimmer movement and performance</w:t>
      </w:r>
    </w:p>
    <w:p w:rsidR="00000000" w:rsidRPr="00C87AC5" w:rsidP="00C87AC5">
      <w:pPr>
        <w:pStyle w:val="ListBullet"/>
      </w:pPr>
      <w:r w:rsidRPr="00C87AC5">
        <w:t>modifying activities for swimmers up to an elite level:</w:t>
      </w:r>
    </w:p>
    <w:p w:rsidR="00000000" w:rsidRPr="00C87AC5" w:rsidP="00C87AC5">
      <w:pPr>
        <w:pStyle w:val="ListBullet2"/>
      </w:pPr>
      <w:r w:rsidRPr="00C87AC5">
        <w:t>regress activities</w:t>
      </w:r>
    </w:p>
    <w:p w:rsidR="00000000" w:rsidRPr="00C87AC5" w:rsidP="00C87AC5">
      <w:pPr>
        <w:pStyle w:val="ListBullet2"/>
      </w:pPr>
      <w:r w:rsidRPr="00C87AC5">
        <w:t>progress activities</w:t>
      </w:r>
    </w:p>
    <w:p w:rsidR="00000000" w:rsidRPr="00C87AC5" w:rsidP="00C87AC5">
      <w:pPr>
        <w:pStyle w:val="ListBullet"/>
      </w:pPr>
      <w:r w:rsidRPr="00C87AC5">
        <w:t xml:space="preserve">organisational layout of swimming activities </w:t>
      </w:r>
    </w:p>
    <w:p w:rsidR="00000000" w:rsidRPr="00C87AC5" w:rsidP="00C87AC5">
      <w:pPr>
        <w:pStyle w:val="ListBullet"/>
      </w:pPr>
      <w:r w:rsidRPr="00C87AC5">
        <w:t>swimming competition pathways and schedules:</w:t>
      </w:r>
    </w:p>
    <w:p w:rsidR="00000000" w:rsidRPr="00C87AC5" w:rsidP="00C87AC5">
      <w:pPr>
        <w:pStyle w:val="ListBullet2"/>
      </w:pPr>
      <w:r w:rsidRPr="00C87AC5">
        <w:t>heats</w:t>
      </w:r>
    </w:p>
    <w:p w:rsidR="00000000" w:rsidRPr="00C87AC5" w:rsidP="00C87AC5">
      <w:pPr>
        <w:pStyle w:val="ListBullet2"/>
      </w:pPr>
      <w:r w:rsidRPr="00C87AC5">
        <w:t>semi finals</w:t>
      </w:r>
    </w:p>
    <w:p w:rsidR="00000000" w:rsidRPr="00C87AC5" w:rsidP="00C87AC5">
      <w:pPr>
        <w:pStyle w:val="ListBullet2"/>
      </w:pPr>
      <w:r w:rsidRPr="00C87AC5">
        <w:t>fina</w:t>
      </w:r>
      <w:r w:rsidRPr="00C87AC5">
        <w:t>ls</w:t>
      </w:r>
    </w:p>
    <w:p w:rsidR="00000000" w:rsidRPr="00C87AC5" w:rsidP="00C87AC5">
      <w:pPr>
        <w:pStyle w:val="ListBullet"/>
      </w:pPr>
      <w:r w:rsidRPr="00C87AC5">
        <w:t>swimming rules, regulations and policies applicable to coaching swimmers up to an elite level</w:t>
      </w:r>
    </w:p>
    <w:p w:rsidR="00000000" w:rsidRPr="00C87AC5" w:rsidP="00C87AC5">
      <w:pPr>
        <w:pStyle w:val="ListBullet"/>
      </w:pPr>
      <w:r w:rsidRPr="00C87AC5">
        <w:t>roles and responsibilities of swimming coaches and officials applicable to swimmers up to an elite level</w:t>
      </w:r>
    </w:p>
    <w:p w:rsidR="00000000" w:rsidRPr="00C87AC5" w:rsidP="00C87AC5">
      <w:pPr>
        <w:pStyle w:val="ListBullet"/>
      </w:pPr>
      <w:r w:rsidRPr="00C87AC5">
        <w:t>swimming session planning for swimmers up to an elite level:</w:t>
      </w:r>
    </w:p>
    <w:p w:rsidR="00000000" w:rsidRPr="00C87AC5" w:rsidP="00C87AC5">
      <w:pPr>
        <w:pStyle w:val="ListBullet2"/>
      </w:pPr>
      <w:r w:rsidRPr="00C87AC5">
        <w:t>session objectives</w:t>
      </w:r>
    </w:p>
    <w:p w:rsidR="00000000" w:rsidRPr="00C87AC5" w:rsidP="00C87AC5">
      <w:pPr>
        <w:pStyle w:val="ListBullet2"/>
      </w:pPr>
      <w:r w:rsidRPr="00C87AC5">
        <w:t>progression and regression activities and modified games</w:t>
      </w:r>
    </w:p>
    <w:p w:rsidR="00000000" w:rsidRPr="00C87AC5" w:rsidP="00C87AC5">
      <w:pPr>
        <w:pStyle w:val="ListBullet2"/>
      </w:pPr>
      <w:r w:rsidRPr="00C87AC5">
        <w:t>activities inclusive of all swimmers</w:t>
      </w:r>
    </w:p>
    <w:p w:rsidR="00000000" w:rsidRPr="00C87AC5" w:rsidP="00C87AC5">
      <w:pPr>
        <w:pStyle w:val="ListBullet2"/>
      </w:pPr>
      <w:r w:rsidRPr="00C87AC5">
        <w:t>designing activities that require swimmers to think and make meaningful decisions</w:t>
      </w:r>
      <w:r w:rsidRPr="00C87AC5">
        <w:t xml:space="preserve"> about swimming </w:t>
      </w:r>
      <w:r w:rsidRPr="00C87AC5">
        <w:t xml:space="preserve">situations </w:t>
      </w:r>
    </w:p>
    <w:p w:rsidR="00000000" w:rsidRPr="00C87AC5" w:rsidP="00C87AC5">
      <w:pPr>
        <w:pStyle w:val="ListBullet2"/>
      </w:pPr>
      <w:r w:rsidRPr="00C87AC5">
        <w:t>linking sessions to develop and progress skills</w:t>
      </w:r>
    </w:p>
    <w:p w:rsidR="00000000" w:rsidRPr="00C87AC5" w:rsidP="00C87AC5">
      <w:pPr>
        <w:pStyle w:val="ListBullet2"/>
      </w:pPr>
      <w:r w:rsidRPr="00C87AC5">
        <w:t>group organisation</w:t>
      </w:r>
    </w:p>
    <w:p w:rsidR="00000000" w:rsidRPr="00C87AC5" w:rsidP="00C87AC5">
      <w:pPr>
        <w:pStyle w:val="ListBullet"/>
      </w:pPr>
      <w:r w:rsidRPr="00C87AC5">
        <w:t>swimming equipment and resources:</w:t>
      </w:r>
    </w:p>
    <w:p w:rsidR="00000000" w:rsidRPr="00C87AC5" w:rsidP="00C87AC5">
      <w:pPr>
        <w:pStyle w:val="ListBullet2"/>
      </w:pPr>
      <w:r w:rsidRPr="00C87AC5">
        <w:t>selection</w:t>
      </w:r>
    </w:p>
    <w:p w:rsidR="00000000" w:rsidRPr="00C87AC5" w:rsidP="00C87AC5">
      <w:pPr>
        <w:pStyle w:val="ListBullet2"/>
      </w:pPr>
      <w:r w:rsidRPr="00C87AC5">
        <w:t>safe set up and layout</w:t>
      </w:r>
    </w:p>
    <w:p w:rsidR="00000000" w:rsidRPr="00C87AC5" w:rsidP="00C87AC5">
      <w:pPr>
        <w:pStyle w:val="ListBullet2"/>
      </w:pPr>
      <w:r w:rsidRPr="00C87AC5">
        <w:t>safe condition</w:t>
      </w:r>
    </w:p>
    <w:p w:rsidR="00000000" w:rsidRPr="00C87AC5" w:rsidP="00C87AC5">
      <w:pPr>
        <w:pStyle w:val="ListBullet2"/>
      </w:pPr>
      <w:r w:rsidRPr="00C87AC5">
        <w:t>safe use</w:t>
      </w:r>
    </w:p>
    <w:p w:rsidR="00000000" w:rsidRPr="00C87AC5" w:rsidP="00C87AC5">
      <w:pPr>
        <w:pStyle w:val="ListBullet"/>
      </w:pPr>
      <w:r w:rsidRPr="00C87AC5">
        <w:t>safe participation requirements for swimmers up to an elite level:</w:t>
      </w:r>
    </w:p>
    <w:p w:rsidR="00000000" w:rsidRPr="00C87AC5" w:rsidP="00C87AC5">
      <w:pPr>
        <w:pStyle w:val="ListBullet2"/>
      </w:pPr>
      <w:r w:rsidRPr="00C87AC5">
        <w:t>obeying the rules</w:t>
      </w:r>
    </w:p>
    <w:p w:rsidR="00000000" w:rsidRPr="00C87AC5" w:rsidP="00C87AC5">
      <w:pPr>
        <w:pStyle w:val="ListBullet2"/>
      </w:pPr>
      <w:r w:rsidRPr="00C87AC5">
        <w:t>use of protective equipment</w:t>
      </w:r>
    </w:p>
    <w:p w:rsidR="00000000" w:rsidRPr="00C87AC5" w:rsidP="00C87AC5">
      <w:pPr>
        <w:pStyle w:val="ListBullet2"/>
      </w:pPr>
      <w:r w:rsidRPr="00C87AC5">
        <w:t>hydration</w:t>
      </w:r>
    </w:p>
    <w:p w:rsidR="00000000" w:rsidRPr="00C87AC5" w:rsidP="00C87AC5">
      <w:pPr>
        <w:pStyle w:val="ListBullet"/>
      </w:pPr>
      <w:r w:rsidRPr="00C87AC5">
        <w:t>contemporary coaching practices</w:t>
      </w:r>
    </w:p>
    <w:p w:rsidR="00000000" w:rsidRPr="00C87AC5" w:rsidP="00C87AC5">
      <w:pPr>
        <w:pStyle w:val="ListBullet"/>
      </w:pPr>
      <w:r w:rsidRPr="00C87AC5">
        <w:t>coaching communication styles:</w:t>
      </w:r>
    </w:p>
    <w:p w:rsidR="00000000" w:rsidRPr="00C87AC5" w:rsidP="00C87AC5">
      <w:pPr>
        <w:pStyle w:val="ListBullet2"/>
      </w:pPr>
      <w:r w:rsidRPr="00C87AC5">
        <w:t xml:space="preserve">direct instruction </w:t>
      </w:r>
    </w:p>
    <w:p w:rsidR="00000000" w:rsidRPr="00C87AC5" w:rsidP="00C87AC5">
      <w:pPr>
        <w:pStyle w:val="ListBullet2"/>
      </w:pPr>
      <w:r w:rsidRPr="00C87AC5">
        <w:t>indirect instruction</w:t>
      </w:r>
    </w:p>
    <w:p w:rsidR="00000000" w:rsidRPr="00C87AC5" w:rsidP="00C87AC5">
      <w:pPr>
        <w:pStyle w:val="ListBullet2"/>
      </w:pPr>
      <w:r w:rsidRPr="00C87AC5">
        <w:t>demonstration</w:t>
      </w:r>
    </w:p>
    <w:p w:rsidR="00000000" w:rsidRPr="00C87AC5" w:rsidP="00C87AC5">
      <w:pPr>
        <w:pStyle w:val="ListBullet2"/>
      </w:pPr>
      <w:r w:rsidRPr="00C87AC5">
        <w:t>position of coach</w:t>
      </w:r>
    </w:p>
    <w:p w:rsidR="00000000" w:rsidRPr="00C87AC5" w:rsidP="00C87AC5">
      <w:pPr>
        <w:pStyle w:val="ListBullet2"/>
      </w:pPr>
      <w:r w:rsidRPr="00C87AC5">
        <w:t>problem solving</w:t>
      </w:r>
    </w:p>
    <w:p w:rsidR="00000000" w:rsidRPr="00C87AC5" w:rsidP="00C87AC5">
      <w:pPr>
        <w:pStyle w:val="ListBullet2"/>
      </w:pPr>
      <w:r w:rsidRPr="00C87AC5">
        <w:t xml:space="preserve">active listening </w:t>
      </w:r>
    </w:p>
    <w:p w:rsidR="00000000" w:rsidRPr="00C87AC5" w:rsidP="00C87AC5">
      <w:pPr>
        <w:pStyle w:val="ListBullet2"/>
      </w:pPr>
      <w:r w:rsidRPr="00C87AC5">
        <w:t>open and closed questions</w:t>
      </w:r>
    </w:p>
    <w:p w:rsidR="00000000" w:rsidRPr="00C87AC5" w:rsidP="00C87AC5">
      <w:pPr>
        <w:pStyle w:val="ListBullet2"/>
      </w:pPr>
      <w:r w:rsidRPr="00C87AC5">
        <w:t>non verbal communication</w:t>
      </w:r>
    </w:p>
    <w:p w:rsidR="00000000" w:rsidRPr="00C87AC5" w:rsidP="00C87AC5">
      <w:pPr>
        <w:pStyle w:val="ListBullet2"/>
      </w:pPr>
      <w:r w:rsidRPr="00C87AC5">
        <w:t>giving and receiving feedback</w:t>
      </w:r>
    </w:p>
    <w:p w:rsidR="00000000" w:rsidRPr="00C87AC5" w:rsidP="00C87AC5">
      <w:pPr>
        <w:pStyle w:val="ListBullet2"/>
      </w:pPr>
      <w:r w:rsidRPr="00C87AC5">
        <w:t>tone and level of voice</w:t>
      </w:r>
    </w:p>
    <w:p w:rsidR="00000000" w:rsidRPr="00C87AC5" w:rsidP="00C87AC5">
      <w:pPr>
        <w:pStyle w:val="ListBullet2"/>
      </w:pPr>
      <w:r w:rsidRPr="00C87AC5">
        <w:t>terminology and language</w:t>
      </w:r>
    </w:p>
    <w:p w:rsidR="00000000" w:rsidRPr="00C87AC5" w:rsidP="00C87AC5">
      <w:pPr>
        <w:pStyle w:val="ListBullet"/>
      </w:pPr>
      <w:r w:rsidRPr="00C87AC5">
        <w:t>managing poor behaviour:</w:t>
      </w:r>
    </w:p>
    <w:p w:rsidR="00000000" w:rsidRPr="00C87AC5" w:rsidP="00C87AC5">
      <w:pPr>
        <w:pStyle w:val="ListBullet2"/>
      </w:pPr>
      <w:r w:rsidRPr="00C87AC5">
        <w:t xml:space="preserve">establishing behaviour standards </w:t>
      </w:r>
    </w:p>
    <w:p w:rsidR="00000000" w:rsidRPr="00C87AC5" w:rsidP="00C87AC5">
      <w:pPr>
        <w:pStyle w:val="ListBullet2"/>
      </w:pPr>
      <w:r w:rsidRPr="00C87AC5">
        <w:t>promoting cooperation and good relationships</w:t>
      </w:r>
    </w:p>
    <w:p w:rsidR="00000000" w:rsidRPr="00C87AC5" w:rsidP="00C87AC5">
      <w:pPr>
        <w:pStyle w:val="ListBullet2"/>
      </w:pPr>
      <w:r w:rsidRPr="00C87AC5">
        <w:t>common causes of poor behaviour of swimmers up</w:t>
      </w:r>
      <w:r w:rsidRPr="00C87AC5">
        <w:t xml:space="preserve"> to an elite level</w:t>
      </w:r>
    </w:p>
    <w:p w:rsidR="00000000" w:rsidRPr="00C87AC5" w:rsidP="00C87AC5">
      <w:pPr>
        <w:pStyle w:val="ListBullet"/>
      </w:pPr>
      <w:r w:rsidRPr="00C87AC5">
        <w:t>methods of observation and feedback during swimming sessions with swimmers up to an elite level:</w:t>
      </w:r>
    </w:p>
    <w:p w:rsidR="00000000" w:rsidRPr="00C87AC5" w:rsidP="00C87AC5">
      <w:pPr>
        <w:pStyle w:val="ListBullet2"/>
      </w:pPr>
      <w:r w:rsidRPr="00C87AC5">
        <w:t>how, what and when to observe</w:t>
      </w:r>
    </w:p>
    <w:p w:rsidR="00000000" w:rsidRPr="00C87AC5" w:rsidP="00C87AC5">
      <w:pPr>
        <w:pStyle w:val="ListBullet2"/>
      </w:pPr>
      <w:r w:rsidRPr="00C87AC5">
        <w:t>timing of feedback</w:t>
      </w:r>
    </w:p>
    <w:p w:rsidR="00000000" w:rsidRPr="00C87AC5" w:rsidP="00C87AC5">
      <w:pPr>
        <w:pStyle w:val="ListBullet"/>
      </w:pPr>
      <w:r w:rsidRPr="00C87AC5">
        <w:t>swimming session review processes</w:t>
      </w:r>
    </w:p>
    <w:p w:rsidR="00000000" w:rsidRPr="00C87AC5" w:rsidP="00C87AC5">
      <w:pPr>
        <w:pStyle w:val="ListBullet"/>
      </w:pPr>
      <w:r w:rsidRPr="00C87AC5">
        <w:t>methods for self reflection.</w:t>
      </w:r>
    </w:p>
    <w:p w:rsidR="00000000" w:rsidRPr="00C87AC5" w:rsidP="00C87AC5">
      <w:pPr>
        <w:pStyle w:val="AllowPageBreak"/>
      </w:pPr>
    </w:p>
    <w:p w:rsidR="00000000" w:rsidRPr="00C87AC5" w:rsidP="00C87AC5">
      <w:pPr>
        <w:pStyle w:val="Heading1"/>
      </w:pPr>
      <w:bookmarkStart w:id="13" w:name="O_1034674"/>
      <w:bookmarkEnd w:id="13"/>
      <w:r w:rsidRPr="00C87AC5">
        <w:t>Assessment Conditions</w:t>
      </w:r>
    </w:p>
    <w:p w:rsidR="00000000" w:rsidRPr="00C87AC5" w:rsidP="00BD06B1">
      <w:pPr>
        <w:pStyle w:val="BodyText"/>
      </w:pPr>
      <w:r w:rsidRPr="00C87AC5">
        <w:t xml:space="preserve">Skills must be demonstrated in: </w:t>
      </w:r>
    </w:p>
    <w:p w:rsidR="00000000" w:rsidRPr="00C87AC5" w:rsidP="00C87AC5">
      <w:pPr>
        <w:pStyle w:val="ListBullet"/>
      </w:pPr>
      <w:r w:rsidRPr="00C87AC5">
        <w:t>a community-based sport environment in swimming. This can be a workplace or simulated environment.</w:t>
      </w:r>
    </w:p>
    <w:p w:rsidR="00000000" w:rsidRPr="00C87AC5" w:rsidP="00C87AC5">
      <w:pPr>
        <w:pStyle w:val="BodyText"/>
      </w:pPr>
    </w:p>
    <w:p w:rsidR="00000000" w:rsidRPr="00C87AC5" w:rsidP="00BD06B1">
      <w:pPr>
        <w:pStyle w:val="BodyText"/>
      </w:pPr>
      <w:r w:rsidRPr="00C87AC5">
        <w:t>Assessment must ensure access to:</w:t>
      </w:r>
    </w:p>
    <w:p w:rsidR="00000000" w:rsidRPr="00C87AC5" w:rsidP="00C87AC5">
      <w:pPr>
        <w:pStyle w:val="ListBullet"/>
      </w:pPr>
      <w:r w:rsidRPr="00C87AC5">
        <w:t>first aid kit</w:t>
      </w:r>
    </w:p>
    <w:p w:rsidR="00000000" w:rsidRPr="00C87AC5" w:rsidP="00C87AC5">
      <w:pPr>
        <w:pStyle w:val="ListBullet"/>
      </w:pPr>
      <w:r w:rsidRPr="00C87AC5">
        <w:t>drinking water</w:t>
      </w:r>
    </w:p>
    <w:p w:rsidR="00000000" w:rsidRPr="00C87AC5" w:rsidP="00C87AC5">
      <w:pPr>
        <w:pStyle w:val="ListBullet"/>
      </w:pPr>
      <w:r w:rsidRPr="00C87AC5">
        <w:t>swimming facilities, equipment and t</w:t>
      </w:r>
      <w:r w:rsidRPr="00C87AC5">
        <w:t>raining aids:</w:t>
      </w:r>
    </w:p>
    <w:p w:rsidR="00000000" w:rsidRPr="00C87AC5" w:rsidP="00C87AC5">
      <w:pPr>
        <w:pStyle w:val="ListBullet2"/>
      </w:pPr>
      <w:r w:rsidRPr="00C87AC5">
        <w:t>swimming pool with marked lanes</w:t>
      </w:r>
    </w:p>
    <w:p w:rsidR="00000000" w:rsidRPr="00C87AC5" w:rsidP="00C87AC5">
      <w:pPr>
        <w:pStyle w:val="ListBullet"/>
      </w:pPr>
      <w:r w:rsidRPr="00C87AC5">
        <w:t>organisational safety, emergency response and first aid procedures for swimming</w:t>
      </w:r>
    </w:p>
    <w:p w:rsidR="00000000" w:rsidRPr="00C87AC5" w:rsidP="00C87AC5">
      <w:pPr>
        <w:pStyle w:val="ListBullet"/>
      </w:pPr>
      <w:r w:rsidRPr="00C87AC5">
        <w:t>Swimming Australia rules, regulations and policies applicable to coaching swimmers up to an elite level.</w:t>
      </w:r>
    </w:p>
    <w:p w:rsidR="00000000" w:rsidRPr="00C87AC5" w:rsidP="00C87AC5">
      <w:pPr>
        <w:pStyle w:val="BodyText"/>
      </w:pPr>
    </w:p>
    <w:p w:rsidR="00000000" w:rsidRPr="00C87AC5" w:rsidP="00BD06B1">
      <w:pPr>
        <w:pStyle w:val="BodyText"/>
      </w:pPr>
      <w:r w:rsidRPr="00C87AC5">
        <w:t>Assessment must ensure use of:</w:t>
      </w:r>
    </w:p>
    <w:p w:rsidR="00000000" w:rsidRPr="00C87AC5" w:rsidP="00C87AC5">
      <w:pPr>
        <w:pStyle w:val="ListBullet"/>
      </w:pPr>
      <w:r w:rsidRPr="00C87AC5">
        <w:t>session plan template</w:t>
      </w:r>
    </w:p>
    <w:p w:rsidR="00000000" w:rsidRPr="00C87AC5" w:rsidP="00C87AC5">
      <w:pPr>
        <w:pStyle w:val="ListBullet"/>
      </w:pPr>
      <w:r w:rsidRPr="00C87AC5">
        <w:t>swimmers up to an elite level to be coached.</w:t>
      </w:r>
    </w:p>
    <w:p w:rsidR="00000000" w:rsidRPr="00C87AC5" w:rsidP="00C87AC5">
      <w:pPr>
        <w:pStyle w:val="BodyText"/>
      </w:pPr>
    </w:p>
    <w:p w:rsidR="00000000" w:rsidRPr="00C87AC5" w:rsidP="00BD06B1">
      <w:pPr>
        <w:pStyle w:val="BodyText"/>
      </w:pPr>
      <w:r w:rsidRPr="00C87AC5">
        <w:t>Assessors must satisfy the Standards for Registered Training Organisations requirements for assessors.</w:t>
      </w:r>
    </w:p>
    <w:p w:rsidR="00000000" w:rsidRPr="00C87AC5" w:rsidP="00C87AC5">
      <w:pPr>
        <w:pStyle w:val="Heading1"/>
      </w:pPr>
      <w:bookmarkStart w:id="14" w:name="O_1034677"/>
      <w:bookmarkEnd w:id="14"/>
      <w:r w:rsidRPr="00C87AC5">
        <w:t>Links</w:t>
      </w:r>
    </w:p>
    <w:p w:rsidR="00000000" w:rsidRPr="00C87AC5" w:rsidP="00BD06B1">
      <w:pPr>
        <w:pStyle w:val="BodyText"/>
      </w:pPr>
      <w:r w:rsidRPr="00C87AC5">
        <w:t>Companion Volume Implementat</w:t>
      </w:r>
      <w:r w:rsidRPr="00C87AC5">
        <w:t xml:space="preserve">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44AB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87AC5" w:rsidP="00C87AC5"/>
    <w:sectPr w:rsidSect="00C87A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 w:rsidRPr="00BD06B1" w:rsidP="00BD0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B1" w:rsidP="00C87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D06B1" w:rsidP="00C87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D06B1" w:rsidP="00C87A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 w:rsidP="00C87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06B1">
      <w:t>Approved</w:t>
    </w:r>
    <w:r w:rsidR="00BD06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06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06B1">
      <w:rPr>
        <w:noProof/>
      </w:rPr>
      <w:t>6</w:t>
    </w:r>
    <w:r>
      <w:rPr>
        <w:noProof/>
      </w:rPr>
      <w:fldChar w:fldCharType="end"/>
    </w:r>
  </w:p>
  <w:p w:rsidR="00C87AC5" w:rsidP="00C87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06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06B1">
      <w:t>HumanAbility</w:t>
    </w:r>
    <w:r w:rsidR="00BD06B1">
      <w:fldChar w:fldCharType="end"/>
    </w:r>
  </w:p>
  <w:p w:rsidR="00C87AC5" w:rsidP="00C87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AC5" w:rsidRPr="00BD06B1" w:rsidP="00BD0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B1" w:rsidRPr="002D2AF8" w:rsidP="00C87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SISSSWM003 Coach swimmers up to an elite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06B1" w:rsidP="00C87A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AC5" w:rsidRPr="002D2AF8" w:rsidP="00C87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06B1">
      <w:t>SISSSWM003 Coach swimmers up to an elite level</w:t>
    </w:r>
    <w:r w:rsidR="00BD06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06B1">
      <w:rPr>
        <w:noProof/>
      </w:rPr>
      <w:t>2 March 2025</w:t>
    </w:r>
    <w:r>
      <w:fldChar w:fldCharType="end"/>
    </w:r>
  </w:p>
  <w:p w:rsidR="00C87AC5" w:rsidP="00C87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0E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80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64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AC5"/>
  </w:style>
  <w:style w:type="character" w:customStyle="1" w:styleId="Heading1Char">
    <w:name w:val="Heading 1 Char"/>
    <w:basedOn w:val="DefaultParagraphFont"/>
    <w:link w:val="Heading1"/>
    <w:rsid w:val="00C87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A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7A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7A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AC5"/>
    <w:rPr>
      <w:b/>
      <w:spacing w:val="0"/>
    </w:rPr>
  </w:style>
  <w:style w:type="paragraph" w:styleId="ListBullet2">
    <w:name w:val="List Bullet 2"/>
    <w:basedOn w:val="List2"/>
    <w:rsid w:val="00C87A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7AC5"/>
    <w:rPr>
      <w:i/>
    </w:rPr>
  </w:style>
  <w:style w:type="paragraph" w:customStyle="1" w:styleId="SuperHeading">
    <w:name w:val="SuperHeading"/>
    <w:basedOn w:val="Normal"/>
    <w:rsid w:val="00C87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87AC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87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A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7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A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7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AC5"/>
  </w:style>
  <w:style w:type="paragraph" w:styleId="TableofFigures">
    <w:name w:val="table of figures"/>
    <w:basedOn w:val="Normal"/>
    <w:next w:val="Normal"/>
    <w:semiHidden/>
    <w:rsid w:val="00C87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A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7AC5"/>
    <w:rPr>
      <w:rFonts w:ascii="Wingdings" w:hAnsi="Wingdings"/>
    </w:rPr>
  </w:style>
  <w:style w:type="paragraph" w:customStyle="1" w:styleId="TableHeading">
    <w:name w:val="Table Heading"/>
    <w:basedOn w:val="HeadingBase"/>
    <w:rsid w:val="00C87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AC5"/>
    <w:rPr>
      <w:color w:val="0033CC"/>
      <w:u w:val="none"/>
    </w:rPr>
  </w:style>
  <w:style w:type="paragraph" w:customStyle="1" w:styleId="BodyTextRight">
    <w:name w:val="Body Text Right"/>
    <w:basedOn w:val="BodyText"/>
    <w:rsid w:val="00C87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A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AC5"/>
    <w:rPr>
      <w:sz w:val="32"/>
    </w:rPr>
  </w:style>
  <w:style w:type="paragraph" w:customStyle="1" w:styleId="HeadingProcedure">
    <w:name w:val="Heading Procedure"/>
    <w:basedOn w:val="HeadingBase"/>
    <w:next w:val="Normal"/>
    <w:rsid w:val="00C87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AC5"/>
    <w:pPr>
      <w:spacing w:before="60" w:after="60"/>
    </w:pPr>
  </w:style>
  <w:style w:type="paragraph" w:styleId="ListContinue">
    <w:name w:val="List Continue"/>
    <w:basedOn w:val="List"/>
    <w:rsid w:val="00C87AC5"/>
    <w:pPr>
      <w:ind w:firstLine="0"/>
    </w:pPr>
  </w:style>
  <w:style w:type="paragraph" w:customStyle="1" w:styleId="ListNote">
    <w:name w:val="List Note"/>
    <w:basedOn w:val="List"/>
    <w:rsid w:val="00C87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AC5"/>
    <w:rPr>
      <w:rFonts w:ascii="Courier New" w:hAnsi="Courier New"/>
    </w:rPr>
  </w:style>
  <w:style w:type="paragraph" w:customStyle="1" w:styleId="NoteBullet">
    <w:name w:val="Note Bullet"/>
    <w:basedOn w:val="Note"/>
    <w:rsid w:val="00C87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A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7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AC5"/>
    <w:rPr>
      <w:b/>
      <w:smallCaps/>
    </w:rPr>
  </w:style>
  <w:style w:type="paragraph" w:customStyle="1" w:styleId="TableListNumber">
    <w:name w:val="Table List Number"/>
    <w:basedOn w:val="ListNumber"/>
    <w:rsid w:val="00C87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AC5"/>
    <w:pPr>
      <w:numPr>
        <w:numId w:val="9"/>
      </w:numPr>
    </w:pPr>
  </w:style>
  <w:style w:type="paragraph" w:customStyle="1" w:styleId="ListAlpha2">
    <w:name w:val="List Alpha 2"/>
    <w:basedOn w:val="List2"/>
    <w:rsid w:val="00C87AC5"/>
    <w:pPr>
      <w:numPr>
        <w:numId w:val="8"/>
      </w:numPr>
    </w:pPr>
  </w:style>
  <w:style w:type="paragraph" w:styleId="List3">
    <w:name w:val="List 3"/>
    <w:basedOn w:val="BodyText"/>
    <w:rsid w:val="00C87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A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A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7AC5"/>
    <w:pPr>
      <w:numPr>
        <w:numId w:val="4"/>
      </w:numPr>
    </w:pPr>
  </w:style>
  <w:style w:type="paragraph" w:styleId="ListContinue2">
    <w:name w:val="List Continue 2"/>
    <w:basedOn w:val="List2"/>
    <w:rsid w:val="00C87AC5"/>
    <w:pPr>
      <w:ind w:firstLine="0"/>
    </w:pPr>
  </w:style>
  <w:style w:type="paragraph" w:styleId="ListContinue3">
    <w:name w:val="List Continue 3"/>
    <w:basedOn w:val="List3"/>
    <w:rsid w:val="00C87AC5"/>
    <w:pPr>
      <w:ind w:left="1021" w:firstLine="0"/>
    </w:pPr>
  </w:style>
  <w:style w:type="paragraph" w:styleId="ListContinue4">
    <w:name w:val="List Continue 4"/>
    <w:basedOn w:val="List4"/>
    <w:rsid w:val="00C87AC5"/>
    <w:pPr>
      <w:ind w:firstLine="0"/>
    </w:pPr>
  </w:style>
  <w:style w:type="paragraph" w:styleId="ListContinue5">
    <w:name w:val="List Continue 5"/>
    <w:basedOn w:val="List5"/>
    <w:rsid w:val="00C87AC5"/>
    <w:pPr>
      <w:ind w:firstLine="0"/>
    </w:pPr>
  </w:style>
  <w:style w:type="paragraph" w:styleId="ListNumber3">
    <w:name w:val="List Number 3"/>
    <w:basedOn w:val="List3"/>
    <w:rsid w:val="00C87AC5"/>
    <w:pPr>
      <w:numPr>
        <w:numId w:val="5"/>
      </w:numPr>
    </w:pPr>
  </w:style>
  <w:style w:type="paragraph" w:styleId="ListNumber4">
    <w:name w:val="List Number 4"/>
    <w:basedOn w:val="List4"/>
    <w:rsid w:val="00C87AC5"/>
    <w:pPr>
      <w:numPr>
        <w:numId w:val="6"/>
      </w:numPr>
    </w:pPr>
  </w:style>
  <w:style w:type="paragraph" w:styleId="ListNumber5">
    <w:name w:val="List Number 5"/>
    <w:basedOn w:val="List5"/>
    <w:rsid w:val="00C87AC5"/>
    <w:pPr>
      <w:numPr>
        <w:numId w:val="7"/>
      </w:numPr>
    </w:pPr>
  </w:style>
  <w:style w:type="paragraph" w:styleId="BlockText">
    <w:name w:val="Block Text"/>
    <w:basedOn w:val="Normal"/>
    <w:rsid w:val="00C87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AC5"/>
    <w:rPr>
      <w:sz w:val="16"/>
      <w:vertAlign w:val="superscript"/>
    </w:rPr>
  </w:style>
  <w:style w:type="character" w:customStyle="1" w:styleId="Symbols">
    <w:name w:val="Symbols"/>
    <w:basedOn w:val="DefaultParagraphFont"/>
    <w:rsid w:val="00C87AC5"/>
    <w:rPr>
      <w:rFonts w:ascii="Symbol" w:hAnsi="Symbol"/>
    </w:rPr>
  </w:style>
  <w:style w:type="character" w:customStyle="1" w:styleId="MenuOptions">
    <w:name w:val="Menu Options"/>
    <w:basedOn w:val="DefaultParagraphFont"/>
    <w:rsid w:val="00C87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AC5"/>
    <w:rPr>
      <w:b/>
    </w:rPr>
  </w:style>
  <w:style w:type="character" w:customStyle="1" w:styleId="Underlined">
    <w:name w:val="Underlined"/>
    <w:basedOn w:val="DefaultParagraphFont"/>
    <w:rsid w:val="00C87AC5"/>
    <w:rPr>
      <w:u w:val="single"/>
    </w:rPr>
  </w:style>
  <w:style w:type="paragraph" w:customStyle="1" w:styleId="TableBodyTextRight">
    <w:name w:val="Table Body Text Right"/>
    <w:basedOn w:val="TableBodyText"/>
    <w:rsid w:val="00C87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AC5"/>
    <w:rPr>
      <w:sz w:val="18"/>
    </w:rPr>
  </w:style>
  <w:style w:type="paragraph" w:customStyle="1" w:styleId="BodySmallRight">
    <w:name w:val="Body Small Right"/>
    <w:basedOn w:val="BodyTextRight"/>
    <w:rsid w:val="00C87AC5"/>
    <w:rPr>
      <w:sz w:val="18"/>
      <w:szCs w:val="18"/>
    </w:rPr>
  </w:style>
  <w:style w:type="paragraph" w:customStyle="1" w:styleId="MarginEdition">
    <w:name w:val="Margin Edition"/>
    <w:basedOn w:val="MarginNote"/>
    <w:rsid w:val="00C87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AC5"/>
    <w:rPr>
      <w:sz w:val="2"/>
      <w:szCs w:val="2"/>
    </w:rPr>
  </w:style>
  <w:style w:type="character" w:customStyle="1" w:styleId="Small">
    <w:name w:val="Small"/>
    <w:basedOn w:val="DefaultParagraphFont"/>
    <w:rsid w:val="00C87AC5"/>
    <w:rPr>
      <w:sz w:val="16"/>
    </w:rPr>
  </w:style>
  <w:style w:type="paragraph" w:customStyle="1" w:styleId="WideTable">
    <w:name w:val="Wide Table"/>
    <w:basedOn w:val="Normal"/>
    <w:rsid w:val="00C87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AC5"/>
  </w:style>
  <w:style w:type="paragraph" w:styleId="Quote">
    <w:name w:val="Quote"/>
    <w:basedOn w:val="Heading1"/>
    <w:link w:val="QuoteChar"/>
    <w:qFormat/>
    <w:rsid w:val="00C87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AC5"/>
    <w:pPr>
      <w:pageBreakBefore/>
    </w:pPr>
  </w:style>
  <w:style w:type="paragraph" w:customStyle="1" w:styleId="Border">
    <w:name w:val="Border"/>
    <w:basedOn w:val="Normal"/>
    <w:qFormat/>
    <w:rsid w:val="00C87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AC5"/>
    <w:rPr>
      <w:u w:val="single"/>
    </w:rPr>
  </w:style>
  <w:style w:type="character" w:customStyle="1" w:styleId="BoldandItalics">
    <w:name w:val="Bold and Italics"/>
    <w:qFormat/>
    <w:rsid w:val="00C87AC5"/>
    <w:rPr>
      <w:b/>
      <w:i/>
      <w:u w:val="none"/>
    </w:rPr>
  </w:style>
  <w:style w:type="paragraph" w:styleId="BalloonText">
    <w:name w:val="Balloon Text"/>
    <w:basedOn w:val="Normal"/>
    <w:link w:val="BalloonTextChar"/>
    <w:rsid w:val="00C87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AC5"/>
    <w:pPr>
      <w:spacing w:before="0" w:after="0"/>
    </w:pPr>
  </w:style>
  <w:style w:type="paragraph" w:customStyle="1" w:styleId="BodyTextBold">
    <w:name w:val="Body Text Bold"/>
    <w:basedOn w:val="BodyText"/>
    <w:qFormat/>
    <w:rsid w:val="00C87AC5"/>
    <w:rPr>
      <w:b/>
    </w:rPr>
  </w:style>
  <w:style w:type="character" w:styleId="Hyperlink">
    <w:name w:val="Hyperlink"/>
    <w:basedOn w:val="DefaultParagraphFont"/>
    <w:uiPriority w:val="99"/>
    <w:unhideWhenUsed/>
    <w:rsid w:val="00BD0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1168</Words>
  <Characters>7166</Characters>
  <Application>Microsoft Office Word</Application>
  <DocSecurity>0</DocSecurity>
  <Lines>255</Lines>
  <Paragraphs>185</Paragraphs>
  <ScaleCrop>false</ScaleCrop>
  <Company>Author-it Software Corporation Ltd.</Company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SISSSWM003 Coach swimmers up to an elite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