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08D" w:rsidP="00BF4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SISSSCO009 Work collaboratively with others in a sport environment</w:t>
      </w:r>
      <w:r>
        <w:fldChar w:fldCharType="end"/>
      </w:r>
    </w:p>
    <w:p w:rsidR="00BF408D" w:rsidP="00BF408D">
      <w:pPr>
        <w:pStyle w:val="Version"/>
        <w:sectPr w:rsidSect="00260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947" w:rsidP="00260947">
      <w:pPr>
        <w:pStyle w:val="SuperHeading"/>
      </w:pPr>
      <w:r w:rsidRPr="00260947">
        <w:t>SISSSCO009 Work collaboratively with others in a sport environment</w:t>
      </w:r>
    </w:p>
    <w:p w:rsidR="00000000" w:rsidRPr="00260947" w:rsidP="00260947">
      <w:pPr>
        <w:pStyle w:val="Heading1"/>
      </w:pPr>
      <w:bookmarkStart w:id="1" w:name="O_1034357"/>
      <w:bookmarkEnd w:id="1"/>
      <w:r w:rsidRPr="00260947">
        <w:t>Modification History</w:t>
      </w:r>
    </w:p>
    <w:p w:rsidR="00000000" w:rsidRPr="00260947" w:rsidP="00BF408D">
      <w:pPr>
        <w:pStyle w:val="BodyText"/>
      </w:pPr>
      <w:r w:rsidRPr="00260947">
        <w:t>Not applicable.</w:t>
      </w:r>
    </w:p>
    <w:p w:rsidR="00000000" w:rsidRPr="00260947" w:rsidP="00260947">
      <w:pPr>
        <w:pStyle w:val="Heading1"/>
      </w:pPr>
      <w:bookmarkStart w:id="2" w:name="O_1034358"/>
      <w:bookmarkEnd w:id="2"/>
      <w:r w:rsidRPr="00260947">
        <w:t>Application</w:t>
      </w:r>
    </w:p>
    <w:p w:rsidR="00000000" w:rsidRPr="00260947" w:rsidP="00BF408D">
      <w:pPr>
        <w:pStyle w:val="BodyText"/>
      </w:pPr>
      <w:r w:rsidRPr="00260947">
        <w:t>This unit describes the per</w:t>
      </w:r>
      <w:r w:rsidRPr="00260947">
        <w:t>formance outcomes, skills and knowledge required to work with sport staff including coaches, officials and support staff in a sport environment. It includes maintaining positive working relationships. Sport staff may be volunteers or paid employees.</w:t>
      </w:r>
    </w:p>
    <w:p w:rsidR="00000000" w:rsidRPr="00260947" w:rsidP="00BF408D">
      <w:pPr>
        <w:pStyle w:val="BodyText"/>
      </w:pPr>
      <w:r w:rsidRPr="00260947">
        <w:t>This u</w:t>
      </w:r>
      <w:r w:rsidRPr="00260947">
        <w:t>nit applies to individuals working in the Australian sport industry in community based coaching, officiating and support roles. This includes individuals working and volunteering in sport clubs and organisations.</w:t>
      </w:r>
    </w:p>
    <w:p w:rsidR="00000000" w:rsidRPr="00260947" w:rsidP="00BF408D">
      <w:pPr>
        <w:pStyle w:val="BodyText"/>
      </w:pPr>
      <w:r w:rsidRPr="00260947">
        <w:t>Specific industry accreditation requirement</w:t>
      </w:r>
      <w:r w:rsidRPr="00260947">
        <w:t>s may apply to sport-specific coaching accreditation and information should be obtained from the relevant National Sporting Organisation (NSO).</w:t>
      </w:r>
    </w:p>
    <w:p w:rsidR="00000000" w:rsidRPr="00260947" w:rsidP="00260947">
      <w:pPr>
        <w:pStyle w:val="Heading1"/>
      </w:pPr>
      <w:bookmarkStart w:id="3" w:name="O_1034359"/>
      <w:bookmarkEnd w:id="3"/>
      <w:r w:rsidRPr="00260947">
        <w:t>Pre-requisite Unit</w:t>
      </w:r>
    </w:p>
    <w:p w:rsidR="00000000" w:rsidRPr="00260947" w:rsidP="00BF408D">
      <w:pPr>
        <w:pStyle w:val="BodyText"/>
      </w:pPr>
      <w:r w:rsidRPr="00260947">
        <w:t>Nil</w:t>
      </w:r>
    </w:p>
    <w:p w:rsidR="00000000" w:rsidRPr="00260947" w:rsidP="00260947">
      <w:pPr>
        <w:pStyle w:val="Heading1"/>
      </w:pPr>
      <w:bookmarkStart w:id="4" w:name="O_1034360"/>
      <w:bookmarkEnd w:id="4"/>
      <w:r w:rsidRPr="00260947">
        <w:t>Competency Field</w:t>
      </w:r>
    </w:p>
    <w:p w:rsidR="00000000" w:rsidRPr="00260947" w:rsidP="00BF408D">
      <w:pPr>
        <w:pStyle w:val="BodyText"/>
      </w:pPr>
      <w:r w:rsidRPr="00260947">
        <w:t>Sport Coaching</w:t>
      </w:r>
    </w:p>
    <w:p w:rsidR="00000000" w:rsidRPr="00260947" w:rsidP="00260947">
      <w:pPr>
        <w:pStyle w:val="Heading1"/>
      </w:pPr>
      <w:bookmarkStart w:id="5" w:name="O_1034361"/>
      <w:bookmarkEnd w:id="5"/>
      <w:r w:rsidRPr="00260947">
        <w:t>Unit Sector</w:t>
      </w:r>
    </w:p>
    <w:p w:rsidR="00000000" w:rsidRPr="00260947" w:rsidP="00BF408D">
      <w:pPr>
        <w:pStyle w:val="BodyText"/>
      </w:pPr>
      <w:r w:rsidRPr="00260947">
        <w:t>Sport</w:t>
      </w:r>
    </w:p>
    <w:p w:rsidR="00000000" w:rsidRPr="00260947" w:rsidP="00260947">
      <w:pPr>
        <w:pStyle w:val="Heading1"/>
      </w:pPr>
      <w:bookmarkStart w:id="6" w:name="O_1034362"/>
      <w:bookmarkEnd w:id="6"/>
      <w:r w:rsidRPr="002609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BodyText"/>
            </w:pPr>
            <w:r w:rsidRPr="0026094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BodyText"/>
              <w:rPr>
                <w:lang w:val="en-NZ"/>
              </w:rPr>
            </w:pPr>
            <w:r w:rsidRPr="00260947">
              <w:rPr>
                <w:rStyle w:val="SpecialBold"/>
              </w:rPr>
              <w:t>PERFORMANCE</w:t>
            </w:r>
            <w:r w:rsidRPr="00260947">
              <w:t xml:space="preserve"> </w:t>
            </w:r>
            <w:r w:rsidRPr="00260947">
              <w:rPr>
                <w:rStyle w:val="SpecialBold"/>
              </w:rPr>
              <w:t>CRITERIA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BodyText"/>
            </w:pPr>
            <w:r w:rsidRPr="0026094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BodyText"/>
              <w:rPr>
                <w:lang w:val="en-NZ"/>
              </w:rPr>
            </w:pPr>
            <w:r w:rsidRPr="002609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List"/>
              <w:rPr>
                <w:lang w:val="en-NZ"/>
              </w:rPr>
            </w:pPr>
            <w:r w:rsidRPr="00260947">
              <w:t>1.</w:t>
            </w:r>
            <w:r w:rsidRPr="00260947">
              <w:tab/>
              <w:t>Enga</w:t>
            </w:r>
            <w:r w:rsidRPr="00260947">
              <w:t>ge with sport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List2"/>
            </w:pPr>
            <w:r w:rsidRPr="00260947">
              <w:t>1.1.</w:t>
            </w:r>
            <w:r w:rsidRPr="00260947">
              <w:tab/>
              <w:t>Establish and maintain working relationships with sport staff to meet participant needs.</w:t>
            </w:r>
          </w:p>
          <w:p w:rsidR="00000000" w:rsidRPr="00260947" w:rsidP="00260947">
            <w:pPr>
              <w:pStyle w:val="List2"/>
            </w:pPr>
            <w:r w:rsidRPr="00260947">
              <w:t>1.2.</w:t>
            </w:r>
            <w:r w:rsidRPr="00260947">
              <w:tab/>
              <w:t>Consult with sport staff to plan and implement strategies to meet participant needs.</w:t>
            </w:r>
          </w:p>
          <w:p w:rsidR="00000000" w:rsidP="00260947">
            <w:pPr>
              <w:pStyle w:val="List2"/>
              <w:rPr>
                <w:lang w:val="en-NZ"/>
              </w:rPr>
            </w:pPr>
            <w:r w:rsidRPr="00260947">
              <w:t>1.3.</w:t>
            </w:r>
            <w:r w:rsidRPr="00260947">
              <w:tab/>
              <w:t>Evaluate effect of strategies on participant p</w:t>
            </w:r>
            <w:r w:rsidRPr="00260947">
              <w:t xml:space="preserve">erformance </w:t>
            </w:r>
            <w:r w:rsidRPr="00260947">
              <w:t>in consultation with sport staff.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List"/>
              <w:rPr>
                <w:lang w:val="en-NZ"/>
              </w:rPr>
            </w:pPr>
            <w:r w:rsidRPr="00260947">
              <w:t>2.</w:t>
            </w:r>
            <w:r w:rsidRPr="00260947">
              <w:tab/>
              <w:t>Manage sport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List2"/>
            </w:pPr>
            <w:r w:rsidRPr="00260947">
              <w:t>2.1.</w:t>
            </w:r>
            <w:r w:rsidRPr="00260947">
              <w:tab/>
              <w:t xml:space="preserve">Allocate responsibilities and tasks to sport staff. </w:t>
            </w:r>
          </w:p>
          <w:p w:rsidR="00000000" w:rsidRPr="00260947" w:rsidP="00260947">
            <w:pPr>
              <w:pStyle w:val="List2"/>
            </w:pPr>
            <w:r w:rsidRPr="00260947">
              <w:t>2.2.</w:t>
            </w:r>
            <w:r w:rsidRPr="00260947">
              <w:tab/>
              <w:t>Communicate and confirm sport staff understanding of allocated responsibilities, tasks and expected standard of work.</w:t>
            </w:r>
          </w:p>
          <w:p w:rsidR="00000000" w:rsidRPr="00260947" w:rsidP="00260947">
            <w:pPr>
              <w:pStyle w:val="List2"/>
            </w:pPr>
            <w:r w:rsidRPr="00260947">
              <w:t>2.3.</w:t>
            </w:r>
            <w:r w:rsidRPr="00260947">
              <w:tab/>
            </w:r>
            <w:r w:rsidRPr="00260947">
              <w:t>Evaluate sport staff performance against allocated responsibilities, tasks and expected standard of work.</w:t>
            </w:r>
          </w:p>
          <w:p w:rsidR="00000000" w:rsidP="00260947">
            <w:pPr>
              <w:pStyle w:val="List2"/>
              <w:rPr>
                <w:lang w:val="en-NZ"/>
              </w:rPr>
            </w:pPr>
            <w:r w:rsidRPr="00260947">
              <w:t>2.4.</w:t>
            </w:r>
            <w:r w:rsidRPr="00260947">
              <w:tab/>
              <w:t>Counsel sport staff to improve performance and record outcomes in accordance with organisational policies and procedures.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List"/>
              <w:rPr>
                <w:lang w:val="en-NZ"/>
              </w:rPr>
            </w:pPr>
            <w:r w:rsidRPr="00260947">
              <w:t>3.</w:t>
            </w:r>
            <w:r w:rsidRPr="00260947">
              <w:tab/>
              <w:t xml:space="preserve">Reflect on working </w:t>
            </w:r>
            <w:r w:rsidRPr="00260947">
              <w:t>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List2"/>
            </w:pPr>
            <w:r w:rsidRPr="00260947">
              <w:t>3.1.</w:t>
            </w:r>
            <w:r w:rsidRPr="00260947">
              <w:tab/>
              <w:t>Seek feedback from others to identify areas to improve working relationships.</w:t>
            </w:r>
          </w:p>
          <w:p w:rsidR="00000000" w:rsidRPr="00260947" w:rsidP="00260947">
            <w:pPr>
              <w:pStyle w:val="List2"/>
            </w:pPr>
            <w:r w:rsidRPr="00260947">
              <w:t>3.2.</w:t>
            </w:r>
            <w:r w:rsidRPr="00260947">
              <w:tab/>
              <w:t>Reflect on own working relationships to identify areas for improvement.</w:t>
            </w:r>
          </w:p>
          <w:p w:rsidR="00000000" w:rsidRPr="00260947" w:rsidP="00260947">
            <w:pPr>
              <w:pStyle w:val="List2"/>
            </w:pPr>
            <w:r w:rsidRPr="00260947">
              <w:t>3.3.</w:t>
            </w:r>
            <w:r w:rsidRPr="00260947">
              <w:tab/>
              <w:t>Analyse findings and incorporate learnings in maintaining relationships with</w:t>
            </w:r>
            <w:r w:rsidRPr="00260947">
              <w:t xml:space="preserve"> others.</w:t>
            </w:r>
          </w:p>
        </w:tc>
      </w:tr>
    </w:tbl>
    <w:p w:rsidR="00000000" w:rsidRPr="00260947" w:rsidP="00260947">
      <w:pPr>
        <w:pStyle w:val="BodyText"/>
      </w:pPr>
    </w:p>
    <w:p w:rsidR="00000000" w:rsidRPr="00260947" w:rsidP="00260947">
      <w:pPr>
        <w:pStyle w:val="AllowPageBreak"/>
      </w:pPr>
    </w:p>
    <w:p w:rsidR="00000000" w:rsidRPr="00260947" w:rsidP="00260947">
      <w:pPr>
        <w:pStyle w:val="Heading1"/>
      </w:pPr>
      <w:bookmarkStart w:id="7" w:name="O_1034363"/>
      <w:bookmarkEnd w:id="7"/>
      <w:r w:rsidRPr="0026094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BodyText"/>
              <w:rPr>
                <w:lang w:val="en-NZ"/>
              </w:rPr>
            </w:pPr>
            <w:r w:rsidRPr="0026094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60947">
              <w:t xml:space="preserve">criteria are listed </w:t>
            </w:r>
            <w:r w:rsidRPr="00260947">
              <w:rPr>
                <w:rStyle w:val="Emphasis"/>
              </w:rPr>
              <w:t>here, along with a brief context statement.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BodyText"/>
            </w:pPr>
            <w:r w:rsidRPr="0026094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BodyText"/>
              <w:rPr>
                <w:lang w:val="en-NZ"/>
              </w:rPr>
            </w:pPr>
            <w:r w:rsidRPr="00260947">
              <w:rPr>
                <w:rStyle w:val="SpecialBold"/>
              </w:rPr>
              <w:t>DESCRIPTION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BodyText"/>
              <w:rPr>
                <w:lang w:val="en-NZ"/>
              </w:rPr>
            </w:pPr>
            <w:r w:rsidRPr="0026094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ListBullet"/>
              <w:rPr>
                <w:lang w:val="en-NZ"/>
              </w:rPr>
            </w:pPr>
            <w:r w:rsidRPr="00260947">
              <w:t>interpret organisational policies and procedures.</w:t>
            </w:r>
          </w:p>
        </w:tc>
      </w:tr>
      <w:tr w:rsidTr="00260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947">
            <w:pPr>
              <w:pStyle w:val="BodyText"/>
              <w:rPr>
                <w:lang w:val="en-NZ"/>
              </w:rPr>
            </w:pPr>
            <w:r w:rsidRPr="0026094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947" w:rsidP="00260947">
            <w:pPr>
              <w:pStyle w:val="ListBullet"/>
            </w:pPr>
            <w:r w:rsidRPr="00260947">
              <w:t>interact with sport staff and participants in a polite and positive manner.</w:t>
            </w:r>
          </w:p>
        </w:tc>
      </w:tr>
    </w:tbl>
    <w:p w:rsidR="00000000" w:rsidRPr="00260947" w:rsidP="00260947">
      <w:pPr>
        <w:pStyle w:val="BodyText"/>
      </w:pPr>
    </w:p>
    <w:p w:rsidR="00000000" w:rsidRPr="00260947" w:rsidP="00260947">
      <w:pPr>
        <w:pStyle w:val="AllowPageBreak"/>
      </w:pPr>
    </w:p>
    <w:p w:rsidR="00000000" w:rsidRPr="00260947" w:rsidP="00260947">
      <w:pPr>
        <w:pStyle w:val="Heading1"/>
      </w:pPr>
      <w:bookmarkStart w:id="8" w:name="O_1034365"/>
      <w:bookmarkEnd w:id="8"/>
      <w:r w:rsidRPr="00260947">
        <w:t>Unit Mapping Information</w:t>
      </w:r>
    </w:p>
    <w:p w:rsidR="00000000" w:rsidRPr="00260947" w:rsidP="00BF408D">
      <w:pPr>
        <w:pStyle w:val="BodyText"/>
      </w:pPr>
      <w:r w:rsidRPr="00260947">
        <w:t>SISSSCO409 Work collaboratively with support personnel</w:t>
      </w:r>
    </w:p>
    <w:p w:rsidR="00000000" w:rsidRPr="00260947" w:rsidP="00260947">
      <w:pPr>
        <w:pStyle w:val="Heading1"/>
      </w:pPr>
      <w:bookmarkStart w:id="9" w:name="O_1034372"/>
      <w:bookmarkEnd w:id="9"/>
      <w:r w:rsidRPr="00260947">
        <w:t>Links</w:t>
      </w:r>
    </w:p>
    <w:p w:rsidR="00000000" w:rsidRPr="00260947" w:rsidP="00BF408D">
      <w:pPr>
        <w:pStyle w:val="BodyText"/>
      </w:pPr>
      <w:r w:rsidRPr="0026094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2F4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60947" w:rsidP="00260947"/>
    <w:sectPr w:rsidSect="002609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47" w:rsidRPr="00BF408D" w:rsidP="00BF4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8D" w:rsidP="00260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08D" w:rsidP="00260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408D" w:rsidP="00260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947" w:rsidRPr="00BF408D" w:rsidP="00BF4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8D" w:rsidRPr="002D2AF8" w:rsidP="00260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SISSSCO009 Work collaboratively with others in a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F408D" w:rsidP="00260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8A6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6226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947"/>
  </w:style>
  <w:style w:type="character" w:customStyle="1" w:styleId="Heading1Char">
    <w:name w:val="Heading 1 Char"/>
    <w:basedOn w:val="DefaultParagraphFont"/>
    <w:link w:val="Heading1"/>
    <w:rsid w:val="00260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9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09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9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947"/>
    <w:rPr>
      <w:b/>
      <w:spacing w:val="0"/>
    </w:rPr>
  </w:style>
  <w:style w:type="character" w:styleId="Emphasis">
    <w:name w:val="Emphasis"/>
    <w:basedOn w:val="DefaultParagraphFont"/>
    <w:qFormat/>
    <w:rsid w:val="00260947"/>
    <w:rPr>
      <w:i/>
    </w:rPr>
  </w:style>
  <w:style w:type="paragraph" w:customStyle="1" w:styleId="SuperHeading">
    <w:name w:val="SuperHeading"/>
    <w:basedOn w:val="Normal"/>
    <w:rsid w:val="00260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6094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60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9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0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9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9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947"/>
  </w:style>
  <w:style w:type="paragraph" w:styleId="TableofFigures">
    <w:name w:val="table of figures"/>
    <w:basedOn w:val="Normal"/>
    <w:next w:val="Normal"/>
    <w:semiHidden/>
    <w:rsid w:val="00260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9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947"/>
    <w:rPr>
      <w:rFonts w:ascii="Wingdings" w:hAnsi="Wingdings"/>
    </w:rPr>
  </w:style>
  <w:style w:type="paragraph" w:customStyle="1" w:styleId="TableHeading">
    <w:name w:val="Table Heading"/>
    <w:basedOn w:val="HeadingBase"/>
    <w:rsid w:val="00260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947"/>
    <w:rPr>
      <w:color w:val="0033CC"/>
      <w:u w:val="none"/>
    </w:rPr>
  </w:style>
  <w:style w:type="paragraph" w:customStyle="1" w:styleId="BodyTextRight">
    <w:name w:val="Body Text Right"/>
    <w:basedOn w:val="BodyText"/>
    <w:rsid w:val="00260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9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947"/>
    <w:rPr>
      <w:sz w:val="32"/>
    </w:rPr>
  </w:style>
  <w:style w:type="paragraph" w:customStyle="1" w:styleId="HeadingProcedure">
    <w:name w:val="Heading Procedure"/>
    <w:basedOn w:val="HeadingBase"/>
    <w:next w:val="Normal"/>
    <w:rsid w:val="00260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947"/>
    <w:pPr>
      <w:spacing w:before="60" w:after="60"/>
    </w:pPr>
  </w:style>
  <w:style w:type="paragraph" w:styleId="ListContinue">
    <w:name w:val="List Continue"/>
    <w:basedOn w:val="List"/>
    <w:rsid w:val="00260947"/>
    <w:pPr>
      <w:ind w:firstLine="0"/>
    </w:pPr>
  </w:style>
  <w:style w:type="paragraph" w:customStyle="1" w:styleId="ListNote">
    <w:name w:val="List Note"/>
    <w:basedOn w:val="List"/>
    <w:rsid w:val="00260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947"/>
    <w:rPr>
      <w:rFonts w:ascii="Courier New" w:hAnsi="Courier New"/>
    </w:rPr>
  </w:style>
  <w:style w:type="paragraph" w:customStyle="1" w:styleId="NoteBullet">
    <w:name w:val="Note Bullet"/>
    <w:basedOn w:val="Note"/>
    <w:rsid w:val="00260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9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947"/>
    <w:rPr>
      <w:b/>
      <w:smallCaps/>
    </w:rPr>
  </w:style>
  <w:style w:type="paragraph" w:customStyle="1" w:styleId="TableListNumber">
    <w:name w:val="Table List Number"/>
    <w:basedOn w:val="ListNumber"/>
    <w:rsid w:val="00260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947"/>
    <w:pPr>
      <w:numPr>
        <w:numId w:val="8"/>
      </w:numPr>
    </w:pPr>
  </w:style>
  <w:style w:type="paragraph" w:customStyle="1" w:styleId="ListAlpha2">
    <w:name w:val="List Alpha 2"/>
    <w:basedOn w:val="List2"/>
    <w:rsid w:val="00260947"/>
    <w:pPr>
      <w:numPr>
        <w:numId w:val="7"/>
      </w:numPr>
    </w:pPr>
  </w:style>
  <w:style w:type="paragraph" w:styleId="List3">
    <w:name w:val="List 3"/>
    <w:basedOn w:val="BodyText"/>
    <w:rsid w:val="00260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9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9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947"/>
    <w:pPr>
      <w:numPr>
        <w:numId w:val="3"/>
      </w:numPr>
    </w:pPr>
  </w:style>
  <w:style w:type="paragraph" w:styleId="ListContinue2">
    <w:name w:val="List Continue 2"/>
    <w:basedOn w:val="List2"/>
    <w:rsid w:val="00260947"/>
    <w:pPr>
      <w:ind w:firstLine="0"/>
    </w:pPr>
  </w:style>
  <w:style w:type="paragraph" w:styleId="ListContinue3">
    <w:name w:val="List Continue 3"/>
    <w:basedOn w:val="List3"/>
    <w:rsid w:val="00260947"/>
    <w:pPr>
      <w:ind w:left="1021" w:firstLine="0"/>
    </w:pPr>
  </w:style>
  <w:style w:type="paragraph" w:styleId="ListContinue4">
    <w:name w:val="List Continue 4"/>
    <w:basedOn w:val="List4"/>
    <w:rsid w:val="00260947"/>
    <w:pPr>
      <w:ind w:firstLine="0"/>
    </w:pPr>
  </w:style>
  <w:style w:type="paragraph" w:styleId="ListContinue5">
    <w:name w:val="List Continue 5"/>
    <w:basedOn w:val="List5"/>
    <w:rsid w:val="00260947"/>
    <w:pPr>
      <w:ind w:firstLine="0"/>
    </w:pPr>
  </w:style>
  <w:style w:type="paragraph" w:styleId="ListNumber3">
    <w:name w:val="List Number 3"/>
    <w:basedOn w:val="List3"/>
    <w:rsid w:val="00260947"/>
    <w:pPr>
      <w:numPr>
        <w:numId w:val="4"/>
      </w:numPr>
    </w:pPr>
  </w:style>
  <w:style w:type="paragraph" w:styleId="ListNumber4">
    <w:name w:val="List Number 4"/>
    <w:basedOn w:val="List4"/>
    <w:rsid w:val="00260947"/>
    <w:pPr>
      <w:numPr>
        <w:numId w:val="5"/>
      </w:numPr>
    </w:pPr>
  </w:style>
  <w:style w:type="paragraph" w:styleId="ListNumber5">
    <w:name w:val="List Number 5"/>
    <w:basedOn w:val="List5"/>
    <w:rsid w:val="00260947"/>
    <w:pPr>
      <w:numPr>
        <w:numId w:val="6"/>
      </w:numPr>
    </w:pPr>
  </w:style>
  <w:style w:type="paragraph" w:styleId="BlockText">
    <w:name w:val="Block Text"/>
    <w:basedOn w:val="Normal"/>
    <w:rsid w:val="00260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947"/>
    <w:rPr>
      <w:sz w:val="16"/>
      <w:vertAlign w:val="superscript"/>
    </w:rPr>
  </w:style>
  <w:style w:type="character" w:customStyle="1" w:styleId="Symbols">
    <w:name w:val="Symbols"/>
    <w:basedOn w:val="DefaultParagraphFont"/>
    <w:rsid w:val="00260947"/>
    <w:rPr>
      <w:rFonts w:ascii="Symbol" w:hAnsi="Symbol"/>
    </w:rPr>
  </w:style>
  <w:style w:type="character" w:customStyle="1" w:styleId="MenuOptions">
    <w:name w:val="Menu Options"/>
    <w:basedOn w:val="DefaultParagraphFont"/>
    <w:rsid w:val="00260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947"/>
    <w:rPr>
      <w:b/>
    </w:rPr>
  </w:style>
  <w:style w:type="character" w:customStyle="1" w:styleId="Underlined">
    <w:name w:val="Underlined"/>
    <w:basedOn w:val="DefaultParagraphFont"/>
    <w:rsid w:val="00260947"/>
    <w:rPr>
      <w:u w:val="single"/>
    </w:rPr>
  </w:style>
  <w:style w:type="paragraph" w:customStyle="1" w:styleId="TableBodyTextRight">
    <w:name w:val="Table Body Text Right"/>
    <w:basedOn w:val="TableBodyText"/>
    <w:rsid w:val="00260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947"/>
    <w:rPr>
      <w:sz w:val="18"/>
    </w:rPr>
  </w:style>
  <w:style w:type="paragraph" w:customStyle="1" w:styleId="BodySmallRight">
    <w:name w:val="Body Small Right"/>
    <w:basedOn w:val="BodyTextRight"/>
    <w:rsid w:val="00260947"/>
    <w:rPr>
      <w:sz w:val="18"/>
      <w:szCs w:val="18"/>
    </w:rPr>
  </w:style>
  <w:style w:type="paragraph" w:customStyle="1" w:styleId="MarginEdition">
    <w:name w:val="Margin Edition"/>
    <w:basedOn w:val="MarginNote"/>
    <w:rsid w:val="00260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947"/>
    <w:rPr>
      <w:sz w:val="2"/>
      <w:szCs w:val="2"/>
    </w:rPr>
  </w:style>
  <w:style w:type="character" w:customStyle="1" w:styleId="Small">
    <w:name w:val="Small"/>
    <w:basedOn w:val="DefaultParagraphFont"/>
    <w:rsid w:val="00260947"/>
    <w:rPr>
      <w:sz w:val="16"/>
    </w:rPr>
  </w:style>
  <w:style w:type="paragraph" w:customStyle="1" w:styleId="WideTable">
    <w:name w:val="Wide Table"/>
    <w:basedOn w:val="Normal"/>
    <w:rsid w:val="00260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947"/>
  </w:style>
  <w:style w:type="paragraph" w:styleId="Quote">
    <w:name w:val="Quote"/>
    <w:basedOn w:val="Heading1"/>
    <w:link w:val="QuoteChar"/>
    <w:qFormat/>
    <w:rsid w:val="00260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947"/>
    <w:pPr>
      <w:pageBreakBefore/>
    </w:pPr>
  </w:style>
  <w:style w:type="paragraph" w:customStyle="1" w:styleId="Border">
    <w:name w:val="Border"/>
    <w:basedOn w:val="Normal"/>
    <w:qFormat/>
    <w:rsid w:val="00260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947"/>
    <w:rPr>
      <w:u w:val="single"/>
    </w:rPr>
  </w:style>
  <w:style w:type="character" w:customStyle="1" w:styleId="BoldandItalics">
    <w:name w:val="Bold and Italics"/>
    <w:qFormat/>
    <w:rsid w:val="00260947"/>
    <w:rPr>
      <w:b/>
      <w:i/>
      <w:u w:val="none"/>
    </w:rPr>
  </w:style>
  <w:style w:type="paragraph" w:styleId="BalloonText">
    <w:name w:val="Balloon Text"/>
    <w:basedOn w:val="Normal"/>
    <w:link w:val="BalloonTextChar"/>
    <w:rsid w:val="00260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947"/>
    <w:pPr>
      <w:spacing w:before="0" w:after="0"/>
    </w:pPr>
  </w:style>
  <w:style w:type="paragraph" w:customStyle="1" w:styleId="BodyTextBold">
    <w:name w:val="Body Text Bold"/>
    <w:basedOn w:val="BodyText"/>
    <w:qFormat/>
    <w:rsid w:val="00260947"/>
    <w:rPr>
      <w:b/>
    </w:rPr>
  </w:style>
  <w:style w:type="character" w:styleId="Hyperlink">
    <w:name w:val="Hyperlink"/>
    <w:basedOn w:val="DefaultParagraphFont"/>
    <w:uiPriority w:val="99"/>
    <w:unhideWhenUsed/>
    <w:rsid w:val="00BF4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2568</Characters>
  <Application>Microsoft Office Word</Application>
  <DocSecurity>0</DocSecurity>
  <Lines>88</Lines>
  <Paragraphs>54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SISSSCO009 Work collaboratively with others in a sport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