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524" w:rsidP="00030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SISSS00117 Sport Official</w:t>
      </w:r>
      <w:r>
        <w:fldChar w:fldCharType="end"/>
      </w:r>
    </w:p>
    <w:p w:rsidR="00030524" w:rsidP="00030524">
      <w:pPr>
        <w:pStyle w:val="Version"/>
        <w:sectPr w:rsidSect="00C86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86007" w:rsidP="00C86007">
      <w:pPr>
        <w:pStyle w:val="SuperHeading"/>
      </w:pPr>
      <w:r w:rsidRPr="00C86007">
        <w:t>SISSS00117 Sport Official</w:t>
      </w:r>
    </w:p>
    <w:p w:rsidR="00000000" w:rsidRPr="00C86007" w:rsidP="00C86007">
      <w:pPr>
        <w:pStyle w:val="Heading1"/>
      </w:pPr>
      <w:bookmarkStart w:id="1" w:name="O_1022761"/>
      <w:bookmarkEnd w:id="1"/>
      <w:r w:rsidRPr="00C86007">
        <w:t>Modification History</w:t>
      </w:r>
    </w:p>
    <w:p w:rsidR="00000000" w:rsidRPr="00C86007" w:rsidP="00030524">
      <w:pPr>
        <w:pStyle w:val="BodyText"/>
      </w:pPr>
      <w:r w:rsidRPr="00C86007">
        <w:t>Not applicable.</w:t>
      </w:r>
    </w:p>
    <w:p w:rsidR="00000000" w:rsidRPr="00C86007" w:rsidP="00C86007">
      <w:pPr>
        <w:pStyle w:val="Heading1"/>
      </w:pPr>
      <w:bookmarkStart w:id="2" w:name="O_1022762"/>
      <w:bookmarkEnd w:id="2"/>
      <w:r w:rsidRPr="00C86007">
        <w:t>Description</w:t>
      </w:r>
    </w:p>
    <w:p w:rsidR="00000000" w:rsidRPr="00C86007" w:rsidP="00030524">
      <w:pPr>
        <w:pStyle w:val="BodyText"/>
      </w:pPr>
      <w:r w:rsidRPr="00C86007">
        <w:t>A set of sport officiating skills.</w:t>
      </w:r>
    </w:p>
    <w:p w:rsidR="00000000" w:rsidRPr="00C86007" w:rsidP="00C86007">
      <w:pPr>
        <w:pStyle w:val="Heading1"/>
      </w:pPr>
      <w:bookmarkStart w:id="3" w:name="O_1022763"/>
      <w:bookmarkEnd w:id="3"/>
      <w:r w:rsidRPr="00C86007">
        <w:t>Pathways Information</w:t>
      </w:r>
    </w:p>
    <w:p w:rsidR="00000000" w:rsidRPr="00C86007" w:rsidP="00030524">
      <w:pPr>
        <w:pStyle w:val="BodyText"/>
      </w:pPr>
      <w:r w:rsidRPr="00C86007">
        <w:t>Achievement of these units provides credit towards qualifications in sport in the SIS Sport and Recreation Traini</w:t>
      </w:r>
      <w:r w:rsidRPr="00C86007">
        <w:t>ng Package.</w:t>
      </w:r>
    </w:p>
    <w:p w:rsidR="00000000" w:rsidRPr="00C86007" w:rsidP="00C86007">
      <w:pPr>
        <w:pStyle w:val="Heading1"/>
      </w:pPr>
      <w:bookmarkStart w:id="4" w:name="O_1022764"/>
      <w:bookmarkEnd w:id="4"/>
      <w:r w:rsidRPr="00C86007">
        <w:t>Licensing/Regulatory Information</w:t>
      </w:r>
    </w:p>
    <w:p w:rsidR="00000000" w:rsidRPr="00C86007" w:rsidP="00030524">
      <w:pPr>
        <w:pStyle w:val="BodyText"/>
      </w:pPr>
      <w:r w:rsidRPr="00C86007">
        <w:t>Specific industry accreditation requirements may apply to sport-specific officiating accreditation and information should be obtained from the relevant National Sporting Organisation (NSO).</w:t>
      </w:r>
    </w:p>
    <w:p w:rsidR="00000000" w:rsidRPr="00C86007" w:rsidP="00C86007">
      <w:pPr>
        <w:pStyle w:val="Heading1"/>
      </w:pPr>
      <w:bookmarkStart w:id="5" w:name="O_1022765"/>
      <w:bookmarkEnd w:id="5"/>
      <w:r w:rsidRPr="00C8600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C8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7" w:rsidP="00C86007">
            <w:pPr>
              <w:pStyle w:val="BodyText"/>
            </w:pPr>
            <w:r w:rsidRPr="00C86007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7">
            <w:pPr>
              <w:pStyle w:val="BodyText"/>
              <w:rPr>
                <w:lang w:val="en-NZ"/>
              </w:rPr>
            </w:pPr>
            <w:r w:rsidRPr="00C86007">
              <w:rPr>
                <w:rStyle w:val="SpecialBold"/>
              </w:rPr>
              <w:t>Unit title</w:t>
            </w:r>
          </w:p>
        </w:tc>
      </w:tr>
      <w:tr w:rsidTr="00C8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7">
            <w:pPr>
              <w:pStyle w:val="BodyText"/>
              <w:rPr>
                <w:lang w:val="en-NZ"/>
              </w:rPr>
            </w:pPr>
            <w:r w:rsidRPr="00C86007">
              <w:t>SISSSOF001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7">
            <w:pPr>
              <w:pStyle w:val="BodyText"/>
              <w:rPr>
                <w:lang w:val="en-NZ"/>
              </w:rPr>
            </w:pPr>
            <w:r w:rsidRPr="00C86007">
              <w:t xml:space="preserve">Work as an official in sport </w:t>
            </w:r>
          </w:p>
        </w:tc>
      </w:tr>
      <w:tr w:rsidTr="00C8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7">
            <w:pPr>
              <w:pStyle w:val="BodyText"/>
              <w:rPr>
                <w:lang w:val="en-NZ"/>
              </w:rPr>
            </w:pPr>
            <w:r w:rsidRPr="00C86007">
              <w:t>SISSSOF002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7">
            <w:pPr>
              <w:pStyle w:val="BodyText"/>
              <w:rPr>
                <w:lang w:val="en-NZ"/>
              </w:rPr>
            </w:pPr>
            <w:r w:rsidRPr="00C86007">
              <w:t>Continuously improve officiating skills and knowledge</w:t>
            </w:r>
          </w:p>
        </w:tc>
      </w:tr>
      <w:tr w:rsidTr="00C8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7">
            <w:pPr>
              <w:pStyle w:val="BodyText"/>
              <w:rPr>
                <w:lang w:val="en-NZ"/>
              </w:rPr>
            </w:pPr>
            <w:r w:rsidRPr="00C86007">
              <w:t>SISSSOF003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7">
            <w:pPr>
              <w:pStyle w:val="BodyText"/>
              <w:rPr>
                <w:lang w:val="en-NZ"/>
              </w:rPr>
            </w:pPr>
            <w:r w:rsidRPr="00C86007">
              <w:t>Officiate sport competitions</w:t>
            </w:r>
          </w:p>
        </w:tc>
      </w:tr>
      <w:tr w:rsidTr="00C86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007">
            <w:pPr>
              <w:pStyle w:val="BodyText"/>
              <w:rPr>
                <w:lang w:val="en-NZ"/>
              </w:rPr>
            </w:pPr>
            <w:r w:rsidRPr="00C86007">
              <w:t>SISXIND009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007" w:rsidP="00C86007">
            <w:pPr>
              <w:pStyle w:val="BodyText"/>
            </w:pPr>
            <w:r w:rsidRPr="00C86007">
              <w:t xml:space="preserve">Respond to interpersonal conflict </w:t>
            </w:r>
          </w:p>
        </w:tc>
      </w:tr>
    </w:tbl>
    <w:p w:rsidR="00000000" w:rsidRPr="00C86007" w:rsidP="00C86007">
      <w:pPr>
        <w:pStyle w:val="BodyText"/>
      </w:pPr>
    </w:p>
    <w:p w:rsidR="00000000" w:rsidRPr="00C86007" w:rsidP="00C86007">
      <w:pPr>
        <w:pStyle w:val="AllowPageBreak"/>
      </w:pPr>
    </w:p>
    <w:p w:rsidR="00000000" w:rsidRPr="00C86007" w:rsidP="00C86007">
      <w:pPr>
        <w:pStyle w:val="Heading1"/>
      </w:pPr>
      <w:bookmarkStart w:id="6" w:name="O_1022766"/>
      <w:bookmarkEnd w:id="6"/>
      <w:r w:rsidRPr="00C86007">
        <w:t>Target Group</w:t>
      </w:r>
    </w:p>
    <w:p w:rsidR="00000000" w:rsidRPr="00C86007" w:rsidP="00030524">
      <w:pPr>
        <w:pStyle w:val="BodyText"/>
      </w:pPr>
      <w:r w:rsidRPr="00C86007">
        <w:t>This skill set is for individuals wishing to work as sport officials.</w:t>
      </w:r>
    </w:p>
    <w:p w:rsidR="00000000" w:rsidRPr="00C86007" w:rsidP="00C86007">
      <w:pPr>
        <w:pStyle w:val="Heading1"/>
      </w:pPr>
      <w:bookmarkStart w:id="7" w:name="O_1022767"/>
      <w:bookmarkEnd w:id="7"/>
      <w:r w:rsidRPr="00C86007">
        <w:t>Suggested words for Statement of Attainment</w:t>
      </w:r>
    </w:p>
    <w:p w:rsidR="00000000" w:rsidRPr="00C86007" w:rsidP="00030524">
      <w:pPr>
        <w:pStyle w:val="BodyText"/>
      </w:pPr>
      <w:r w:rsidRPr="00C86007">
        <w:t>These competencies from the SIS Sport, Fitness and Recreation Training Package provide a</w:t>
      </w:r>
      <w:r w:rsidRPr="00C86007">
        <w:t xml:space="preserve"> set of skills to work as an official in the Australian sport industry.</w:t>
      </w:r>
    </w:p>
    <w:p w:rsidR="00000000" w:rsidRPr="00C86007" w:rsidP="00C86007"/>
    <w:sectPr w:rsidSect="00C860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7" w:rsidRPr="00030524" w:rsidP="00030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24" w:rsidP="00C86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30524" w:rsidP="00C86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0524" w:rsidP="00C86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007" w:rsidRPr="00030524" w:rsidP="00030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524" w:rsidRPr="002D2AF8" w:rsidP="00C86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SISSS00117 Sport Official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2019</w:t>
    </w:r>
    <w:r>
      <w:fldChar w:fldCharType="end"/>
    </w:r>
  </w:p>
  <w:p w:rsidR="00030524" w:rsidP="00C86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007"/>
  </w:style>
  <w:style w:type="character" w:customStyle="1" w:styleId="Heading1Char">
    <w:name w:val="Heading 1 Char"/>
    <w:basedOn w:val="DefaultParagraphFont"/>
    <w:link w:val="Heading1"/>
    <w:rsid w:val="00C86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0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6007"/>
    <w:rPr>
      <w:b/>
      <w:spacing w:val="0"/>
    </w:rPr>
  </w:style>
  <w:style w:type="paragraph" w:customStyle="1" w:styleId="SuperHeading">
    <w:name w:val="SuperHeading"/>
    <w:basedOn w:val="Normal"/>
    <w:rsid w:val="00C86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0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60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6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0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007"/>
    <w:rPr>
      <w:i/>
    </w:rPr>
  </w:style>
  <w:style w:type="paragraph" w:styleId="Caption">
    <w:name w:val="caption"/>
    <w:basedOn w:val="BodyText"/>
    <w:next w:val="Normal"/>
    <w:qFormat/>
    <w:rsid w:val="00C86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007"/>
  </w:style>
  <w:style w:type="paragraph" w:styleId="TableofFigures">
    <w:name w:val="table of figures"/>
    <w:basedOn w:val="Normal"/>
    <w:next w:val="Normal"/>
    <w:semiHidden/>
    <w:rsid w:val="00C86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0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6007"/>
    <w:rPr>
      <w:rFonts w:ascii="Wingdings" w:hAnsi="Wingdings"/>
    </w:rPr>
  </w:style>
  <w:style w:type="paragraph" w:customStyle="1" w:styleId="TableHeading">
    <w:name w:val="Table Heading"/>
    <w:basedOn w:val="HeadingBase"/>
    <w:rsid w:val="00C86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007"/>
    <w:rPr>
      <w:color w:val="0033CC"/>
      <w:u w:val="none"/>
    </w:rPr>
  </w:style>
  <w:style w:type="paragraph" w:customStyle="1" w:styleId="BodyTextRight">
    <w:name w:val="Body Text Right"/>
    <w:basedOn w:val="BodyText"/>
    <w:rsid w:val="00C86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0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007"/>
    <w:rPr>
      <w:sz w:val="32"/>
    </w:rPr>
  </w:style>
  <w:style w:type="paragraph" w:customStyle="1" w:styleId="HeadingProcedure">
    <w:name w:val="Heading Procedure"/>
    <w:basedOn w:val="HeadingBase"/>
    <w:next w:val="Normal"/>
    <w:rsid w:val="00C86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007"/>
    <w:pPr>
      <w:spacing w:before="60" w:after="60"/>
    </w:pPr>
  </w:style>
  <w:style w:type="paragraph" w:styleId="ListContinue">
    <w:name w:val="List Continue"/>
    <w:basedOn w:val="List"/>
    <w:rsid w:val="00C86007"/>
    <w:pPr>
      <w:ind w:firstLine="0"/>
    </w:pPr>
  </w:style>
  <w:style w:type="paragraph" w:customStyle="1" w:styleId="ListNote">
    <w:name w:val="List Note"/>
    <w:basedOn w:val="List"/>
    <w:rsid w:val="00C86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007"/>
    <w:rPr>
      <w:rFonts w:ascii="Courier New" w:hAnsi="Courier New"/>
    </w:rPr>
  </w:style>
  <w:style w:type="paragraph" w:customStyle="1" w:styleId="NoteBullet">
    <w:name w:val="Note Bullet"/>
    <w:basedOn w:val="Note"/>
    <w:rsid w:val="00C86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0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6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007"/>
    <w:rPr>
      <w:b/>
      <w:smallCaps/>
    </w:rPr>
  </w:style>
  <w:style w:type="paragraph" w:customStyle="1" w:styleId="TableListNumber">
    <w:name w:val="Table List Number"/>
    <w:basedOn w:val="ListNumber"/>
    <w:rsid w:val="00C86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007"/>
    <w:pPr>
      <w:numPr>
        <w:numId w:val="7"/>
      </w:numPr>
    </w:pPr>
  </w:style>
  <w:style w:type="paragraph" w:customStyle="1" w:styleId="ListAlpha2">
    <w:name w:val="List Alpha 2"/>
    <w:basedOn w:val="List2"/>
    <w:rsid w:val="00C86007"/>
    <w:pPr>
      <w:numPr>
        <w:numId w:val="6"/>
      </w:numPr>
    </w:pPr>
  </w:style>
  <w:style w:type="paragraph" w:styleId="List2">
    <w:name w:val="List 2"/>
    <w:basedOn w:val="BodyText"/>
    <w:rsid w:val="00C86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0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0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6007"/>
    <w:pPr>
      <w:numPr>
        <w:numId w:val="2"/>
      </w:numPr>
    </w:pPr>
  </w:style>
  <w:style w:type="paragraph" w:styleId="ListContinue2">
    <w:name w:val="List Continue 2"/>
    <w:basedOn w:val="List2"/>
    <w:rsid w:val="00C86007"/>
    <w:pPr>
      <w:ind w:firstLine="0"/>
    </w:pPr>
  </w:style>
  <w:style w:type="paragraph" w:styleId="ListContinue3">
    <w:name w:val="List Continue 3"/>
    <w:basedOn w:val="List3"/>
    <w:rsid w:val="00C86007"/>
    <w:pPr>
      <w:ind w:left="1021" w:firstLine="0"/>
    </w:pPr>
  </w:style>
  <w:style w:type="paragraph" w:styleId="ListContinue4">
    <w:name w:val="List Continue 4"/>
    <w:basedOn w:val="List4"/>
    <w:rsid w:val="00C86007"/>
    <w:pPr>
      <w:ind w:firstLine="0"/>
    </w:pPr>
  </w:style>
  <w:style w:type="paragraph" w:styleId="ListContinue5">
    <w:name w:val="List Continue 5"/>
    <w:basedOn w:val="List5"/>
    <w:rsid w:val="00C86007"/>
    <w:pPr>
      <w:ind w:firstLine="0"/>
    </w:pPr>
  </w:style>
  <w:style w:type="paragraph" w:styleId="ListNumber3">
    <w:name w:val="List Number 3"/>
    <w:basedOn w:val="List3"/>
    <w:rsid w:val="00C86007"/>
    <w:pPr>
      <w:numPr>
        <w:numId w:val="3"/>
      </w:numPr>
    </w:pPr>
  </w:style>
  <w:style w:type="paragraph" w:styleId="ListNumber4">
    <w:name w:val="List Number 4"/>
    <w:basedOn w:val="List4"/>
    <w:rsid w:val="00C86007"/>
    <w:pPr>
      <w:numPr>
        <w:numId w:val="4"/>
      </w:numPr>
    </w:pPr>
  </w:style>
  <w:style w:type="paragraph" w:styleId="ListNumber5">
    <w:name w:val="List Number 5"/>
    <w:basedOn w:val="List5"/>
    <w:rsid w:val="00C86007"/>
    <w:pPr>
      <w:numPr>
        <w:numId w:val="5"/>
      </w:numPr>
    </w:pPr>
  </w:style>
  <w:style w:type="paragraph" w:styleId="BlockText">
    <w:name w:val="Block Text"/>
    <w:basedOn w:val="Normal"/>
    <w:rsid w:val="00C86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007"/>
    <w:rPr>
      <w:sz w:val="16"/>
      <w:vertAlign w:val="superscript"/>
    </w:rPr>
  </w:style>
  <w:style w:type="character" w:customStyle="1" w:styleId="Symbols">
    <w:name w:val="Symbols"/>
    <w:basedOn w:val="DefaultParagraphFont"/>
    <w:rsid w:val="00C86007"/>
    <w:rPr>
      <w:rFonts w:ascii="Symbol" w:hAnsi="Symbol"/>
    </w:rPr>
  </w:style>
  <w:style w:type="character" w:customStyle="1" w:styleId="MenuOptions">
    <w:name w:val="Menu Options"/>
    <w:basedOn w:val="DefaultParagraphFont"/>
    <w:rsid w:val="00C86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007"/>
    <w:rPr>
      <w:b/>
    </w:rPr>
  </w:style>
  <w:style w:type="character" w:customStyle="1" w:styleId="Underlined">
    <w:name w:val="Underlined"/>
    <w:basedOn w:val="DefaultParagraphFont"/>
    <w:rsid w:val="00C86007"/>
    <w:rPr>
      <w:u w:val="single"/>
    </w:rPr>
  </w:style>
  <w:style w:type="paragraph" w:customStyle="1" w:styleId="TableBodyTextRight">
    <w:name w:val="Table Body Text Right"/>
    <w:basedOn w:val="TableBodyText"/>
    <w:rsid w:val="00C86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007"/>
    <w:rPr>
      <w:sz w:val="18"/>
    </w:rPr>
  </w:style>
  <w:style w:type="paragraph" w:customStyle="1" w:styleId="BodySmallRight">
    <w:name w:val="Body Small Right"/>
    <w:basedOn w:val="BodyTextRight"/>
    <w:rsid w:val="00C86007"/>
    <w:rPr>
      <w:sz w:val="18"/>
      <w:szCs w:val="18"/>
    </w:rPr>
  </w:style>
  <w:style w:type="paragraph" w:customStyle="1" w:styleId="MarginEdition">
    <w:name w:val="Margin Edition"/>
    <w:basedOn w:val="MarginNote"/>
    <w:rsid w:val="00C86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007"/>
    <w:rPr>
      <w:sz w:val="2"/>
      <w:szCs w:val="2"/>
    </w:rPr>
  </w:style>
  <w:style w:type="character" w:customStyle="1" w:styleId="Small">
    <w:name w:val="Small"/>
    <w:basedOn w:val="DefaultParagraphFont"/>
    <w:rsid w:val="00C86007"/>
    <w:rPr>
      <w:sz w:val="16"/>
    </w:rPr>
  </w:style>
  <w:style w:type="paragraph" w:customStyle="1" w:styleId="WideTable">
    <w:name w:val="Wide Table"/>
    <w:basedOn w:val="Normal"/>
    <w:rsid w:val="00C86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007"/>
  </w:style>
  <w:style w:type="paragraph" w:styleId="Quote">
    <w:name w:val="Quote"/>
    <w:basedOn w:val="Heading1"/>
    <w:link w:val="QuoteChar"/>
    <w:qFormat/>
    <w:rsid w:val="00C86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007"/>
    <w:pPr>
      <w:pageBreakBefore/>
    </w:pPr>
  </w:style>
  <w:style w:type="paragraph" w:customStyle="1" w:styleId="Border">
    <w:name w:val="Border"/>
    <w:basedOn w:val="Normal"/>
    <w:qFormat/>
    <w:rsid w:val="00C86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007"/>
    <w:rPr>
      <w:u w:val="single"/>
    </w:rPr>
  </w:style>
  <w:style w:type="character" w:customStyle="1" w:styleId="BoldandItalics">
    <w:name w:val="Bold and Italics"/>
    <w:qFormat/>
    <w:rsid w:val="00C86007"/>
    <w:rPr>
      <w:b/>
      <w:i/>
      <w:u w:val="none"/>
    </w:rPr>
  </w:style>
  <w:style w:type="paragraph" w:styleId="BalloonText">
    <w:name w:val="Balloon Text"/>
    <w:basedOn w:val="Normal"/>
    <w:link w:val="BalloonTextChar"/>
    <w:rsid w:val="00C86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007"/>
    <w:pPr>
      <w:spacing w:before="0" w:after="0"/>
    </w:pPr>
  </w:style>
  <w:style w:type="paragraph" w:customStyle="1" w:styleId="BodyTextBold">
    <w:name w:val="Body Text Bold"/>
    <w:basedOn w:val="BodyText"/>
    <w:qFormat/>
    <w:rsid w:val="00C8600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967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SISSS00117 Sport Official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2019-09-12T00:51:35Z</dcterms:created>
  <dcterms:modified xsi:type="dcterms:W3CDTF">2019-09-11T08:06:00Z</dcterms:modified>
</cp:coreProperties>
</file>