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5BF" w:rsidP="004355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SISSRGL002 Participate in rugby league at an intermediate level</w:t>
      </w:r>
      <w:r>
        <w:fldChar w:fldCharType="end"/>
      </w:r>
    </w:p>
    <w:p w:rsidR="004355BF" w:rsidP="004355BF">
      <w:pPr>
        <w:pStyle w:val="Version"/>
        <w:sectPr w:rsidSect="00840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99A" w:rsidP="0084099A">
      <w:pPr>
        <w:pStyle w:val="SuperHeading"/>
      </w:pPr>
      <w:r w:rsidRPr="0084099A">
        <w:t>Assessment Requirements for SISSRGL002 Participate in rugby league at an intermediate level</w:t>
      </w:r>
    </w:p>
    <w:p w:rsidR="00000000" w:rsidRPr="0084099A" w:rsidP="0084099A">
      <w:pPr>
        <w:pStyle w:val="Heading1"/>
      </w:pPr>
      <w:bookmarkStart w:id="1" w:name="O_1023315"/>
      <w:bookmarkEnd w:id="1"/>
      <w:r w:rsidRPr="0084099A">
        <w:t>Modification History</w:t>
      </w:r>
    </w:p>
    <w:p w:rsidR="00000000" w:rsidRPr="0084099A" w:rsidP="004355BF">
      <w:pPr>
        <w:pStyle w:val="BodyText"/>
      </w:pPr>
      <w:r w:rsidRPr="0084099A">
        <w:t>Not applicable.</w:t>
      </w:r>
    </w:p>
    <w:p w:rsidR="00000000" w:rsidRPr="0084099A" w:rsidP="0084099A">
      <w:pPr>
        <w:pStyle w:val="Heading1"/>
      </w:pPr>
      <w:bookmarkStart w:id="2" w:name="O_1023316"/>
      <w:bookmarkEnd w:id="2"/>
      <w:r w:rsidRPr="0084099A">
        <w:t>Performance Evidence</w:t>
      </w:r>
    </w:p>
    <w:p w:rsidR="00000000" w:rsidRPr="0084099A" w:rsidP="004355BF">
      <w:pPr>
        <w:pStyle w:val="BodyText"/>
      </w:pPr>
      <w:r w:rsidRPr="0084099A">
        <w:t>Evidence of the ab</w:t>
      </w:r>
      <w:r w:rsidRPr="0084099A">
        <w:t>ility to complete tasks outlined in elements and performance criteria of this unit in the context of the job role, and:</w:t>
      </w:r>
    </w:p>
    <w:p w:rsidR="00000000" w:rsidRPr="0084099A" w:rsidP="0084099A">
      <w:pPr>
        <w:pStyle w:val="ListBullet"/>
      </w:pPr>
      <w:r w:rsidRPr="0084099A">
        <w:t>participate in rugby league at an intermediate level that involves:</w:t>
      </w:r>
    </w:p>
    <w:p w:rsidR="00000000" w:rsidRPr="0084099A" w:rsidP="0084099A">
      <w:pPr>
        <w:pStyle w:val="ListBullet2"/>
      </w:pPr>
      <w:r w:rsidRPr="0084099A">
        <w:t>complying with rugby league rules, regulations and policies</w:t>
      </w:r>
    </w:p>
    <w:p w:rsidR="00000000" w:rsidRPr="0084099A" w:rsidP="0084099A">
      <w:pPr>
        <w:pStyle w:val="ListBullet2"/>
      </w:pPr>
      <w:r w:rsidRPr="0084099A">
        <w:t>perfor</w:t>
      </w:r>
      <w:r w:rsidRPr="0084099A">
        <w:t>ming intermediate level tactical and technical skills at an accuracy rate of 70% at one competition</w:t>
      </w:r>
    </w:p>
    <w:p w:rsidR="00000000" w:rsidRPr="0084099A" w:rsidP="0084099A">
      <w:pPr>
        <w:pStyle w:val="ListBullet2"/>
      </w:pPr>
      <w:r w:rsidRPr="0084099A">
        <w:t>performing intermediate level technical skills at an accuracy rate of 70% at three training sessions of no less than 30 minutes each</w:t>
      </w:r>
    </w:p>
    <w:p w:rsidR="00000000" w:rsidRPr="0084099A" w:rsidP="0084099A">
      <w:pPr>
        <w:pStyle w:val="ListBullet2"/>
      </w:pPr>
      <w:r w:rsidRPr="0084099A">
        <w:t>communicating with team</w:t>
      </w:r>
      <w:r w:rsidRPr="0084099A">
        <w:t xml:space="preserve"> members, coach, official and support staff and responding to feedback</w:t>
      </w:r>
    </w:p>
    <w:p w:rsidR="00000000" w:rsidRPr="0084099A" w:rsidP="0084099A">
      <w:pPr>
        <w:pStyle w:val="ListBullet2"/>
      </w:pPr>
      <w:r w:rsidRPr="0084099A">
        <w:t>analysing and reflecting on own and opposition strengths and weaknesses.</w:t>
      </w:r>
    </w:p>
    <w:p w:rsidR="00000000" w:rsidRPr="0084099A" w:rsidP="0084099A">
      <w:pPr>
        <w:pStyle w:val="AllowPageBreak"/>
      </w:pPr>
    </w:p>
    <w:p w:rsidR="00000000" w:rsidRPr="0084099A" w:rsidP="0084099A">
      <w:pPr>
        <w:pStyle w:val="Heading1"/>
      </w:pPr>
      <w:bookmarkStart w:id="3" w:name="O_1023317"/>
      <w:bookmarkEnd w:id="3"/>
      <w:r w:rsidRPr="0084099A">
        <w:t>Knowledge Evidence</w:t>
      </w:r>
    </w:p>
    <w:p w:rsidR="00000000" w:rsidRPr="0084099A" w:rsidP="004355BF">
      <w:pPr>
        <w:pStyle w:val="BodyText"/>
      </w:pPr>
      <w:r w:rsidRPr="0084099A">
        <w:t>Demonstrated knowledge required to complete the tasks outlined in elements and performance criteria of this unit:</w:t>
      </w:r>
    </w:p>
    <w:p w:rsidR="00000000" w:rsidRPr="0084099A" w:rsidP="0084099A">
      <w:pPr>
        <w:pStyle w:val="ListBullet"/>
      </w:pPr>
      <w:r w:rsidRPr="0084099A">
        <w:t>organisational policies and procedures applicable to participating in rugby league at an intermediate level</w:t>
      </w:r>
    </w:p>
    <w:p w:rsidR="00000000" w:rsidRPr="0084099A" w:rsidP="0084099A">
      <w:pPr>
        <w:pStyle w:val="ListBullet"/>
      </w:pPr>
      <w:r w:rsidRPr="0084099A">
        <w:t>tactical and technical fundamenta</w:t>
      </w:r>
      <w:r w:rsidRPr="0084099A">
        <w:t>ls of rugby league for intermediate level athletes:</w:t>
      </w:r>
    </w:p>
    <w:p w:rsidR="00000000" w:rsidRPr="0084099A" w:rsidP="0084099A">
      <w:pPr>
        <w:pStyle w:val="ListBullet2"/>
      </w:pPr>
      <w:r w:rsidRPr="0084099A">
        <w:t>tactical:</w:t>
      </w:r>
    </w:p>
    <w:p w:rsidR="00000000" w:rsidRPr="0084099A" w:rsidP="0084099A">
      <w:pPr>
        <w:pStyle w:val="ListBullet3"/>
      </w:pPr>
      <w:r w:rsidRPr="0084099A">
        <w:t xml:space="preserve">attack and defence </w:t>
      </w:r>
    </w:p>
    <w:p w:rsidR="00000000" w:rsidRPr="0084099A" w:rsidP="0084099A">
      <w:pPr>
        <w:pStyle w:val="ListBullet3"/>
      </w:pPr>
      <w:r w:rsidRPr="0084099A">
        <w:t>impulse plays</w:t>
      </w:r>
    </w:p>
    <w:p w:rsidR="00000000" w:rsidRPr="0084099A" w:rsidP="0084099A">
      <w:pPr>
        <w:pStyle w:val="ListBullet3"/>
      </w:pPr>
      <w:r w:rsidRPr="0084099A">
        <w:t>use of structured plays</w:t>
      </w:r>
    </w:p>
    <w:p w:rsidR="00000000" w:rsidRPr="0084099A" w:rsidP="0084099A">
      <w:pPr>
        <w:pStyle w:val="ListBullet3"/>
      </w:pPr>
      <w:r w:rsidRPr="0084099A">
        <w:t>moving the ball wide</w:t>
      </w:r>
    </w:p>
    <w:p w:rsidR="00000000" w:rsidRPr="0084099A" w:rsidP="0084099A">
      <w:pPr>
        <w:pStyle w:val="ListBullet3"/>
      </w:pPr>
      <w:r w:rsidRPr="0084099A">
        <w:t>tackling types and styles</w:t>
      </w:r>
    </w:p>
    <w:p w:rsidR="00000000" w:rsidRPr="0084099A" w:rsidP="0084099A">
      <w:pPr>
        <w:pStyle w:val="ListBullet3"/>
      </w:pPr>
      <w:r w:rsidRPr="0084099A">
        <w:t>scrummaging tactics and set plays from a scrum</w:t>
      </w:r>
    </w:p>
    <w:p w:rsidR="00000000" w:rsidRPr="0084099A" w:rsidP="0084099A">
      <w:pPr>
        <w:pStyle w:val="ListBullet3"/>
      </w:pPr>
      <w:r w:rsidRPr="0084099A">
        <w:t>positional play in line of attack</w:t>
      </w:r>
    </w:p>
    <w:p w:rsidR="00000000" w:rsidRPr="0084099A" w:rsidP="0084099A">
      <w:pPr>
        <w:pStyle w:val="ListBullet3"/>
      </w:pPr>
      <w:r w:rsidRPr="0084099A">
        <w:t>positional play in defensive line</w:t>
      </w:r>
    </w:p>
    <w:p w:rsidR="00000000" w:rsidRPr="0084099A" w:rsidP="0084099A">
      <w:pPr>
        <w:pStyle w:val="ListBullet3"/>
      </w:pPr>
      <w:r w:rsidRPr="0084099A">
        <w:t>field positioning to generate a try</w:t>
      </w:r>
    </w:p>
    <w:p w:rsidR="00000000" w:rsidRPr="0084099A" w:rsidP="0084099A">
      <w:pPr>
        <w:pStyle w:val="ListBullet3"/>
      </w:pPr>
      <w:r w:rsidRPr="0084099A">
        <w:t>field positioning to generate a field goal</w:t>
      </w:r>
    </w:p>
    <w:p w:rsidR="00000000" w:rsidRPr="0084099A" w:rsidP="0084099A">
      <w:pPr>
        <w:pStyle w:val="ListBullet3"/>
      </w:pPr>
      <w:r w:rsidRPr="0084099A">
        <w:t>use of angles</w:t>
      </w:r>
    </w:p>
    <w:p w:rsidR="00000000" w:rsidRPr="0084099A" w:rsidP="0084099A">
      <w:pPr>
        <w:pStyle w:val="ListBullet3"/>
      </w:pPr>
      <w:r w:rsidRPr="0084099A">
        <w:t>use of fast or slow paced play-the-balls</w:t>
      </w:r>
    </w:p>
    <w:p w:rsidR="00000000" w:rsidRPr="0084099A" w:rsidP="0084099A">
      <w:pPr>
        <w:pStyle w:val="ListBullet3"/>
      </w:pPr>
      <w:r w:rsidRPr="0084099A">
        <w:t>plays to maximise weaknesses in opposition team plays</w:t>
      </w:r>
    </w:p>
    <w:p w:rsidR="00000000" w:rsidRPr="0084099A" w:rsidP="0084099A">
      <w:pPr>
        <w:pStyle w:val="ListBullet3"/>
      </w:pPr>
      <w:r w:rsidRPr="0084099A">
        <w:t>plays to counter strengths in freq</w:t>
      </w:r>
      <w:r w:rsidRPr="0084099A">
        <w:t xml:space="preserve">uently used opposition team plays </w:t>
      </w:r>
    </w:p>
    <w:p w:rsidR="00000000" w:rsidRPr="0084099A" w:rsidP="0084099A">
      <w:pPr>
        <w:pStyle w:val="ListBullet3"/>
      </w:pPr>
      <w:r w:rsidRPr="0084099A">
        <w:t>counter tactics to diminish or negate opposition player strengths</w:t>
      </w:r>
    </w:p>
    <w:p w:rsidR="00000000" w:rsidRPr="0084099A" w:rsidP="0084099A">
      <w:pPr>
        <w:pStyle w:val="ListBullet2"/>
      </w:pPr>
      <w:r w:rsidRPr="0084099A">
        <w:t>technical:</w:t>
      </w:r>
    </w:p>
    <w:p w:rsidR="00000000" w:rsidRPr="0084099A" w:rsidP="0084099A">
      <w:pPr>
        <w:pStyle w:val="ListBullet3"/>
      </w:pPr>
      <w:r w:rsidRPr="0084099A">
        <w:t>game sense and decision making at an intermediate level</w:t>
      </w:r>
    </w:p>
    <w:p w:rsidR="00000000" w:rsidRPr="0084099A" w:rsidP="0084099A">
      <w:pPr>
        <w:pStyle w:val="ListBullet3"/>
      </w:pPr>
      <w:r w:rsidRPr="0084099A">
        <w:t>body protection</w:t>
      </w:r>
    </w:p>
    <w:p w:rsidR="00000000" w:rsidRPr="0084099A" w:rsidP="0084099A">
      <w:pPr>
        <w:pStyle w:val="ListBullet3"/>
      </w:pPr>
      <w:r w:rsidRPr="0084099A">
        <w:t>running</w:t>
      </w:r>
    </w:p>
    <w:p w:rsidR="00000000" w:rsidRPr="0084099A" w:rsidP="0084099A">
      <w:pPr>
        <w:pStyle w:val="ListBullet3"/>
      </w:pPr>
      <w:r w:rsidRPr="0084099A">
        <w:t>ball handling</w:t>
      </w:r>
    </w:p>
    <w:p w:rsidR="00000000" w:rsidRPr="0084099A" w:rsidP="0084099A">
      <w:pPr>
        <w:pStyle w:val="ListBullet3"/>
      </w:pPr>
      <w:r w:rsidRPr="0084099A">
        <w:t xml:space="preserve">ruck plays </w:t>
      </w:r>
    </w:p>
    <w:p w:rsidR="00000000" w:rsidRPr="0084099A" w:rsidP="0084099A">
      <w:pPr>
        <w:pStyle w:val="ListBullet3"/>
      </w:pPr>
      <w:r w:rsidRPr="0084099A">
        <w:t>kicking</w:t>
      </w:r>
    </w:p>
    <w:p w:rsidR="00000000" w:rsidRPr="0084099A" w:rsidP="0084099A">
      <w:pPr>
        <w:pStyle w:val="ListBullet3"/>
      </w:pPr>
      <w:r w:rsidRPr="0084099A">
        <w:t>scrummaging</w:t>
      </w:r>
    </w:p>
    <w:p w:rsidR="00000000" w:rsidRPr="0084099A" w:rsidP="0084099A">
      <w:pPr>
        <w:pStyle w:val="ListBullet3"/>
      </w:pPr>
      <w:r w:rsidRPr="0084099A">
        <w:t>attack skills</w:t>
      </w:r>
    </w:p>
    <w:p w:rsidR="00000000" w:rsidRPr="0084099A" w:rsidP="0084099A">
      <w:pPr>
        <w:pStyle w:val="ListBullet3"/>
      </w:pPr>
      <w:r w:rsidRPr="0084099A">
        <w:t>tackling</w:t>
      </w:r>
    </w:p>
    <w:p w:rsidR="00000000" w:rsidRPr="0084099A" w:rsidP="0084099A">
      <w:pPr>
        <w:pStyle w:val="ListBullet"/>
      </w:pPr>
      <w:r w:rsidRPr="0084099A">
        <w:t>game strategy:</w:t>
      </w:r>
    </w:p>
    <w:p w:rsidR="00000000" w:rsidRPr="0084099A" w:rsidP="0084099A">
      <w:pPr>
        <w:pStyle w:val="ListBullet2"/>
      </w:pPr>
      <w:r w:rsidRPr="0084099A">
        <w:t>roles of individual athletes in the game strategy</w:t>
      </w:r>
    </w:p>
    <w:p w:rsidR="00000000" w:rsidRPr="0084099A" w:rsidP="0084099A">
      <w:pPr>
        <w:pStyle w:val="ListBullet2"/>
      </w:pPr>
      <w:r w:rsidRPr="0084099A">
        <w:t>patterns of play in attack and defence including up and in, and slide</w:t>
      </w:r>
    </w:p>
    <w:p w:rsidR="00000000" w:rsidRPr="0084099A" w:rsidP="0084099A">
      <w:pPr>
        <w:pStyle w:val="ListBullet2"/>
      </w:pPr>
      <w:r w:rsidRPr="0084099A">
        <w:t>attacking systems of play</w:t>
      </w:r>
    </w:p>
    <w:p w:rsidR="00000000" w:rsidRPr="0084099A" w:rsidP="0084099A">
      <w:pPr>
        <w:pStyle w:val="ListBullet2"/>
      </w:pPr>
      <w:r w:rsidRPr="0084099A">
        <w:t>defending systems of play</w:t>
      </w:r>
    </w:p>
    <w:p w:rsidR="00000000" w:rsidRPr="0084099A" w:rsidP="0084099A">
      <w:pPr>
        <w:pStyle w:val="ListBullet2"/>
      </w:pPr>
      <w:r w:rsidRPr="0084099A">
        <w:t>set team plays including orthodox and unorthodox</w:t>
      </w:r>
    </w:p>
    <w:p w:rsidR="00000000" w:rsidRPr="0084099A" w:rsidP="0084099A">
      <w:pPr>
        <w:pStyle w:val="ListBullet2"/>
      </w:pPr>
      <w:r w:rsidRPr="0084099A">
        <w:t>varying use of space including concepts of width and depth</w:t>
      </w:r>
    </w:p>
    <w:p w:rsidR="00000000" w:rsidRPr="0084099A" w:rsidP="0084099A">
      <w:pPr>
        <w:pStyle w:val="ListBullet2"/>
      </w:pPr>
      <w:r w:rsidRPr="0084099A">
        <w:t>situational plays</w:t>
      </w:r>
    </w:p>
    <w:p w:rsidR="00000000" w:rsidRPr="0084099A" w:rsidP="0084099A">
      <w:pPr>
        <w:pStyle w:val="ListBullet2"/>
      </w:pPr>
      <w:r w:rsidRPr="0084099A">
        <w:t>positions and match-ups</w:t>
      </w:r>
    </w:p>
    <w:p w:rsidR="00000000" w:rsidRPr="0084099A" w:rsidP="0084099A">
      <w:pPr>
        <w:pStyle w:val="ListBullet2"/>
      </w:pPr>
      <w:r w:rsidRPr="0084099A">
        <w:t>situational kicking in games</w:t>
      </w:r>
    </w:p>
    <w:p w:rsidR="00000000" w:rsidRPr="0084099A" w:rsidP="0084099A">
      <w:pPr>
        <w:pStyle w:val="ListBullet2"/>
      </w:pPr>
      <w:r w:rsidRPr="0084099A">
        <w:t>percentage football</w:t>
      </w:r>
    </w:p>
    <w:p w:rsidR="00000000" w:rsidRPr="0084099A" w:rsidP="0084099A">
      <w:pPr>
        <w:pStyle w:val="ListBullet2"/>
      </w:pPr>
      <w:r w:rsidRPr="0084099A">
        <w:t>identifying strengths and weaknesses of opposition game strategies and tactics and development of counter-</w:t>
      </w:r>
      <w:r w:rsidRPr="0084099A">
        <w:t>tactics</w:t>
      </w:r>
    </w:p>
    <w:p w:rsidR="00000000" w:rsidRPr="0084099A" w:rsidP="0084099A">
      <w:pPr>
        <w:pStyle w:val="ListBullet"/>
      </w:pPr>
      <w:r w:rsidRPr="0084099A">
        <w:t>rugby league biomechanical principles</w:t>
      </w:r>
    </w:p>
    <w:p w:rsidR="00000000" w:rsidRPr="0084099A" w:rsidP="0084099A">
      <w:pPr>
        <w:pStyle w:val="ListBullet"/>
      </w:pPr>
      <w:r w:rsidRPr="0084099A">
        <w:t xml:space="preserve">types, characteristics, function and safe use of rugby league equipment, facilities and technological aids </w:t>
      </w:r>
    </w:p>
    <w:p w:rsidR="00000000" w:rsidRPr="0084099A" w:rsidP="0084099A">
      <w:pPr>
        <w:pStyle w:val="ListBullet"/>
      </w:pPr>
      <w:r w:rsidRPr="0084099A">
        <w:t>types of strengths and weaknesses of intermediate level rugby league athletes:</w:t>
      </w:r>
    </w:p>
    <w:p w:rsidR="00000000" w:rsidRPr="0084099A" w:rsidP="0084099A">
      <w:pPr>
        <w:pStyle w:val="ListBullet2"/>
      </w:pPr>
      <w:r w:rsidRPr="0084099A">
        <w:t>physical</w:t>
      </w:r>
    </w:p>
    <w:p w:rsidR="00000000" w:rsidRPr="0084099A" w:rsidP="0084099A">
      <w:pPr>
        <w:pStyle w:val="ListBullet2"/>
      </w:pPr>
      <w:r w:rsidRPr="0084099A">
        <w:t>tactical</w:t>
      </w:r>
    </w:p>
    <w:p w:rsidR="00000000" w:rsidRPr="0084099A" w:rsidP="0084099A">
      <w:pPr>
        <w:pStyle w:val="ListBullet"/>
      </w:pPr>
      <w:r w:rsidRPr="0084099A">
        <w:t>training activities for intermediate level rugby league athletes:</w:t>
      </w:r>
    </w:p>
    <w:p w:rsidR="00000000" w:rsidRPr="0084099A" w:rsidP="0084099A">
      <w:pPr>
        <w:pStyle w:val="ListBullet2"/>
      </w:pPr>
      <w:r w:rsidRPr="0084099A">
        <w:t>intermediate drills</w:t>
      </w:r>
    </w:p>
    <w:p w:rsidR="00000000" w:rsidRPr="0084099A" w:rsidP="0084099A">
      <w:pPr>
        <w:pStyle w:val="ListBullet2"/>
      </w:pPr>
      <w:r w:rsidRPr="0084099A">
        <w:t>warm-ups and cool-downs</w:t>
      </w:r>
    </w:p>
    <w:p w:rsidR="00000000" w:rsidRPr="0084099A" w:rsidP="0084099A">
      <w:pPr>
        <w:pStyle w:val="ListBullet2"/>
      </w:pPr>
      <w:r w:rsidRPr="0084099A">
        <w:t xml:space="preserve">breaking down and sequencing of skills </w:t>
      </w:r>
    </w:p>
    <w:p w:rsidR="00000000" w:rsidRPr="0084099A" w:rsidP="0084099A">
      <w:pPr>
        <w:pStyle w:val="ListBullet2"/>
      </w:pPr>
      <w:r w:rsidRPr="0084099A">
        <w:t>coordinated positional play</w:t>
      </w:r>
    </w:p>
    <w:p w:rsidR="00000000" w:rsidRPr="0084099A" w:rsidP="0084099A">
      <w:pPr>
        <w:pStyle w:val="ListBullet"/>
      </w:pPr>
      <w:r w:rsidRPr="0084099A">
        <w:t>competitions and pathways for intermediate level rugby league athletes</w:t>
      </w:r>
    </w:p>
    <w:p w:rsidR="00000000" w:rsidRPr="0084099A" w:rsidP="0084099A">
      <w:pPr>
        <w:pStyle w:val="ListBullet"/>
      </w:pPr>
      <w:r w:rsidRPr="0084099A">
        <w:t>types</w:t>
      </w:r>
      <w:r w:rsidRPr="0084099A">
        <w:t xml:space="preserve"> and contents of game plans for intermediate level rugby league athletes</w:t>
      </w:r>
    </w:p>
    <w:p w:rsidR="00000000" w:rsidRPr="0084099A" w:rsidP="0084099A">
      <w:pPr>
        <w:pStyle w:val="ListBullet"/>
      </w:pPr>
      <w:r w:rsidRPr="0084099A">
        <w:t>types and methods of analysing competition statistics for intermediate level rugby league athletes:</w:t>
      </w:r>
    </w:p>
    <w:p w:rsidR="00000000" w:rsidRPr="0084099A" w:rsidP="0084099A">
      <w:pPr>
        <w:pStyle w:val="ListBullet2"/>
      </w:pPr>
      <w:r w:rsidRPr="0084099A">
        <w:t>playing statistics for own team and opposition</w:t>
      </w:r>
    </w:p>
    <w:p w:rsidR="00000000" w:rsidRPr="0084099A" w:rsidP="0084099A">
      <w:pPr>
        <w:pStyle w:val="ListBullet2"/>
      </w:pPr>
      <w:r w:rsidRPr="0084099A">
        <w:t>penalties</w:t>
      </w:r>
    </w:p>
    <w:p w:rsidR="00000000" w:rsidRPr="0084099A" w:rsidP="0084099A">
      <w:pPr>
        <w:pStyle w:val="ListBullet2"/>
      </w:pPr>
      <w:r w:rsidRPr="0084099A">
        <w:t>errors and turnovers</w:t>
      </w:r>
    </w:p>
    <w:p w:rsidR="00000000" w:rsidRPr="0084099A" w:rsidP="0084099A">
      <w:pPr>
        <w:pStyle w:val="ListBullet2"/>
      </w:pPr>
      <w:r w:rsidRPr="0084099A">
        <w:t>comp</w:t>
      </w:r>
      <w:r w:rsidRPr="0084099A">
        <w:t>letion rates</w:t>
      </w:r>
    </w:p>
    <w:p w:rsidR="00000000" w:rsidRPr="0084099A" w:rsidP="0084099A">
      <w:pPr>
        <w:pStyle w:val="ListBullet2"/>
      </w:pPr>
      <w:r w:rsidRPr="0084099A">
        <w:t xml:space="preserve">tries scored and manner in which tries are scored </w:t>
      </w:r>
    </w:p>
    <w:p w:rsidR="00000000" w:rsidRPr="0084099A" w:rsidP="0084099A">
      <w:pPr>
        <w:pStyle w:val="ListBullet2"/>
      </w:pPr>
      <w:r w:rsidRPr="0084099A">
        <w:t>tackle counts</w:t>
      </w:r>
    </w:p>
    <w:p w:rsidR="00000000" w:rsidRPr="0084099A" w:rsidP="0084099A">
      <w:pPr>
        <w:pStyle w:val="ListBullet"/>
      </w:pPr>
      <w:r w:rsidRPr="0084099A">
        <w:t xml:space="preserve">types and potential impacts of environmental conditions </w:t>
      </w:r>
    </w:p>
    <w:p w:rsidR="00000000" w:rsidRPr="0084099A" w:rsidP="0084099A">
      <w:pPr>
        <w:pStyle w:val="ListBullet"/>
      </w:pPr>
      <w:r w:rsidRPr="0084099A">
        <w:t>intermediate level rugby league rules, regulations and policies</w:t>
      </w:r>
    </w:p>
    <w:p w:rsidR="00000000" w:rsidRPr="0084099A" w:rsidP="0084099A">
      <w:pPr>
        <w:pStyle w:val="ListBullet"/>
      </w:pPr>
      <w:r w:rsidRPr="0084099A">
        <w:t xml:space="preserve">methods for self reflection </w:t>
      </w:r>
    </w:p>
    <w:p w:rsidR="00000000" w:rsidRPr="0084099A" w:rsidP="0084099A">
      <w:pPr>
        <w:pStyle w:val="ListBullet"/>
      </w:pPr>
      <w:r w:rsidRPr="0084099A">
        <w:t>rugby league communication systems and terminology.</w:t>
      </w:r>
    </w:p>
    <w:p w:rsidR="00000000" w:rsidRPr="0084099A" w:rsidP="0084099A">
      <w:pPr>
        <w:pStyle w:val="AllowPageBreak"/>
      </w:pPr>
    </w:p>
    <w:p w:rsidR="00000000" w:rsidRPr="0084099A" w:rsidP="0084099A">
      <w:pPr>
        <w:pStyle w:val="Heading1"/>
      </w:pPr>
      <w:bookmarkStart w:id="4" w:name="O_1023318"/>
      <w:bookmarkEnd w:id="4"/>
      <w:r w:rsidRPr="0084099A">
        <w:t>Assessment Conditions</w:t>
      </w:r>
    </w:p>
    <w:p w:rsidR="00000000" w:rsidRPr="0084099A" w:rsidP="004355BF">
      <w:pPr>
        <w:pStyle w:val="BodyText"/>
      </w:pPr>
      <w:r w:rsidRPr="0084099A">
        <w:t>Skills must be demonstrated in:</w:t>
      </w:r>
    </w:p>
    <w:p w:rsidR="00000000" w:rsidRPr="0084099A" w:rsidP="0084099A">
      <w:pPr>
        <w:pStyle w:val="ListBullet"/>
      </w:pPr>
      <w:r w:rsidRPr="0084099A">
        <w:t>a rugby league environment. This can be a workplace or simulated environment.</w:t>
      </w:r>
    </w:p>
    <w:p w:rsidR="00000000" w:rsidRPr="0084099A" w:rsidP="0084099A">
      <w:pPr>
        <w:pStyle w:val="BodyText"/>
      </w:pPr>
    </w:p>
    <w:p w:rsidR="00000000" w:rsidRPr="0084099A" w:rsidP="004355BF">
      <w:pPr>
        <w:pStyle w:val="BodyText"/>
      </w:pPr>
      <w:r w:rsidRPr="0084099A">
        <w:t>Assessment must ensure access to:</w:t>
      </w:r>
    </w:p>
    <w:p w:rsidR="00000000" w:rsidRPr="0084099A" w:rsidP="0084099A">
      <w:pPr>
        <w:pStyle w:val="ListBullet"/>
      </w:pPr>
      <w:r w:rsidRPr="0084099A">
        <w:t>first aid kit</w:t>
      </w:r>
    </w:p>
    <w:p w:rsidR="00000000" w:rsidRPr="0084099A" w:rsidP="0084099A">
      <w:pPr>
        <w:pStyle w:val="ListBullet"/>
      </w:pPr>
      <w:r w:rsidRPr="0084099A">
        <w:t>dr</w:t>
      </w:r>
      <w:r w:rsidRPr="0084099A">
        <w:t>inking water</w:t>
      </w:r>
    </w:p>
    <w:p w:rsidR="00000000" w:rsidRPr="0084099A" w:rsidP="0084099A">
      <w:pPr>
        <w:pStyle w:val="ListBullet"/>
      </w:pPr>
      <w:r w:rsidRPr="0084099A">
        <w:t>rugby league rules, regulations and policies</w:t>
      </w:r>
    </w:p>
    <w:p w:rsidR="00000000" w:rsidRPr="0084099A" w:rsidP="0084099A">
      <w:pPr>
        <w:pStyle w:val="ListBullet"/>
      </w:pPr>
      <w:r w:rsidRPr="0084099A">
        <w:t xml:space="preserve">organisational policies and procedures applicable to participating in rugby league at an intermediate level </w:t>
      </w:r>
    </w:p>
    <w:p w:rsidR="00000000" w:rsidRPr="0084099A" w:rsidP="0084099A">
      <w:pPr>
        <w:pStyle w:val="ListBullet"/>
      </w:pPr>
      <w:r w:rsidRPr="0084099A">
        <w:t>organisational safety, emergency response and first aid procedures.</w:t>
      </w:r>
    </w:p>
    <w:p w:rsidR="00000000" w:rsidRPr="0084099A" w:rsidP="0084099A">
      <w:pPr>
        <w:pStyle w:val="BodyText"/>
      </w:pPr>
    </w:p>
    <w:p w:rsidR="00000000" w:rsidRPr="0084099A" w:rsidP="004355BF">
      <w:pPr>
        <w:pStyle w:val="BodyText"/>
      </w:pPr>
      <w:r w:rsidRPr="0084099A">
        <w:t>Assessment must ensure use of:</w:t>
      </w:r>
    </w:p>
    <w:p w:rsidR="00000000" w:rsidRPr="0084099A" w:rsidP="0084099A">
      <w:pPr>
        <w:pStyle w:val="ListBullet"/>
      </w:pPr>
      <w:r w:rsidRPr="0084099A">
        <w:t>rugby league equipment and facilities:</w:t>
      </w:r>
    </w:p>
    <w:p w:rsidR="00000000" w:rsidRPr="0084099A" w:rsidP="0084099A">
      <w:pPr>
        <w:pStyle w:val="ListBullet2"/>
      </w:pPr>
      <w:r w:rsidRPr="0084099A">
        <w:t>balls</w:t>
      </w:r>
    </w:p>
    <w:p w:rsidR="00000000" w:rsidRPr="0084099A" w:rsidP="0084099A">
      <w:pPr>
        <w:pStyle w:val="ListBullet2"/>
      </w:pPr>
      <w:r w:rsidRPr="0084099A">
        <w:t>uniforms</w:t>
      </w:r>
    </w:p>
    <w:p w:rsidR="00000000" w:rsidRPr="0084099A" w:rsidP="0084099A">
      <w:pPr>
        <w:pStyle w:val="ListBullet2"/>
      </w:pPr>
      <w:r w:rsidRPr="0084099A">
        <w:t>footwear</w:t>
      </w:r>
    </w:p>
    <w:p w:rsidR="00000000" w:rsidRPr="0084099A" w:rsidP="0084099A">
      <w:pPr>
        <w:pStyle w:val="ListBullet2"/>
      </w:pPr>
      <w:r w:rsidRPr="0084099A">
        <w:t>personal protective equipment</w:t>
      </w:r>
    </w:p>
    <w:p w:rsidR="00000000" w:rsidRPr="0084099A" w:rsidP="0084099A">
      <w:pPr>
        <w:pStyle w:val="ListBullet"/>
      </w:pPr>
      <w:r w:rsidRPr="0084099A">
        <w:t>rugby league opposition competing at an intermediate level, coach, officials and support staff.</w:t>
      </w:r>
    </w:p>
    <w:p w:rsidR="00000000" w:rsidRPr="0084099A" w:rsidP="0084099A">
      <w:pPr>
        <w:pStyle w:val="BodyText"/>
      </w:pPr>
    </w:p>
    <w:p w:rsidR="00000000" w:rsidRPr="0084099A" w:rsidP="004355BF">
      <w:pPr>
        <w:pStyle w:val="BodyText"/>
      </w:pPr>
      <w:r w:rsidRPr="0084099A">
        <w:t>Assessors must satisfy the Stand</w:t>
      </w:r>
      <w:r w:rsidRPr="0084099A">
        <w:t>ards for Registered Training Organisations requirements for assessors.</w:t>
      </w:r>
    </w:p>
    <w:p w:rsidR="00000000" w:rsidRPr="0084099A" w:rsidP="0084099A">
      <w:pPr>
        <w:pStyle w:val="Heading1"/>
      </w:pPr>
      <w:bookmarkStart w:id="5" w:name="O_1023321"/>
      <w:bookmarkEnd w:id="5"/>
      <w:r w:rsidRPr="0084099A">
        <w:t>Links</w:t>
      </w:r>
    </w:p>
    <w:p w:rsidR="00000000" w:rsidRPr="0084099A" w:rsidP="004355BF">
      <w:pPr>
        <w:pStyle w:val="BodyText"/>
      </w:pPr>
      <w:r w:rsidRPr="0084099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D170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4099A" w:rsidP="0084099A"/>
    <w:sectPr w:rsidSect="008409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9A" w:rsidRPr="004355BF" w:rsidP="004355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5BF" w:rsidP="00840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5BF" w:rsidP="00840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55BF" w:rsidP="008409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5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99A" w:rsidRPr="004355BF" w:rsidP="004355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5BF" w:rsidRPr="002D2AF8" w:rsidP="00840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SISSRGL002 Participate in rugby league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355BF" w:rsidP="008409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B69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44D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C44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99A"/>
  </w:style>
  <w:style w:type="character" w:customStyle="1" w:styleId="Heading1Char">
    <w:name w:val="Heading 1 Char"/>
    <w:basedOn w:val="DefaultParagraphFont"/>
    <w:link w:val="Heading1"/>
    <w:rsid w:val="00840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9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9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099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09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09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09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40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9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9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9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9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0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099A"/>
    <w:rPr>
      <w:b/>
      <w:spacing w:val="0"/>
    </w:rPr>
  </w:style>
  <w:style w:type="paragraph" w:customStyle="1" w:styleId="SuperTitle">
    <w:name w:val="SuperTitle"/>
    <w:basedOn w:val="Title"/>
    <w:rsid w:val="00840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0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9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9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099A"/>
    <w:rPr>
      <w:i/>
    </w:rPr>
  </w:style>
  <w:style w:type="paragraph" w:styleId="Caption">
    <w:name w:val="caption"/>
    <w:basedOn w:val="BodyText"/>
    <w:next w:val="Normal"/>
    <w:qFormat/>
    <w:rsid w:val="00840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99A"/>
  </w:style>
  <w:style w:type="paragraph" w:styleId="TableofFigures">
    <w:name w:val="table of figures"/>
    <w:basedOn w:val="Normal"/>
    <w:next w:val="Normal"/>
    <w:semiHidden/>
    <w:rsid w:val="00840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99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4099A"/>
    <w:rPr>
      <w:rFonts w:ascii="Wingdings" w:hAnsi="Wingdings"/>
    </w:rPr>
  </w:style>
  <w:style w:type="paragraph" w:customStyle="1" w:styleId="TableHeading">
    <w:name w:val="Table Heading"/>
    <w:basedOn w:val="HeadingBase"/>
    <w:rsid w:val="00840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99A"/>
    <w:rPr>
      <w:color w:val="0033CC"/>
      <w:u w:val="none"/>
    </w:rPr>
  </w:style>
  <w:style w:type="paragraph" w:customStyle="1" w:styleId="BodyTextRight">
    <w:name w:val="Body Text Right"/>
    <w:basedOn w:val="BodyText"/>
    <w:rsid w:val="00840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9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9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99A"/>
    <w:rPr>
      <w:sz w:val="32"/>
    </w:rPr>
  </w:style>
  <w:style w:type="paragraph" w:customStyle="1" w:styleId="HeadingProcedure">
    <w:name w:val="Heading Procedure"/>
    <w:basedOn w:val="HeadingBase"/>
    <w:next w:val="Normal"/>
    <w:rsid w:val="00840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99A"/>
    <w:pPr>
      <w:spacing w:before="60" w:after="60"/>
    </w:pPr>
  </w:style>
  <w:style w:type="paragraph" w:styleId="ListContinue">
    <w:name w:val="List Continue"/>
    <w:basedOn w:val="List"/>
    <w:rsid w:val="0084099A"/>
    <w:pPr>
      <w:ind w:firstLine="0"/>
    </w:pPr>
  </w:style>
  <w:style w:type="paragraph" w:customStyle="1" w:styleId="ListNote">
    <w:name w:val="List Note"/>
    <w:basedOn w:val="List"/>
    <w:rsid w:val="00840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99A"/>
    <w:rPr>
      <w:rFonts w:ascii="Courier New" w:hAnsi="Courier New"/>
    </w:rPr>
  </w:style>
  <w:style w:type="paragraph" w:customStyle="1" w:styleId="NoteBullet">
    <w:name w:val="Note Bullet"/>
    <w:basedOn w:val="Note"/>
    <w:rsid w:val="00840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9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0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9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99A"/>
    <w:rPr>
      <w:b/>
      <w:smallCaps/>
    </w:rPr>
  </w:style>
  <w:style w:type="paragraph" w:customStyle="1" w:styleId="TableListNumber">
    <w:name w:val="Table List Number"/>
    <w:basedOn w:val="ListNumber"/>
    <w:rsid w:val="00840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99A"/>
    <w:pPr>
      <w:numPr>
        <w:numId w:val="10"/>
      </w:numPr>
    </w:pPr>
  </w:style>
  <w:style w:type="paragraph" w:customStyle="1" w:styleId="ListAlpha2">
    <w:name w:val="List Alpha 2"/>
    <w:basedOn w:val="List2"/>
    <w:rsid w:val="0084099A"/>
    <w:pPr>
      <w:numPr>
        <w:numId w:val="9"/>
      </w:numPr>
    </w:pPr>
  </w:style>
  <w:style w:type="paragraph" w:styleId="List2">
    <w:name w:val="List 2"/>
    <w:basedOn w:val="BodyText"/>
    <w:rsid w:val="008409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9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409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4099A"/>
    <w:pPr>
      <w:numPr>
        <w:numId w:val="5"/>
      </w:numPr>
    </w:pPr>
  </w:style>
  <w:style w:type="paragraph" w:styleId="ListContinue2">
    <w:name w:val="List Continue 2"/>
    <w:basedOn w:val="List2"/>
    <w:rsid w:val="0084099A"/>
    <w:pPr>
      <w:ind w:firstLine="0"/>
    </w:pPr>
  </w:style>
  <w:style w:type="paragraph" w:styleId="ListContinue3">
    <w:name w:val="List Continue 3"/>
    <w:basedOn w:val="List3"/>
    <w:rsid w:val="0084099A"/>
    <w:pPr>
      <w:ind w:left="1021" w:firstLine="0"/>
    </w:pPr>
  </w:style>
  <w:style w:type="paragraph" w:styleId="ListContinue4">
    <w:name w:val="List Continue 4"/>
    <w:basedOn w:val="List4"/>
    <w:rsid w:val="0084099A"/>
    <w:pPr>
      <w:ind w:firstLine="0"/>
    </w:pPr>
  </w:style>
  <w:style w:type="paragraph" w:styleId="ListContinue5">
    <w:name w:val="List Continue 5"/>
    <w:basedOn w:val="List5"/>
    <w:rsid w:val="0084099A"/>
    <w:pPr>
      <w:ind w:firstLine="0"/>
    </w:pPr>
  </w:style>
  <w:style w:type="paragraph" w:styleId="ListNumber3">
    <w:name w:val="List Number 3"/>
    <w:basedOn w:val="List3"/>
    <w:rsid w:val="0084099A"/>
    <w:pPr>
      <w:numPr>
        <w:numId w:val="6"/>
      </w:numPr>
    </w:pPr>
  </w:style>
  <w:style w:type="paragraph" w:styleId="ListNumber4">
    <w:name w:val="List Number 4"/>
    <w:basedOn w:val="List4"/>
    <w:rsid w:val="0084099A"/>
    <w:pPr>
      <w:numPr>
        <w:numId w:val="7"/>
      </w:numPr>
    </w:pPr>
  </w:style>
  <w:style w:type="paragraph" w:styleId="ListNumber5">
    <w:name w:val="List Number 5"/>
    <w:basedOn w:val="List5"/>
    <w:rsid w:val="0084099A"/>
    <w:pPr>
      <w:numPr>
        <w:numId w:val="8"/>
      </w:numPr>
    </w:pPr>
  </w:style>
  <w:style w:type="paragraph" w:styleId="BlockText">
    <w:name w:val="Block Text"/>
    <w:basedOn w:val="Normal"/>
    <w:rsid w:val="00840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99A"/>
    <w:rPr>
      <w:sz w:val="16"/>
      <w:vertAlign w:val="superscript"/>
    </w:rPr>
  </w:style>
  <w:style w:type="character" w:customStyle="1" w:styleId="Symbols">
    <w:name w:val="Symbols"/>
    <w:basedOn w:val="DefaultParagraphFont"/>
    <w:rsid w:val="0084099A"/>
    <w:rPr>
      <w:rFonts w:ascii="Symbol" w:hAnsi="Symbol"/>
    </w:rPr>
  </w:style>
  <w:style w:type="character" w:customStyle="1" w:styleId="MenuOptions">
    <w:name w:val="Menu Options"/>
    <w:basedOn w:val="DefaultParagraphFont"/>
    <w:rsid w:val="00840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99A"/>
    <w:rPr>
      <w:b/>
    </w:rPr>
  </w:style>
  <w:style w:type="character" w:customStyle="1" w:styleId="Underlined">
    <w:name w:val="Underlined"/>
    <w:basedOn w:val="DefaultParagraphFont"/>
    <w:rsid w:val="0084099A"/>
    <w:rPr>
      <w:u w:val="single"/>
    </w:rPr>
  </w:style>
  <w:style w:type="paragraph" w:customStyle="1" w:styleId="TableBodyTextRight">
    <w:name w:val="Table Body Text Right"/>
    <w:basedOn w:val="TableBodyText"/>
    <w:rsid w:val="00840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99A"/>
    <w:rPr>
      <w:sz w:val="18"/>
    </w:rPr>
  </w:style>
  <w:style w:type="paragraph" w:customStyle="1" w:styleId="BodySmallRight">
    <w:name w:val="Body Small Right"/>
    <w:basedOn w:val="BodyTextRight"/>
    <w:rsid w:val="0084099A"/>
    <w:rPr>
      <w:sz w:val="18"/>
      <w:szCs w:val="18"/>
    </w:rPr>
  </w:style>
  <w:style w:type="paragraph" w:customStyle="1" w:styleId="MarginEdition">
    <w:name w:val="Margin Edition"/>
    <w:basedOn w:val="MarginNote"/>
    <w:rsid w:val="00840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99A"/>
    <w:rPr>
      <w:sz w:val="2"/>
      <w:szCs w:val="2"/>
    </w:rPr>
  </w:style>
  <w:style w:type="character" w:customStyle="1" w:styleId="Small">
    <w:name w:val="Small"/>
    <w:basedOn w:val="DefaultParagraphFont"/>
    <w:rsid w:val="0084099A"/>
    <w:rPr>
      <w:sz w:val="16"/>
    </w:rPr>
  </w:style>
  <w:style w:type="paragraph" w:customStyle="1" w:styleId="WideTable">
    <w:name w:val="Wide Table"/>
    <w:basedOn w:val="Normal"/>
    <w:rsid w:val="00840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99A"/>
  </w:style>
  <w:style w:type="paragraph" w:styleId="Quote">
    <w:name w:val="Quote"/>
    <w:basedOn w:val="Heading1"/>
    <w:link w:val="QuoteChar"/>
    <w:qFormat/>
    <w:rsid w:val="00840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99A"/>
    <w:pPr>
      <w:pageBreakBefore/>
    </w:pPr>
  </w:style>
  <w:style w:type="paragraph" w:customStyle="1" w:styleId="Border">
    <w:name w:val="Border"/>
    <w:basedOn w:val="Normal"/>
    <w:qFormat/>
    <w:rsid w:val="00840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9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99A"/>
    <w:rPr>
      <w:u w:val="single"/>
    </w:rPr>
  </w:style>
  <w:style w:type="character" w:customStyle="1" w:styleId="BoldandItalics">
    <w:name w:val="Bold and Italics"/>
    <w:qFormat/>
    <w:rsid w:val="0084099A"/>
    <w:rPr>
      <w:b/>
      <w:i/>
      <w:u w:val="none"/>
    </w:rPr>
  </w:style>
  <w:style w:type="paragraph" w:styleId="BalloonText">
    <w:name w:val="Balloon Text"/>
    <w:basedOn w:val="Normal"/>
    <w:link w:val="BalloonTextChar"/>
    <w:rsid w:val="00840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9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9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9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9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9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99A"/>
    <w:pPr>
      <w:spacing w:before="0" w:after="0"/>
    </w:pPr>
  </w:style>
  <w:style w:type="paragraph" w:customStyle="1" w:styleId="BodyTextBold">
    <w:name w:val="Body Text Bold"/>
    <w:basedOn w:val="BodyText"/>
    <w:qFormat/>
    <w:rsid w:val="0084099A"/>
    <w:rPr>
      <w:b/>
    </w:rPr>
  </w:style>
  <w:style w:type="character" w:styleId="Hyperlink">
    <w:name w:val="Hyperlink"/>
    <w:basedOn w:val="DefaultParagraphFont"/>
    <w:uiPriority w:val="99"/>
    <w:unhideWhenUsed/>
    <w:rsid w:val="004355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3929</Characters>
  <Application>Microsoft Office Word</Application>
  <DocSecurity>0</DocSecurity>
  <Lines>126</Lines>
  <Paragraphs>113</Paragraphs>
  <ScaleCrop>false</ScaleCrop>
  <Company>Author-it Software Corporation Ltd.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SISSRGL002 Participate in rugby league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2022-12-13T01:54:00Z</dcterms:created>
  <dcterms:modified xsi:type="dcterms:W3CDTF">2022-12-13T01:54:00Z</dcterms:modified>
</cp:coreProperties>
</file>