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88C" w:rsidP="00593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SISSPAR006 Prepare and present athlete sponsorship proposals</w:t>
      </w:r>
      <w:r>
        <w:fldChar w:fldCharType="end"/>
      </w:r>
    </w:p>
    <w:p w:rsidR="0059388C" w:rsidP="0059388C">
      <w:pPr>
        <w:pStyle w:val="Version"/>
        <w:sectPr w:rsidSect="00525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695" w:rsidP="00525695">
      <w:pPr>
        <w:pStyle w:val="SuperHeading"/>
      </w:pPr>
      <w:r w:rsidRPr="00525695">
        <w:t>SISSPAR006 Prepare and present athlete sponsorship proposals</w:t>
      </w:r>
    </w:p>
    <w:p w:rsidR="00000000" w:rsidRPr="00525695" w:rsidP="00525695">
      <w:pPr>
        <w:pStyle w:val="Heading1"/>
      </w:pPr>
      <w:bookmarkStart w:id="1" w:name="O_1023210"/>
      <w:bookmarkEnd w:id="1"/>
      <w:r w:rsidRPr="00525695">
        <w:t>Modification History</w:t>
      </w:r>
    </w:p>
    <w:p w:rsidR="00000000" w:rsidRPr="00525695" w:rsidP="0059388C">
      <w:pPr>
        <w:pStyle w:val="BodyText"/>
      </w:pPr>
      <w:r w:rsidRPr="00525695">
        <w:t>Not applicable.</w:t>
      </w:r>
    </w:p>
    <w:p w:rsidR="00000000" w:rsidRPr="00525695" w:rsidP="00525695">
      <w:pPr>
        <w:pStyle w:val="Heading1"/>
      </w:pPr>
      <w:bookmarkStart w:id="2" w:name="O_1023211"/>
      <w:bookmarkEnd w:id="2"/>
      <w:r w:rsidRPr="00525695">
        <w:t>Application</w:t>
      </w:r>
    </w:p>
    <w:p w:rsidR="00000000" w:rsidRPr="00525695" w:rsidP="0059388C">
      <w:pPr>
        <w:pStyle w:val="BodyText"/>
      </w:pPr>
      <w:r w:rsidRPr="00525695">
        <w:t>This unit describes the performance outcomes, skills and knowledge required to develop sponsorship proposals for athletes. It focuses on preparing and presenting sponsors</w:t>
      </w:r>
      <w:r w:rsidRPr="00525695">
        <w:t>hip proposals to potential sponsors.</w:t>
      </w:r>
    </w:p>
    <w:p w:rsidR="00000000" w:rsidRPr="00525695" w:rsidP="0059388C">
      <w:pPr>
        <w:pStyle w:val="BodyText"/>
      </w:pPr>
      <w:r w:rsidRPr="00525695">
        <w:t>This unit applies to athletes, sport developers and sport administrators in the Australian sport industry.</w:t>
      </w:r>
    </w:p>
    <w:p w:rsidR="00000000" w:rsidRPr="00525695" w:rsidP="0059388C">
      <w:pPr>
        <w:pStyle w:val="BodyText"/>
      </w:pPr>
      <w:r w:rsidRPr="00525695">
        <w:t xml:space="preserve">No occupational licensing, certification or specific legislative requirements apply to this unit at the time of </w:t>
      </w:r>
      <w:r w:rsidRPr="00525695">
        <w:t>publication.</w:t>
      </w:r>
    </w:p>
    <w:p w:rsidR="00000000" w:rsidRPr="00525695" w:rsidP="00525695">
      <w:pPr>
        <w:pStyle w:val="Heading1"/>
      </w:pPr>
      <w:bookmarkStart w:id="3" w:name="O_1023212"/>
      <w:bookmarkEnd w:id="3"/>
      <w:r w:rsidRPr="00525695">
        <w:t>Pre-requisite Unit</w:t>
      </w:r>
    </w:p>
    <w:p w:rsidR="00000000" w:rsidRPr="00525695" w:rsidP="0059388C">
      <w:pPr>
        <w:pStyle w:val="BodyText"/>
      </w:pPr>
      <w:r w:rsidRPr="00525695">
        <w:t>Nil</w:t>
      </w:r>
    </w:p>
    <w:p w:rsidR="00000000" w:rsidRPr="00525695" w:rsidP="00525695">
      <w:pPr>
        <w:pStyle w:val="Heading1"/>
      </w:pPr>
      <w:bookmarkStart w:id="4" w:name="O_1023213"/>
      <w:bookmarkEnd w:id="4"/>
      <w:r w:rsidRPr="00525695">
        <w:t>Competency Field</w:t>
      </w:r>
    </w:p>
    <w:p w:rsidR="00000000" w:rsidRPr="00525695" w:rsidP="0059388C">
      <w:pPr>
        <w:pStyle w:val="BodyText"/>
      </w:pPr>
      <w:r w:rsidRPr="00525695">
        <w:t>Participation</w:t>
      </w:r>
    </w:p>
    <w:p w:rsidR="00000000" w:rsidRPr="00525695" w:rsidP="00525695">
      <w:pPr>
        <w:pStyle w:val="Heading1"/>
      </w:pPr>
      <w:bookmarkStart w:id="5" w:name="O_1023214"/>
      <w:bookmarkEnd w:id="5"/>
      <w:r w:rsidRPr="00525695">
        <w:t>Unit Sector</w:t>
      </w:r>
    </w:p>
    <w:p w:rsidR="00000000" w:rsidRPr="00525695" w:rsidP="0059388C">
      <w:pPr>
        <w:pStyle w:val="BodyText"/>
      </w:pPr>
      <w:r w:rsidRPr="00525695">
        <w:t>Sport</w:t>
      </w:r>
    </w:p>
    <w:p w:rsidR="00000000" w:rsidRPr="00525695" w:rsidP="00525695">
      <w:pPr>
        <w:pStyle w:val="Heading1"/>
      </w:pPr>
      <w:bookmarkStart w:id="6" w:name="O_1023215"/>
      <w:bookmarkEnd w:id="6"/>
      <w:r w:rsidRPr="005256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95" w:rsidP="00525695">
            <w:pPr>
              <w:pStyle w:val="BodyText"/>
            </w:pPr>
            <w:r w:rsidRPr="0052569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BodyText"/>
              <w:rPr>
                <w:lang w:val="en-NZ"/>
              </w:rPr>
            </w:pPr>
            <w:r w:rsidRPr="00525695">
              <w:rPr>
                <w:rStyle w:val="SpecialBold"/>
              </w:rPr>
              <w:t>PERFORMANCE</w:t>
            </w:r>
            <w:r w:rsidRPr="00525695">
              <w:t xml:space="preserve"> </w:t>
            </w:r>
            <w:r w:rsidRPr="00525695">
              <w:rPr>
                <w:rStyle w:val="SpecialBold"/>
              </w:rPr>
              <w:t>CRITERIA</w:t>
            </w:r>
          </w:p>
        </w:tc>
      </w:tr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95" w:rsidP="00525695">
            <w:pPr>
              <w:pStyle w:val="BodyText"/>
            </w:pPr>
            <w:r w:rsidRPr="0052569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BodyText"/>
              <w:rPr>
                <w:lang w:val="en-NZ"/>
              </w:rPr>
            </w:pPr>
            <w:r w:rsidRPr="005256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List"/>
              <w:rPr>
                <w:lang w:val="en-NZ"/>
              </w:rPr>
            </w:pPr>
            <w:r w:rsidRPr="00525695">
              <w:t>1.</w:t>
            </w:r>
            <w:r w:rsidRPr="00525695">
              <w:tab/>
              <w:t>Research potential sponsors.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95" w:rsidP="00525695">
            <w:pPr>
              <w:pStyle w:val="List2"/>
            </w:pPr>
            <w:r w:rsidRPr="00525695">
              <w:t>1.1.</w:t>
            </w:r>
            <w:r w:rsidRPr="00525695">
              <w:tab/>
              <w:t>Set sponsorship objectives to complement sport-specific needs of athletes.</w:t>
            </w:r>
          </w:p>
          <w:p w:rsidR="00000000" w:rsidRPr="00525695" w:rsidP="00525695">
            <w:pPr>
              <w:pStyle w:val="List2"/>
            </w:pPr>
            <w:r w:rsidRPr="00525695">
              <w:t>1.2.</w:t>
            </w:r>
            <w:r w:rsidRPr="00525695">
              <w:tab/>
              <w:t>R</w:t>
            </w:r>
            <w:r w:rsidRPr="00525695">
              <w:t>esearch and interpret industry information to identify potential sponsors aligned to sponsorship objectives.</w:t>
            </w:r>
          </w:p>
          <w:p w:rsidR="00000000" w:rsidRPr="00525695" w:rsidP="00525695">
            <w:pPr>
              <w:pStyle w:val="List2"/>
            </w:pPr>
            <w:r w:rsidRPr="00525695">
              <w:t>1.3.</w:t>
            </w:r>
            <w:r w:rsidRPr="00525695">
              <w:tab/>
              <w:t xml:space="preserve">Research and analyse sponsorship criteria to assess athlete eligibility. </w:t>
            </w:r>
          </w:p>
          <w:p w:rsidR="00000000" w:rsidP="00525695">
            <w:pPr>
              <w:pStyle w:val="List2"/>
              <w:rPr>
                <w:lang w:val="en-NZ"/>
              </w:rPr>
            </w:pPr>
            <w:r w:rsidRPr="00525695">
              <w:t>1.4.</w:t>
            </w:r>
            <w:r w:rsidRPr="00525695">
              <w:tab/>
              <w:t xml:space="preserve">Use written and verbal communication to approach </w:t>
            </w:r>
            <w:r w:rsidRPr="00525695">
              <w:t>potential spon</w:t>
            </w:r>
            <w:r w:rsidRPr="00525695">
              <w:t>sors and establish and build rapport.</w:t>
            </w:r>
          </w:p>
        </w:tc>
      </w:tr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List"/>
              <w:rPr>
                <w:lang w:val="en-NZ"/>
              </w:rPr>
            </w:pPr>
            <w:r w:rsidRPr="00525695">
              <w:t>2.</w:t>
            </w:r>
            <w:r w:rsidRPr="00525695">
              <w:tab/>
              <w:t xml:space="preserve">Develop sponsorship proposals.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95" w:rsidP="00525695">
            <w:pPr>
              <w:pStyle w:val="List2"/>
            </w:pPr>
            <w:r w:rsidRPr="00525695">
              <w:t>2.1.</w:t>
            </w:r>
            <w:r w:rsidRPr="00525695">
              <w:tab/>
              <w:t>Research potential sponsors to identify sponsor requirements and sponsorship history.</w:t>
            </w:r>
          </w:p>
          <w:p w:rsidR="00000000" w:rsidRPr="00525695" w:rsidP="00525695">
            <w:pPr>
              <w:pStyle w:val="List2"/>
            </w:pPr>
            <w:r w:rsidRPr="00525695">
              <w:t>2.2.</w:t>
            </w:r>
            <w:r w:rsidRPr="00525695">
              <w:tab/>
              <w:t>Plan, deve</w:t>
            </w:r>
            <w:r w:rsidRPr="00525695">
              <w:t>lop and document sponsorship proposal content to meet sponsorship objectives and meet sponsor requirements.</w:t>
            </w:r>
          </w:p>
          <w:p w:rsidR="00000000" w:rsidRPr="00525695" w:rsidP="00525695">
            <w:pPr>
              <w:pStyle w:val="List2"/>
            </w:pPr>
            <w:r w:rsidRPr="00525695">
              <w:t>2.3.</w:t>
            </w:r>
            <w:r w:rsidRPr="00525695">
              <w:tab/>
              <w:t>Identify and consult with sources of support in the development and documentation of sponsorship proposals.</w:t>
            </w:r>
          </w:p>
          <w:p w:rsidR="00000000" w:rsidP="00525695">
            <w:pPr>
              <w:pStyle w:val="List2"/>
              <w:rPr>
                <w:lang w:val="en-NZ"/>
              </w:rPr>
            </w:pPr>
            <w:r w:rsidRPr="00525695">
              <w:t>2.4.</w:t>
            </w:r>
            <w:r w:rsidRPr="00525695">
              <w:tab/>
              <w:t>Submit sponsorship proposals a</w:t>
            </w:r>
            <w:r w:rsidRPr="00525695">
              <w:t>ccording to sponsor requirements.</w:t>
            </w:r>
          </w:p>
        </w:tc>
      </w:tr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List"/>
              <w:rPr>
                <w:lang w:val="en-NZ"/>
              </w:rPr>
            </w:pPr>
            <w:r w:rsidRPr="00525695">
              <w:t>3.</w:t>
            </w:r>
            <w:r w:rsidRPr="00525695">
              <w:tab/>
              <w:t>Present sponsorship proposals to potential sponsors.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95" w:rsidP="00525695">
            <w:pPr>
              <w:pStyle w:val="List2"/>
            </w:pPr>
            <w:r w:rsidRPr="00525695">
              <w:t>3.1.</w:t>
            </w:r>
            <w:r w:rsidRPr="00525695">
              <w:tab/>
              <w:t>Organise and confirm meeting arrangements with potential sponsors.</w:t>
            </w:r>
          </w:p>
          <w:p w:rsidR="00000000" w:rsidRPr="00525695" w:rsidP="00525695">
            <w:pPr>
              <w:pStyle w:val="List2"/>
            </w:pPr>
            <w:r w:rsidRPr="00525695">
              <w:t>3.2.</w:t>
            </w:r>
            <w:r w:rsidRPr="00525695">
              <w:tab/>
              <w:t>Prepare sponsorship proposal presentations for sponsor meetings.</w:t>
            </w:r>
          </w:p>
          <w:p w:rsidR="00000000" w:rsidRPr="00525695" w:rsidP="00525695">
            <w:pPr>
              <w:pStyle w:val="List2"/>
            </w:pPr>
            <w:r w:rsidRPr="00525695">
              <w:t>3.3.</w:t>
            </w:r>
            <w:r w:rsidRPr="00525695">
              <w:tab/>
              <w:t>Present sponsorshi</w:t>
            </w:r>
            <w:r w:rsidRPr="00525695">
              <w:t>p proposal presentations to potential sponsors.</w:t>
            </w:r>
          </w:p>
          <w:p w:rsidR="00000000" w:rsidRPr="00525695" w:rsidP="00525695">
            <w:pPr>
              <w:pStyle w:val="List2"/>
            </w:pPr>
            <w:r w:rsidRPr="00525695">
              <w:t>3.4.</w:t>
            </w:r>
            <w:r w:rsidRPr="00525695">
              <w:tab/>
              <w:t>Seek and respond to feedback arising from sponsorship proposal presentations.</w:t>
            </w:r>
          </w:p>
        </w:tc>
      </w:tr>
    </w:tbl>
    <w:p w:rsidR="00000000" w:rsidRPr="00525695" w:rsidP="00525695">
      <w:pPr>
        <w:pStyle w:val="BodyText"/>
      </w:pPr>
    </w:p>
    <w:p w:rsidR="00000000" w:rsidRPr="00525695" w:rsidP="00525695">
      <w:pPr>
        <w:pStyle w:val="AllowPageBreak"/>
      </w:pPr>
    </w:p>
    <w:p w:rsidR="00000000" w:rsidRPr="00525695" w:rsidP="00525695">
      <w:pPr>
        <w:pStyle w:val="Heading1"/>
      </w:pPr>
      <w:bookmarkStart w:id="7" w:name="O_1023216"/>
      <w:bookmarkEnd w:id="7"/>
      <w:r w:rsidRPr="0052569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BodyText"/>
              <w:rPr>
                <w:lang w:val="en-NZ"/>
              </w:rPr>
            </w:pPr>
            <w:r w:rsidRPr="00525695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525695">
              <w:t xml:space="preserve">criteria are listed </w:t>
            </w:r>
            <w:r w:rsidRPr="00525695">
              <w:rPr>
                <w:rStyle w:val="Emphasis"/>
              </w:rPr>
              <w:t>here, along with a brief context statement.</w:t>
            </w:r>
          </w:p>
        </w:tc>
      </w:tr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95" w:rsidP="00525695">
            <w:pPr>
              <w:pStyle w:val="BodyText"/>
            </w:pPr>
            <w:r w:rsidRPr="0052569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BodyText"/>
              <w:rPr>
                <w:lang w:val="en-NZ"/>
              </w:rPr>
            </w:pPr>
            <w:r w:rsidRPr="00525695">
              <w:rPr>
                <w:rStyle w:val="SpecialBold"/>
              </w:rPr>
              <w:t>DESCRIPTION</w:t>
            </w:r>
          </w:p>
        </w:tc>
      </w:tr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BodyText"/>
              <w:rPr>
                <w:lang w:val="en-NZ"/>
              </w:rPr>
            </w:pPr>
            <w:r w:rsidRPr="0052569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95" w:rsidP="00525695">
            <w:pPr>
              <w:pStyle w:val="ListBullet"/>
            </w:pPr>
            <w:r w:rsidRPr="00525695">
              <w:t>approach and respond to sponsors in writing</w:t>
            </w:r>
          </w:p>
          <w:p w:rsidR="00000000" w:rsidP="00525695">
            <w:pPr>
              <w:pStyle w:val="ListBullet"/>
              <w:rPr>
                <w:lang w:val="en-NZ"/>
              </w:rPr>
            </w:pPr>
            <w:r w:rsidRPr="00525695">
              <w:t>document sponsorship proposals in the required detail and format.</w:t>
            </w:r>
          </w:p>
        </w:tc>
      </w:tr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BodyText"/>
              <w:rPr>
                <w:lang w:val="en-NZ"/>
              </w:rPr>
            </w:pPr>
            <w:r w:rsidRPr="0052569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ListBullet"/>
              <w:rPr>
                <w:lang w:val="en-NZ"/>
              </w:rPr>
            </w:pPr>
            <w:r w:rsidRPr="00525695">
              <w:t>ask open and closed questions and actively listen.</w:t>
            </w:r>
          </w:p>
        </w:tc>
      </w:tr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BodyText"/>
              <w:rPr>
                <w:lang w:val="en-NZ"/>
              </w:rPr>
            </w:pPr>
            <w:r w:rsidRPr="0052569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95" w:rsidP="00525695">
            <w:pPr>
              <w:pStyle w:val="ListBullet"/>
            </w:pPr>
            <w:r w:rsidRPr="00525695">
              <w:t>interpret dates, times and monetary amounts in sponsorship information</w:t>
            </w:r>
          </w:p>
          <w:p w:rsidR="00000000" w:rsidP="00525695">
            <w:pPr>
              <w:pStyle w:val="ListBullet"/>
              <w:rPr>
                <w:lang w:val="en-NZ"/>
              </w:rPr>
            </w:pPr>
            <w:r w:rsidRPr="00525695">
              <w:t>estimating and</w:t>
            </w:r>
            <w:r w:rsidRPr="00525695">
              <w:t xml:space="preserve"> calculating sponsorship value.</w:t>
            </w:r>
          </w:p>
        </w:tc>
      </w:tr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BodyText"/>
              <w:rPr>
                <w:lang w:val="en-NZ"/>
              </w:rPr>
            </w:pPr>
            <w:r w:rsidRPr="00525695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ListBullet"/>
              <w:rPr>
                <w:lang w:val="en-NZ"/>
              </w:rPr>
            </w:pPr>
            <w:r w:rsidRPr="00525695">
              <w:t>identify and act on sponsorship opportunities.</w:t>
            </w:r>
          </w:p>
        </w:tc>
      </w:tr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BodyText"/>
              <w:rPr>
                <w:lang w:val="en-NZ"/>
              </w:rPr>
            </w:pPr>
            <w:r w:rsidRPr="0052569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95" w:rsidP="00525695">
            <w:pPr>
              <w:pStyle w:val="ListBullet"/>
            </w:pPr>
            <w:r w:rsidRPr="00525695">
              <w:t>develop sponsorship proposals within specific timelines</w:t>
            </w:r>
          </w:p>
          <w:p w:rsidR="00000000" w:rsidP="00525695">
            <w:pPr>
              <w:pStyle w:val="ListBullet"/>
              <w:rPr>
                <w:lang w:val="en-NZ"/>
              </w:rPr>
            </w:pPr>
            <w:r w:rsidRPr="00525695">
              <w:t>organise time and resources to develop sponso</w:t>
            </w:r>
            <w:r w:rsidRPr="00525695">
              <w:t>rship proposals and present to potential sponsors.</w:t>
            </w:r>
          </w:p>
        </w:tc>
      </w:tr>
      <w:tr w:rsidTr="0052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95">
            <w:pPr>
              <w:pStyle w:val="BodyText"/>
              <w:rPr>
                <w:lang w:val="en-NZ"/>
              </w:rPr>
            </w:pPr>
            <w:r w:rsidRPr="0052569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95" w:rsidP="00525695">
            <w:pPr>
              <w:pStyle w:val="ListBullet"/>
            </w:pPr>
            <w:r w:rsidRPr="00525695">
              <w:t>use the internet to source sponsorship information.</w:t>
            </w:r>
          </w:p>
        </w:tc>
      </w:tr>
    </w:tbl>
    <w:p w:rsidR="00000000" w:rsidRPr="00525695" w:rsidP="00525695">
      <w:pPr>
        <w:pStyle w:val="BodyText"/>
      </w:pPr>
    </w:p>
    <w:p w:rsidR="00000000" w:rsidRPr="00525695" w:rsidP="00525695">
      <w:pPr>
        <w:pStyle w:val="AllowPageBreak"/>
      </w:pPr>
    </w:p>
    <w:p w:rsidR="00000000" w:rsidRPr="00525695" w:rsidP="00525695">
      <w:pPr>
        <w:pStyle w:val="Heading1"/>
      </w:pPr>
      <w:bookmarkStart w:id="8" w:name="O_1023218"/>
      <w:bookmarkEnd w:id="8"/>
      <w:r w:rsidRPr="00525695">
        <w:t>Unit Mapping Information</w:t>
      </w:r>
    </w:p>
    <w:p w:rsidR="00000000" w:rsidRPr="00525695" w:rsidP="0059388C">
      <w:pPr>
        <w:pStyle w:val="BodyText"/>
      </w:pPr>
      <w:r w:rsidRPr="00525695">
        <w:t>SISSCOP306A Prepare a sponsorship proposal</w:t>
      </w:r>
    </w:p>
    <w:p w:rsidR="00000000" w:rsidRPr="00525695" w:rsidP="00525695">
      <w:pPr>
        <w:pStyle w:val="Heading1"/>
      </w:pPr>
      <w:bookmarkStart w:id="9" w:name="O_1023225"/>
      <w:bookmarkEnd w:id="9"/>
      <w:r w:rsidRPr="00525695">
        <w:t>Links</w:t>
      </w:r>
    </w:p>
    <w:p w:rsidR="00000000" w:rsidRPr="00525695" w:rsidP="0059388C">
      <w:pPr>
        <w:pStyle w:val="BodyText"/>
      </w:pPr>
      <w:r w:rsidRPr="0052569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960A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25695" w:rsidP="00525695"/>
    <w:sectPr w:rsidSect="00525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95" w:rsidRPr="0059388C" w:rsidP="00593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88C" w:rsidP="00525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388C" w:rsidP="00525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9388C" w:rsidP="00525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695" w:rsidRPr="0059388C" w:rsidP="00593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88C" w:rsidRPr="002D2AF8" w:rsidP="00525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SISSPAR006 Prepare and present athlete sponsorship proposals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9388C" w:rsidP="00525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C4A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1AF9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695"/>
  </w:style>
  <w:style w:type="character" w:customStyle="1" w:styleId="Heading1Char">
    <w:name w:val="Heading 1 Char"/>
    <w:basedOn w:val="DefaultParagraphFont"/>
    <w:link w:val="Heading1"/>
    <w:rsid w:val="00525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6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56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56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695"/>
    <w:rPr>
      <w:b/>
      <w:spacing w:val="0"/>
    </w:rPr>
  </w:style>
  <w:style w:type="character" w:styleId="Emphasis">
    <w:name w:val="Emphasis"/>
    <w:basedOn w:val="DefaultParagraphFont"/>
    <w:qFormat/>
    <w:rsid w:val="00525695"/>
    <w:rPr>
      <w:i/>
    </w:rPr>
  </w:style>
  <w:style w:type="paragraph" w:customStyle="1" w:styleId="SuperHeading">
    <w:name w:val="SuperHeading"/>
    <w:basedOn w:val="Normal"/>
    <w:rsid w:val="00525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569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25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6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5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6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6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5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695"/>
  </w:style>
  <w:style w:type="paragraph" w:styleId="TableofFigures">
    <w:name w:val="table of figures"/>
    <w:basedOn w:val="Normal"/>
    <w:next w:val="Normal"/>
    <w:semiHidden/>
    <w:rsid w:val="00525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6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5695"/>
    <w:rPr>
      <w:rFonts w:ascii="Wingdings" w:hAnsi="Wingdings"/>
    </w:rPr>
  </w:style>
  <w:style w:type="paragraph" w:customStyle="1" w:styleId="TableHeading">
    <w:name w:val="Table Heading"/>
    <w:basedOn w:val="HeadingBase"/>
    <w:rsid w:val="00525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695"/>
    <w:rPr>
      <w:color w:val="0033CC"/>
      <w:u w:val="none"/>
    </w:rPr>
  </w:style>
  <w:style w:type="paragraph" w:customStyle="1" w:styleId="BodyTextRight">
    <w:name w:val="Body Text Right"/>
    <w:basedOn w:val="BodyText"/>
    <w:rsid w:val="00525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6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695"/>
    <w:rPr>
      <w:sz w:val="32"/>
    </w:rPr>
  </w:style>
  <w:style w:type="paragraph" w:customStyle="1" w:styleId="HeadingProcedure">
    <w:name w:val="Heading Procedure"/>
    <w:basedOn w:val="HeadingBase"/>
    <w:next w:val="Normal"/>
    <w:rsid w:val="00525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695"/>
    <w:pPr>
      <w:spacing w:before="60" w:after="60"/>
    </w:pPr>
  </w:style>
  <w:style w:type="paragraph" w:styleId="ListContinue">
    <w:name w:val="List Continue"/>
    <w:basedOn w:val="List"/>
    <w:rsid w:val="00525695"/>
    <w:pPr>
      <w:ind w:firstLine="0"/>
    </w:pPr>
  </w:style>
  <w:style w:type="paragraph" w:customStyle="1" w:styleId="ListNote">
    <w:name w:val="List Note"/>
    <w:basedOn w:val="List"/>
    <w:rsid w:val="00525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695"/>
    <w:rPr>
      <w:rFonts w:ascii="Courier New" w:hAnsi="Courier New"/>
    </w:rPr>
  </w:style>
  <w:style w:type="paragraph" w:customStyle="1" w:styleId="NoteBullet">
    <w:name w:val="Note Bullet"/>
    <w:basedOn w:val="Note"/>
    <w:rsid w:val="00525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6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5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695"/>
    <w:rPr>
      <w:b/>
      <w:smallCaps/>
    </w:rPr>
  </w:style>
  <w:style w:type="paragraph" w:customStyle="1" w:styleId="TableListNumber">
    <w:name w:val="Table List Number"/>
    <w:basedOn w:val="ListNumber"/>
    <w:rsid w:val="00525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695"/>
    <w:pPr>
      <w:numPr>
        <w:numId w:val="8"/>
      </w:numPr>
    </w:pPr>
  </w:style>
  <w:style w:type="paragraph" w:customStyle="1" w:styleId="ListAlpha2">
    <w:name w:val="List Alpha 2"/>
    <w:basedOn w:val="List2"/>
    <w:rsid w:val="00525695"/>
    <w:pPr>
      <w:numPr>
        <w:numId w:val="7"/>
      </w:numPr>
    </w:pPr>
  </w:style>
  <w:style w:type="paragraph" w:styleId="List3">
    <w:name w:val="List 3"/>
    <w:basedOn w:val="BodyText"/>
    <w:rsid w:val="00525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6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6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5695"/>
    <w:pPr>
      <w:numPr>
        <w:numId w:val="3"/>
      </w:numPr>
    </w:pPr>
  </w:style>
  <w:style w:type="paragraph" w:styleId="ListContinue2">
    <w:name w:val="List Continue 2"/>
    <w:basedOn w:val="List2"/>
    <w:rsid w:val="00525695"/>
    <w:pPr>
      <w:ind w:firstLine="0"/>
    </w:pPr>
  </w:style>
  <w:style w:type="paragraph" w:styleId="ListContinue3">
    <w:name w:val="List Continue 3"/>
    <w:basedOn w:val="List3"/>
    <w:rsid w:val="00525695"/>
    <w:pPr>
      <w:ind w:left="1021" w:firstLine="0"/>
    </w:pPr>
  </w:style>
  <w:style w:type="paragraph" w:styleId="ListContinue4">
    <w:name w:val="List Continue 4"/>
    <w:basedOn w:val="List4"/>
    <w:rsid w:val="00525695"/>
    <w:pPr>
      <w:ind w:firstLine="0"/>
    </w:pPr>
  </w:style>
  <w:style w:type="paragraph" w:styleId="ListContinue5">
    <w:name w:val="List Continue 5"/>
    <w:basedOn w:val="List5"/>
    <w:rsid w:val="00525695"/>
    <w:pPr>
      <w:ind w:firstLine="0"/>
    </w:pPr>
  </w:style>
  <w:style w:type="paragraph" w:styleId="ListNumber3">
    <w:name w:val="List Number 3"/>
    <w:basedOn w:val="List3"/>
    <w:rsid w:val="00525695"/>
    <w:pPr>
      <w:numPr>
        <w:numId w:val="4"/>
      </w:numPr>
    </w:pPr>
  </w:style>
  <w:style w:type="paragraph" w:styleId="ListNumber4">
    <w:name w:val="List Number 4"/>
    <w:basedOn w:val="List4"/>
    <w:rsid w:val="00525695"/>
    <w:pPr>
      <w:numPr>
        <w:numId w:val="5"/>
      </w:numPr>
    </w:pPr>
  </w:style>
  <w:style w:type="paragraph" w:styleId="ListNumber5">
    <w:name w:val="List Number 5"/>
    <w:basedOn w:val="List5"/>
    <w:rsid w:val="00525695"/>
    <w:pPr>
      <w:numPr>
        <w:numId w:val="6"/>
      </w:numPr>
    </w:pPr>
  </w:style>
  <w:style w:type="paragraph" w:styleId="BlockText">
    <w:name w:val="Block Text"/>
    <w:basedOn w:val="Normal"/>
    <w:rsid w:val="00525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695"/>
    <w:rPr>
      <w:sz w:val="16"/>
      <w:vertAlign w:val="superscript"/>
    </w:rPr>
  </w:style>
  <w:style w:type="character" w:customStyle="1" w:styleId="Symbols">
    <w:name w:val="Symbols"/>
    <w:basedOn w:val="DefaultParagraphFont"/>
    <w:rsid w:val="00525695"/>
    <w:rPr>
      <w:rFonts w:ascii="Symbol" w:hAnsi="Symbol"/>
    </w:rPr>
  </w:style>
  <w:style w:type="character" w:customStyle="1" w:styleId="MenuOptions">
    <w:name w:val="Menu Options"/>
    <w:basedOn w:val="DefaultParagraphFont"/>
    <w:rsid w:val="00525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695"/>
    <w:rPr>
      <w:b/>
    </w:rPr>
  </w:style>
  <w:style w:type="character" w:customStyle="1" w:styleId="Underlined">
    <w:name w:val="Underlined"/>
    <w:basedOn w:val="DefaultParagraphFont"/>
    <w:rsid w:val="00525695"/>
    <w:rPr>
      <w:u w:val="single"/>
    </w:rPr>
  </w:style>
  <w:style w:type="paragraph" w:customStyle="1" w:styleId="TableBodyTextRight">
    <w:name w:val="Table Body Text Right"/>
    <w:basedOn w:val="TableBodyText"/>
    <w:rsid w:val="00525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695"/>
    <w:rPr>
      <w:sz w:val="18"/>
    </w:rPr>
  </w:style>
  <w:style w:type="paragraph" w:customStyle="1" w:styleId="BodySmallRight">
    <w:name w:val="Body Small Right"/>
    <w:basedOn w:val="BodyTextRight"/>
    <w:rsid w:val="00525695"/>
    <w:rPr>
      <w:sz w:val="18"/>
      <w:szCs w:val="18"/>
    </w:rPr>
  </w:style>
  <w:style w:type="paragraph" w:customStyle="1" w:styleId="MarginEdition">
    <w:name w:val="Margin Edition"/>
    <w:basedOn w:val="MarginNote"/>
    <w:rsid w:val="00525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695"/>
    <w:rPr>
      <w:sz w:val="2"/>
      <w:szCs w:val="2"/>
    </w:rPr>
  </w:style>
  <w:style w:type="character" w:customStyle="1" w:styleId="Small">
    <w:name w:val="Small"/>
    <w:basedOn w:val="DefaultParagraphFont"/>
    <w:rsid w:val="00525695"/>
    <w:rPr>
      <w:sz w:val="16"/>
    </w:rPr>
  </w:style>
  <w:style w:type="paragraph" w:customStyle="1" w:styleId="WideTable">
    <w:name w:val="Wide Table"/>
    <w:basedOn w:val="Normal"/>
    <w:rsid w:val="00525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695"/>
  </w:style>
  <w:style w:type="paragraph" w:styleId="Quote">
    <w:name w:val="Quote"/>
    <w:basedOn w:val="Heading1"/>
    <w:link w:val="QuoteChar"/>
    <w:qFormat/>
    <w:rsid w:val="00525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695"/>
    <w:pPr>
      <w:pageBreakBefore/>
    </w:pPr>
  </w:style>
  <w:style w:type="paragraph" w:customStyle="1" w:styleId="Border">
    <w:name w:val="Border"/>
    <w:basedOn w:val="Normal"/>
    <w:qFormat/>
    <w:rsid w:val="00525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695"/>
    <w:rPr>
      <w:u w:val="single"/>
    </w:rPr>
  </w:style>
  <w:style w:type="character" w:customStyle="1" w:styleId="BoldandItalics">
    <w:name w:val="Bold and Italics"/>
    <w:qFormat/>
    <w:rsid w:val="00525695"/>
    <w:rPr>
      <w:b/>
      <w:i/>
      <w:u w:val="none"/>
    </w:rPr>
  </w:style>
  <w:style w:type="paragraph" w:styleId="BalloonText">
    <w:name w:val="Balloon Text"/>
    <w:basedOn w:val="Normal"/>
    <w:link w:val="BalloonTextChar"/>
    <w:rsid w:val="00525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695"/>
    <w:pPr>
      <w:spacing w:before="0" w:after="0"/>
    </w:pPr>
  </w:style>
  <w:style w:type="paragraph" w:customStyle="1" w:styleId="BodyTextBold">
    <w:name w:val="Body Text Bold"/>
    <w:basedOn w:val="BodyText"/>
    <w:qFormat/>
    <w:rsid w:val="00525695"/>
    <w:rPr>
      <w:b/>
    </w:rPr>
  </w:style>
  <w:style w:type="character" w:styleId="Hyperlink">
    <w:name w:val="Hyperlink"/>
    <w:basedOn w:val="DefaultParagraphFont"/>
    <w:uiPriority w:val="99"/>
    <w:unhideWhenUsed/>
    <w:rsid w:val="00593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2940</Characters>
  <Application>Microsoft Office Word</Application>
  <DocSecurity>0</DocSecurity>
  <Lines>108</Lines>
  <Paragraphs>70</Paragraphs>
  <ScaleCrop>false</ScaleCrop>
  <Company>Author-it Software Corporation Ltd.</Company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SISSPAR006 Prepare and present athlete sponsorship proposals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