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0A17" w:rsidP="000F0A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SISOCHC002 Set up and supervise challenge course sessions, low elements</w:t>
      </w:r>
      <w:r>
        <w:fldChar w:fldCharType="end"/>
      </w:r>
    </w:p>
    <w:p w:rsidR="000F0A17" w:rsidP="000F0A17">
      <w:pPr>
        <w:pStyle w:val="Version"/>
        <w:sectPr w:rsidSect="0073404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404C" w:rsidP="0073404C">
      <w:pPr>
        <w:pStyle w:val="SuperHeading"/>
      </w:pPr>
      <w:r w:rsidRPr="0073404C">
        <w:t>Assessment Requirements for SISOCHC002 Set up and supervise challenge course sessions, low elements</w:t>
      </w:r>
    </w:p>
    <w:p w:rsidR="00000000" w:rsidRPr="0073404C" w:rsidP="0073404C">
      <w:pPr>
        <w:pStyle w:val="Heading1"/>
      </w:pPr>
      <w:bookmarkStart w:id="1" w:name="O_1039160"/>
      <w:bookmarkEnd w:id="1"/>
      <w:r w:rsidRPr="0073404C">
        <w:t>Modification History</w:t>
      </w:r>
    </w:p>
    <w:p w:rsidR="00000000" w:rsidRPr="0073404C" w:rsidP="000F0A17">
      <w:pPr>
        <w:pStyle w:val="BodyText"/>
      </w:pPr>
      <w:r w:rsidRPr="0073404C">
        <w:t>Not applicable.</w:t>
      </w:r>
    </w:p>
    <w:p w:rsidR="00000000" w:rsidRPr="0073404C" w:rsidP="0073404C">
      <w:pPr>
        <w:pStyle w:val="Heading1"/>
      </w:pPr>
      <w:bookmarkStart w:id="2" w:name="O_1039161"/>
      <w:bookmarkEnd w:id="2"/>
      <w:r w:rsidRPr="0073404C">
        <w:t>Performance Evidence</w:t>
      </w:r>
    </w:p>
    <w:p w:rsidR="00000000" w:rsidRPr="0073404C" w:rsidP="000F0A17">
      <w:pPr>
        <w:pStyle w:val="BodyText"/>
      </w:pPr>
      <w:r w:rsidRPr="0073404C">
        <w:t>Evidence o</w:t>
      </w:r>
      <w:r w:rsidRPr="0073404C">
        <w:t>f the ability to complete tasks outlined in elements and performance criteria of this unit in the context of the job role, and:</w:t>
      </w:r>
    </w:p>
    <w:p w:rsidR="00000000" w:rsidRPr="0073404C" w:rsidP="0073404C">
      <w:pPr>
        <w:pStyle w:val="ListBullet"/>
      </w:pPr>
      <w:r w:rsidRPr="0073404C">
        <w:t>prior to commencement of two sessions, complete two visual inspections and complete reports:</w:t>
      </w:r>
    </w:p>
    <w:p w:rsidR="00000000" w:rsidRPr="0073404C" w:rsidP="0073404C">
      <w:pPr>
        <w:pStyle w:val="ListBullet2"/>
      </w:pPr>
      <w:r w:rsidRPr="0073404C">
        <w:t>course site and surrounding area</w:t>
      </w:r>
    </w:p>
    <w:p w:rsidR="00000000" w:rsidRPr="0073404C" w:rsidP="0073404C">
      <w:pPr>
        <w:pStyle w:val="ListBullet2"/>
      </w:pPr>
      <w:r w:rsidRPr="0073404C">
        <w:t>four low course elements</w:t>
      </w:r>
    </w:p>
    <w:p w:rsidR="00000000" w:rsidRPr="0073404C" w:rsidP="0073404C">
      <w:pPr>
        <w:pStyle w:val="ListBullet"/>
      </w:pPr>
      <w:r w:rsidRPr="0073404C">
        <w:t>for three different challenge course sessions and according to predetermined activity plans:</w:t>
      </w:r>
    </w:p>
    <w:p w:rsidR="00000000" w:rsidRPr="0073404C" w:rsidP="0073404C">
      <w:pPr>
        <w:pStyle w:val="ListBullet2"/>
      </w:pPr>
      <w:r w:rsidRPr="0073404C">
        <w:t>select and set up a sequence of low element activities to meet the requirements of three different participant groups</w:t>
      </w:r>
    </w:p>
    <w:p w:rsidR="00000000" w:rsidRPr="0073404C" w:rsidP="0073404C">
      <w:pPr>
        <w:pStyle w:val="ListBullet"/>
      </w:pPr>
      <w:r w:rsidRPr="0073404C">
        <w:t>supervise activit</w:t>
      </w:r>
      <w:r w:rsidRPr="0073404C">
        <w:t>y leaders and participants during three low element sessions</w:t>
      </w:r>
    </w:p>
    <w:p w:rsidR="00000000" w:rsidRPr="0073404C" w:rsidP="0073404C">
      <w:pPr>
        <w:pStyle w:val="ListBullet"/>
      </w:pPr>
      <w:r w:rsidRPr="0073404C">
        <w:t>during each session consistently manage activity leader and participant adherence to safety procedures</w:t>
      </w:r>
    </w:p>
    <w:p w:rsidR="00000000" w:rsidRPr="0073404C" w:rsidP="0073404C">
      <w:pPr>
        <w:pStyle w:val="ListBullet"/>
      </w:pPr>
      <w:r w:rsidRPr="0073404C">
        <w:t>after each session, lead a debrief with team members</w:t>
      </w:r>
    </w:p>
    <w:p w:rsidR="00000000" w:rsidRPr="0073404C" w:rsidP="0073404C">
      <w:pPr>
        <w:pStyle w:val="ListBullet"/>
      </w:pPr>
      <w:r w:rsidRPr="0073404C">
        <w:t>utilise options provided in Assessment Conditions to:</w:t>
      </w:r>
    </w:p>
    <w:p w:rsidR="00000000" w:rsidRPr="0073404C" w:rsidP="0073404C">
      <w:pPr>
        <w:pStyle w:val="ListBullet2"/>
      </w:pPr>
      <w:r w:rsidRPr="0073404C">
        <w:t>direct activity leaders to amend activities in response to a total of two safety issues that arise during activities</w:t>
      </w:r>
    </w:p>
    <w:p w:rsidR="00000000" w:rsidRPr="0073404C" w:rsidP="0073404C">
      <w:pPr>
        <w:pStyle w:val="ListBullet2"/>
      </w:pPr>
      <w:r w:rsidRPr="0073404C">
        <w:t>complete a brief written or verbal report to recommend improvements for activities a</w:t>
      </w:r>
      <w:r w:rsidRPr="0073404C">
        <w:t>nd management of safety issues.</w:t>
      </w:r>
    </w:p>
    <w:p w:rsidR="00000000" w:rsidRPr="0073404C" w:rsidP="0073404C">
      <w:pPr>
        <w:pStyle w:val="AllowPageBreak"/>
      </w:pPr>
    </w:p>
    <w:p w:rsidR="00000000" w:rsidRPr="0073404C" w:rsidP="0073404C">
      <w:pPr>
        <w:pStyle w:val="Heading1"/>
      </w:pPr>
      <w:bookmarkStart w:id="3" w:name="O_1039162"/>
      <w:bookmarkEnd w:id="3"/>
      <w:r w:rsidRPr="0073404C">
        <w:t>Knowledge Evidence</w:t>
      </w:r>
    </w:p>
    <w:p w:rsidR="00000000" w:rsidRPr="0073404C" w:rsidP="000F0A17">
      <w:pPr>
        <w:pStyle w:val="BodyText"/>
      </w:pPr>
      <w:r w:rsidRPr="0073404C">
        <w:t>Demonstrated knowledge required to complete the tasks outlined in elements and performance criteria of this unit:</w:t>
      </w:r>
    </w:p>
    <w:p w:rsidR="00000000" w:rsidRPr="0073404C" w:rsidP="0073404C">
      <w:pPr>
        <w:pStyle w:val="ListBullet"/>
      </w:pPr>
      <w:r w:rsidRPr="0073404C">
        <w:t>organisational procedures for:</w:t>
      </w:r>
    </w:p>
    <w:p w:rsidR="00000000" w:rsidRPr="0073404C" w:rsidP="0073404C">
      <w:pPr>
        <w:pStyle w:val="ListBullet2"/>
      </w:pPr>
      <w:r w:rsidRPr="0073404C">
        <w:t>safe participant use of low elements</w:t>
      </w:r>
    </w:p>
    <w:p w:rsidR="00000000" w:rsidRPr="0073404C" w:rsidP="0073404C">
      <w:pPr>
        <w:pStyle w:val="ListBullet2"/>
      </w:pPr>
      <w:r w:rsidRPr="0073404C">
        <w:t>em</w:t>
      </w:r>
      <w:r w:rsidRPr="0073404C">
        <w:t>ergency response and first aid for low element challenge course sessions</w:t>
      </w:r>
    </w:p>
    <w:p w:rsidR="00000000" w:rsidRPr="0073404C" w:rsidP="0073404C">
      <w:pPr>
        <w:pStyle w:val="ListBullet"/>
      </w:pPr>
      <w:r w:rsidRPr="0073404C">
        <w:t>for low element challenge courses, organisational:</w:t>
      </w:r>
    </w:p>
    <w:p w:rsidR="00000000" w:rsidRPr="0073404C" w:rsidP="0073404C">
      <w:pPr>
        <w:pStyle w:val="ListBullet2"/>
      </w:pPr>
      <w:r w:rsidRPr="0073404C">
        <w:t>schedule for completing visual inspections</w:t>
      </w:r>
    </w:p>
    <w:p w:rsidR="00000000" w:rsidRPr="0073404C" w:rsidP="0073404C">
      <w:pPr>
        <w:pStyle w:val="ListBullet2"/>
      </w:pPr>
      <w:r w:rsidRPr="0073404C">
        <w:t>items that must be inspected and extent of inspection requirements prior to commencemen</w:t>
      </w:r>
      <w:r w:rsidRPr="0073404C">
        <w:t>t of session</w:t>
      </w:r>
    </w:p>
    <w:p w:rsidR="00000000" w:rsidRPr="0073404C" w:rsidP="0073404C">
      <w:pPr>
        <w:pStyle w:val="ListBullet2"/>
      </w:pPr>
      <w:r w:rsidRPr="0073404C">
        <w:t>requirements for recording and filing outcomes of inspections</w:t>
      </w:r>
    </w:p>
    <w:p w:rsidR="00000000" w:rsidRPr="0073404C" w:rsidP="0073404C">
      <w:pPr>
        <w:pStyle w:val="ListBullet2"/>
      </w:pPr>
      <w:r w:rsidRPr="0073404C">
        <w:t>requirements for reporting issues of immediate concern including hazardous ones</w:t>
      </w:r>
    </w:p>
    <w:p w:rsidR="00000000" w:rsidRPr="0073404C" w:rsidP="0073404C">
      <w:pPr>
        <w:pStyle w:val="ListBullet"/>
      </w:pPr>
      <w:r w:rsidRPr="0073404C">
        <w:t xml:space="preserve">typical environmental hazards found within challenge course sites and surrounding areas and </w:t>
      </w:r>
      <w:r w:rsidRPr="0073404C">
        <w:t>associated risks, to include:</w:t>
      </w:r>
    </w:p>
    <w:p w:rsidR="00000000" w:rsidRPr="0073404C" w:rsidP="0073404C">
      <w:pPr>
        <w:pStyle w:val="ListBullet2"/>
      </w:pPr>
      <w:r w:rsidRPr="0073404C">
        <w:t>unstable trees and tree branches; tree debris</w:t>
      </w:r>
    </w:p>
    <w:p w:rsidR="00000000" w:rsidRPr="0073404C" w:rsidP="0073404C">
      <w:pPr>
        <w:pStyle w:val="ListBullet2"/>
      </w:pPr>
      <w:r w:rsidRPr="0073404C">
        <w:t>tree and tree debris hazards, including falling limbs</w:t>
      </w:r>
    </w:p>
    <w:p w:rsidR="00000000" w:rsidRPr="0073404C" w:rsidP="0073404C">
      <w:pPr>
        <w:pStyle w:val="ListBullet2"/>
      </w:pPr>
      <w:r w:rsidRPr="0073404C">
        <w:t>ground surface hazards</w:t>
      </w:r>
    </w:p>
    <w:p w:rsidR="00000000" w:rsidRPr="0073404C" w:rsidP="0073404C">
      <w:pPr>
        <w:pStyle w:val="ListBullet2"/>
      </w:pPr>
      <w:r w:rsidRPr="0073404C">
        <w:t>spiders, insects, snakes and fauna</w:t>
      </w:r>
    </w:p>
    <w:p w:rsidR="00000000" w:rsidRPr="0073404C" w:rsidP="0073404C">
      <w:pPr>
        <w:pStyle w:val="ListBullet"/>
      </w:pPr>
      <w:r w:rsidRPr="0073404C">
        <w:t>features of different types of low elements found in challenge cou</w:t>
      </w:r>
      <w:r w:rsidRPr="0073404C">
        <w:t>rses:</w:t>
      </w:r>
    </w:p>
    <w:p w:rsidR="00000000" w:rsidRPr="0073404C" w:rsidP="0073404C">
      <w:pPr>
        <w:pStyle w:val="ListBullet2"/>
      </w:pPr>
      <w:r w:rsidRPr="0073404C">
        <w:t>common elements:</w:t>
      </w:r>
    </w:p>
    <w:p w:rsidR="00000000" w:rsidRPr="0073404C" w:rsidP="0073404C">
      <w:pPr>
        <w:pStyle w:val="ListBullet3"/>
      </w:pPr>
      <w:r w:rsidRPr="0073404C">
        <w:t>independent elements</w:t>
      </w:r>
    </w:p>
    <w:p w:rsidR="00000000" w:rsidRPr="0073404C" w:rsidP="0073404C">
      <w:pPr>
        <w:pStyle w:val="ListBullet3"/>
      </w:pPr>
      <w:r w:rsidRPr="0073404C">
        <w:t>linked elements</w:t>
      </w:r>
    </w:p>
    <w:p w:rsidR="00000000" w:rsidRPr="0073404C" w:rsidP="0073404C">
      <w:pPr>
        <w:pStyle w:val="ListBullet2"/>
      </w:pPr>
      <w:r w:rsidRPr="0073404C">
        <w:t>those which are specific to the particular course in use</w:t>
      </w:r>
    </w:p>
    <w:p w:rsidR="00000000" w:rsidRPr="0073404C" w:rsidP="0073404C">
      <w:pPr>
        <w:pStyle w:val="ListBullet2"/>
      </w:pPr>
      <w:r w:rsidRPr="0073404C">
        <w:t>signs of deterioration</w:t>
      </w:r>
    </w:p>
    <w:p w:rsidR="00000000" w:rsidRPr="0073404C" w:rsidP="0073404C">
      <w:pPr>
        <w:pStyle w:val="ListBullet2"/>
      </w:pPr>
      <w:r w:rsidRPr="0073404C">
        <w:t>failures that pose an immediate safety risk</w:t>
      </w:r>
    </w:p>
    <w:p w:rsidR="00000000" w:rsidRPr="0073404C" w:rsidP="0073404C">
      <w:pPr>
        <w:pStyle w:val="ListBullet"/>
      </w:pPr>
      <w:r w:rsidRPr="0073404C">
        <w:t>factors that affect the selection and sequencing of low element activities:</w:t>
      </w:r>
    </w:p>
    <w:p w:rsidR="00000000" w:rsidRPr="0073404C" w:rsidP="0073404C">
      <w:pPr>
        <w:pStyle w:val="ListBullet2"/>
      </w:pPr>
      <w:r w:rsidRPr="0073404C">
        <w:t>group objectives and session duration outlined in activity plans for particular client groups</w:t>
      </w:r>
    </w:p>
    <w:p w:rsidR="00000000" w:rsidRPr="0073404C" w:rsidP="0073404C">
      <w:pPr>
        <w:pStyle w:val="ListBullet2"/>
      </w:pPr>
      <w:r w:rsidRPr="0073404C">
        <w:t>objectives of activity participation for general admission clientele</w:t>
      </w:r>
    </w:p>
    <w:p w:rsidR="00000000" w:rsidRPr="0073404C" w:rsidP="0073404C">
      <w:pPr>
        <w:pStyle w:val="ListBullet2"/>
      </w:pPr>
      <w:r w:rsidRPr="0073404C">
        <w:t>participant characteristics:</w:t>
      </w:r>
    </w:p>
    <w:p w:rsidR="00000000" w:rsidRPr="0073404C" w:rsidP="0073404C">
      <w:pPr>
        <w:pStyle w:val="ListBullet3"/>
      </w:pPr>
      <w:r w:rsidRPr="0073404C">
        <w:t>age, size and weight</w:t>
      </w:r>
    </w:p>
    <w:p w:rsidR="00000000" w:rsidRPr="0073404C" w:rsidP="0073404C">
      <w:pPr>
        <w:pStyle w:val="ListBullet3"/>
      </w:pPr>
      <w:r w:rsidRPr="0073404C">
        <w:t>current experience in challenge course activities and skill level</w:t>
      </w:r>
    </w:p>
    <w:p w:rsidR="00000000" w:rsidRPr="0073404C" w:rsidP="0073404C">
      <w:pPr>
        <w:pStyle w:val="ListBullet3"/>
      </w:pPr>
      <w:r w:rsidRPr="0073404C">
        <w:t>fitness level and physical capabilities</w:t>
      </w:r>
    </w:p>
    <w:p w:rsidR="00000000" w:rsidRPr="0073404C" w:rsidP="0073404C">
      <w:pPr>
        <w:pStyle w:val="ListBullet3"/>
      </w:pPr>
      <w:r w:rsidRPr="0073404C">
        <w:t>injuries and medical conditions</w:t>
      </w:r>
    </w:p>
    <w:p w:rsidR="00000000" w:rsidRPr="0073404C" w:rsidP="0073404C">
      <w:pPr>
        <w:pStyle w:val="ListBullet3"/>
      </w:pPr>
      <w:r w:rsidRPr="0073404C">
        <w:t>emotional, behavioural and intellectual ability or disability</w:t>
      </w:r>
    </w:p>
    <w:p w:rsidR="00000000" w:rsidRPr="0073404C" w:rsidP="0073404C">
      <w:pPr>
        <w:pStyle w:val="ListBullet2"/>
      </w:pPr>
      <w:r w:rsidRPr="0073404C">
        <w:t>seas</w:t>
      </w:r>
      <w:r w:rsidRPr="0073404C">
        <w:t>on of operation, weather and environmental conditions</w:t>
      </w:r>
    </w:p>
    <w:p w:rsidR="00000000" w:rsidRPr="0073404C" w:rsidP="0073404C">
      <w:pPr>
        <w:pStyle w:val="ListBullet"/>
      </w:pPr>
      <w:r w:rsidRPr="0073404C">
        <w:t>hazards and associated risks for participant use of low elements, and methods used to minimise risk:</w:t>
      </w:r>
    </w:p>
    <w:p w:rsidR="00000000" w:rsidRPr="0073404C" w:rsidP="0073404C">
      <w:pPr>
        <w:pStyle w:val="ListBullet2"/>
      </w:pPr>
      <w:r w:rsidRPr="0073404C">
        <w:t>hazards associated with the structure</w:t>
      </w:r>
    </w:p>
    <w:p w:rsidR="00000000" w:rsidRPr="0073404C" w:rsidP="0073404C">
      <w:pPr>
        <w:pStyle w:val="ListBullet2"/>
      </w:pPr>
      <w:r w:rsidRPr="0073404C">
        <w:t>hazards associated with equipment used to negotiate the element</w:t>
      </w:r>
    </w:p>
    <w:p w:rsidR="00000000" w:rsidRPr="0073404C" w:rsidP="0073404C">
      <w:pPr>
        <w:pStyle w:val="ListBullet2"/>
      </w:pPr>
      <w:r w:rsidRPr="0073404C">
        <w:t>fall protection hazards</w:t>
      </w:r>
    </w:p>
    <w:p w:rsidR="00000000" w:rsidRPr="0073404C" w:rsidP="0073404C">
      <w:pPr>
        <w:pStyle w:val="ListBullet2"/>
      </w:pPr>
      <w:r w:rsidRPr="0073404C">
        <w:t>group management hazards</w:t>
      </w:r>
    </w:p>
    <w:p w:rsidR="00000000" w:rsidRPr="0073404C" w:rsidP="0073404C">
      <w:pPr>
        <w:pStyle w:val="ListBullet2"/>
      </w:pPr>
      <w:r w:rsidRPr="0073404C">
        <w:t>weather related hazards; wind, rain, lightning etc.</w:t>
      </w:r>
    </w:p>
    <w:p w:rsidR="00000000" w:rsidRPr="0073404C" w:rsidP="0073404C">
      <w:pPr>
        <w:pStyle w:val="ListBullet"/>
      </w:pPr>
      <w:r w:rsidRPr="0073404C">
        <w:t>methods used by challenge course supervisors to:</w:t>
      </w:r>
    </w:p>
    <w:p w:rsidR="00000000" w:rsidRPr="0073404C" w:rsidP="0073404C">
      <w:pPr>
        <w:pStyle w:val="ListBullet2"/>
      </w:pPr>
      <w:r w:rsidRPr="0073404C">
        <w:t>roam and supervise multiple course eleme</w:t>
      </w:r>
      <w:r w:rsidRPr="0073404C">
        <w:t>nts, and performance of spotters and participants</w:t>
      </w:r>
    </w:p>
    <w:p w:rsidR="00000000" w:rsidRPr="0073404C" w:rsidP="0073404C">
      <w:pPr>
        <w:pStyle w:val="ListBullet2"/>
      </w:pPr>
      <w:r w:rsidRPr="0073404C">
        <w:t>lead team member debriefs</w:t>
      </w:r>
    </w:p>
    <w:p w:rsidR="00000000" w:rsidRPr="0073404C" w:rsidP="0073404C">
      <w:pPr>
        <w:pStyle w:val="ListBullet2"/>
      </w:pPr>
      <w:r w:rsidRPr="0073404C">
        <w:t>provide overall reports on activity successes, problems and incidents</w:t>
      </w:r>
    </w:p>
    <w:p w:rsidR="00000000" w:rsidRPr="0073404C" w:rsidP="0073404C">
      <w:pPr>
        <w:pStyle w:val="ListBullet2"/>
      </w:pPr>
      <w:r w:rsidRPr="0073404C">
        <w:t>provide recommendations to improve activities and management of safety.</w:t>
      </w:r>
    </w:p>
    <w:p w:rsidR="00000000" w:rsidRPr="0073404C" w:rsidP="0073404C">
      <w:pPr>
        <w:pStyle w:val="AllowPageBreak"/>
      </w:pPr>
    </w:p>
    <w:p w:rsidR="00000000" w:rsidRPr="0073404C" w:rsidP="0073404C">
      <w:pPr>
        <w:pStyle w:val="Heading1"/>
      </w:pPr>
      <w:bookmarkStart w:id="4" w:name="O_1039163"/>
      <w:bookmarkEnd w:id="4"/>
      <w:r w:rsidRPr="0073404C">
        <w:t>Assessment Conditio</w:t>
      </w:r>
      <w:r w:rsidRPr="0073404C">
        <w:t>ns</w:t>
      </w:r>
    </w:p>
    <w:p w:rsidR="00000000" w:rsidRPr="0073404C" w:rsidP="000F0A17">
      <w:pPr>
        <w:pStyle w:val="BodyText"/>
      </w:pPr>
      <w:r w:rsidRPr="0073404C">
        <w:t>Skills must be demonstrated in a challenge course facility where at least four different low course elements are set up.</w:t>
      </w:r>
    </w:p>
    <w:p w:rsidR="00000000" w:rsidRPr="0073404C" w:rsidP="000F0A17">
      <w:pPr>
        <w:pStyle w:val="BodyText"/>
      </w:pPr>
      <w:r w:rsidRPr="0073404C">
        <w:t>The following resources must be available to replicate industry conditions of operation:</w:t>
      </w:r>
    </w:p>
    <w:p w:rsidR="00000000" w:rsidRPr="0073404C" w:rsidP="0073404C">
      <w:pPr>
        <w:pStyle w:val="ListBullet"/>
      </w:pPr>
      <w:r w:rsidRPr="0073404C">
        <w:t>first aid equipment</w:t>
      </w:r>
    </w:p>
    <w:p w:rsidR="00000000" w:rsidRPr="0073404C" w:rsidP="0073404C">
      <w:pPr>
        <w:pStyle w:val="ListBullet"/>
      </w:pPr>
      <w:r w:rsidRPr="0073404C">
        <w:t>communication equipment for emergency response</w:t>
      </w:r>
    </w:p>
    <w:p w:rsidR="00000000" w:rsidRPr="0073404C" w:rsidP="0073404C">
      <w:pPr>
        <w:pStyle w:val="ListBullet"/>
      </w:pPr>
      <w:r w:rsidRPr="0073404C">
        <w:t>rescue equipment.</w:t>
      </w:r>
    </w:p>
    <w:p w:rsidR="00000000" w:rsidRPr="0073404C" w:rsidP="0073404C">
      <w:pPr>
        <w:pStyle w:val="BodyText"/>
      </w:pPr>
    </w:p>
    <w:p w:rsidR="00000000" w:rsidRPr="0073404C" w:rsidP="000F0A17">
      <w:pPr>
        <w:pStyle w:val="BodyText"/>
      </w:pPr>
      <w:r w:rsidRPr="0073404C">
        <w:t>Assessment must ensure use of:</w:t>
      </w:r>
    </w:p>
    <w:p w:rsidR="00000000" w:rsidRPr="0073404C" w:rsidP="0073404C">
      <w:pPr>
        <w:pStyle w:val="ListBullet"/>
      </w:pPr>
      <w:r w:rsidRPr="0073404C">
        <w:t>a group of participants and activity leaders whom the individual supervises</w:t>
      </w:r>
    </w:p>
    <w:p w:rsidR="00000000" w:rsidRPr="0073404C" w:rsidP="0073404C">
      <w:pPr>
        <w:pStyle w:val="ListBullet"/>
      </w:pPr>
      <w:r w:rsidRPr="0073404C">
        <w:t>real workplace situations, or simulated activities, or case study scenarios that t</w:t>
      </w:r>
      <w:r w:rsidRPr="0073404C">
        <w:t>est aspects of this unit that relate to:</w:t>
      </w:r>
    </w:p>
    <w:p w:rsidR="00000000" w:rsidRPr="0073404C" w:rsidP="0073404C">
      <w:pPr>
        <w:pStyle w:val="ListBullet2"/>
      </w:pPr>
      <w:r w:rsidRPr="0073404C">
        <w:t>arising safety issues and activity modifications</w:t>
      </w:r>
    </w:p>
    <w:p w:rsidR="00000000" w:rsidRPr="0073404C" w:rsidP="0073404C">
      <w:pPr>
        <w:pStyle w:val="ListBullet2"/>
      </w:pPr>
      <w:r w:rsidRPr="0073404C">
        <w:t>recommending activity and safety management improvements</w:t>
      </w:r>
    </w:p>
    <w:p w:rsidR="00000000" w:rsidRPr="0073404C" w:rsidP="0073404C">
      <w:pPr>
        <w:pStyle w:val="ListBullet"/>
      </w:pPr>
      <w:r w:rsidRPr="0073404C">
        <w:t>personal protective equipment used to set up low elements which can include climbing helmets, as required</w:t>
      </w:r>
    </w:p>
    <w:p w:rsidR="00000000" w:rsidRPr="0073404C" w:rsidP="0073404C">
      <w:pPr>
        <w:pStyle w:val="ListBullet"/>
      </w:pPr>
      <w:r w:rsidRPr="0073404C">
        <w:t>a</w:t>
      </w:r>
      <w:r w:rsidRPr="0073404C">
        <w:t>ctivity plans</w:t>
      </w:r>
    </w:p>
    <w:p w:rsidR="00000000" w:rsidRPr="0073404C" w:rsidP="0073404C">
      <w:pPr>
        <w:pStyle w:val="ListBullet"/>
      </w:pPr>
      <w:r w:rsidRPr="0073404C">
        <w:t>organisational procedures for:</w:t>
      </w:r>
    </w:p>
    <w:p w:rsidR="00000000" w:rsidRPr="0073404C" w:rsidP="0073404C">
      <w:pPr>
        <w:pStyle w:val="ListBullet2"/>
      </w:pPr>
      <w:r w:rsidRPr="0073404C">
        <w:t>safe participant use of low elements</w:t>
      </w:r>
    </w:p>
    <w:p w:rsidR="00000000" w:rsidRPr="0073404C" w:rsidP="0073404C">
      <w:pPr>
        <w:pStyle w:val="ListBullet2"/>
      </w:pPr>
      <w:r w:rsidRPr="0073404C">
        <w:t>emergency response and first aid for low element challenge course sessions</w:t>
      </w:r>
    </w:p>
    <w:p w:rsidR="00000000" w:rsidRPr="0073404C" w:rsidP="0073404C">
      <w:pPr>
        <w:pStyle w:val="ListBullet"/>
      </w:pPr>
      <w:r w:rsidRPr="0073404C">
        <w:t>organisational schedule, procedures and templates for completing and documenting visual inspections of course site and low elements.</w:t>
      </w:r>
    </w:p>
    <w:p w:rsidR="00000000" w:rsidRPr="0073404C" w:rsidP="0073404C">
      <w:pPr>
        <w:pStyle w:val="BodyText"/>
      </w:pPr>
    </w:p>
    <w:p w:rsidR="00000000" w:rsidRPr="0073404C" w:rsidP="000F0A17">
      <w:pPr>
        <w:pStyle w:val="BodyText"/>
      </w:pPr>
      <w:r w:rsidRPr="0073404C">
        <w:t>Assessors must satisfy the Standards for Registered Training Organisations requirements for assessors, and:</w:t>
      </w:r>
    </w:p>
    <w:p w:rsidR="00000000" w:rsidRPr="0073404C" w:rsidP="0073404C">
      <w:pPr>
        <w:pStyle w:val="ListBullet"/>
      </w:pPr>
      <w:r w:rsidRPr="0073404C">
        <w:t>have a collec</w:t>
      </w:r>
      <w:r w:rsidRPr="0073404C">
        <w:t>tive period of at least three years’ experience as a challenge course supervisor where they have applied the skills and knowledge covered in this unit of competency; the three years’ experience can incorporate full and or part time experience.</w:t>
      </w:r>
    </w:p>
    <w:p w:rsidR="00000000" w:rsidRPr="0073404C" w:rsidP="0073404C">
      <w:pPr>
        <w:pStyle w:val="AllowPageBreak"/>
      </w:pPr>
    </w:p>
    <w:p w:rsidR="00000000" w:rsidRPr="0073404C" w:rsidP="0073404C">
      <w:pPr>
        <w:pStyle w:val="Heading1"/>
      </w:pPr>
      <w:bookmarkStart w:id="5" w:name="O_1039166"/>
      <w:bookmarkEnd w:id="5"/>
      <w:r w:rsidRPr="0073404C">
        <w:t>Links</w:t>
      </w:r>
    </w:p>
    <w:p w:rsidR="00000000" w:rsidRPr="0073404C" w:rsidP="000F0A17">
      <w:pPr>
        <w:pStyle w:val="BodyText"/>
      </w:pPr>
      <w:r w:rsidRPr="0073404C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5150B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3404C" w:rsidP="0073404C"/>
    <w:sectPr w:rsidSect="0073404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04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04C" w:rsidRPr="000F0A17" w:rsidP="000F0A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04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A17" w:rsidP="0073404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0A17" w:rsidP="0073404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F0A17" w:rsidP="0073404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04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A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404C" w:rsidRPr="000F0A17" w:rsidP="000F0A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04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A17" w:rsidRPr="002D2AF8" w:rsidP="0073404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SISOCHC002 Set up and supervise challenge course sessions, low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F0A17" w:rsidP="0073404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2CF1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EAC3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A01F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04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404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404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404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404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404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404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404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404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404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404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404C"/>
  </w:style>
  <w:style w:type="character" w:customStyle="1" w:styleId="Heading1Char">
    <w:name w:val="Heading 1 Char"/>
    <w:basedOn w:val="DefaultParagraphFont"/>
    <w:link w:val="Heading1"/>
    <w:rsid w:val="0073404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404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404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404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3404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404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404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3404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3404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404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404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40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404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40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404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404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404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404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404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404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404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404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404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404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404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404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404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404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404C"/>
    <w:rPr>
      <w:b/>
      <w:spacing w:val="0"/>
    </w:rPr>
  </w:style>
  <w:style w:type="paragraph" w:customStyle="1" w:styleId="SuperTitle">
    <w:name w:val="SuperTitle"/>
    <w:basedOn w:val="Title"/>
    <w:rsid w:val="0073404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404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404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404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404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404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404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404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404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404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404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404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404C"/>
    <w:rPr>
      <w:i/>
    </w:rPr>
  </w:style>
  <w:style w:type="paragraph" w:styleId="Caption">
    <w:name w:val="caption"/>
    <w:basedOn w:val="BodyText"/>
    <w:next w:val="Normal"/>
    <w:qFormat/>
    <w:rsid w:val="0073404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404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404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404C"/>
  </w:style>
  <w:style w:type="paragraph" w:styleId="TableofFigures">
    <w:name w:val="table of figures"/>
    <w:basedOn w:val="Normal"/>
    <w:next w:val="Normal"/>
    <w:semiHidden/>
    <w:rsid w:val="0073404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404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3404C"/>
    <w:rPr>
      <w:rFonts w:ascii="Wingdings" w:hAnsi="Wingdings"/>
    </w:rPr>
  </w:style>
  <w:style w:type="paragraph" w:customStyle="1" w:styleId="TableHeading">
    <w:name w:val="Table Heading"/>
    <w:basedOn w:val="HeadingBase"/>
    <w:rsid w:val="0073404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404C"/>
    <w:rPr>
      <w:color w:val="0033CC"/>
      <w:u w:val="none"/>
    </w:rPr>
  </w:style>
  <w:style w:type="paragraph" w:customStyle="1" w:styleId="BodyTextRight">
    <w:name w:val="Body Text Right"/>
    <w:basedOn w:val="BodyText"/>
    <w:rsid w:val="0073404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404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404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404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404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404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404C"/>
    <w:rPr>
      <w:sz w:val="32"/>
    </w:rPr>
  </w:style>
  <w:style w:type="paragraph" w:customStyle="1" w:styleId="HeadingProcedure">
    <w:name w:val="Heading Procedure"/>
    <w:basedOn w:val="HeadingBase"/>
    <w:next w:val="Normal"/>
    <w:rsid w:val="0073404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404C"/>
    <w:pPr>
      <w:spacing w:before="60" w:after="60"/>
    </w:pPr>
  </w:style>
  <w:style w:type="paragraph" w:styleId="ListContinue">
    <w:name w:val="List Continue"/>
    <w:basedOn w:val="List"/>
    <w:rsid w:val="0073404C"/>
    <w:pPr>
      <w:ind w:firstLine="0"/>
    </w:pPr>
  </w:style>
  <w:style w:type="paragraph" w:customStyle="1" w:styleId="ListNote">
    <w:name w:val="List Note"/>
    <w:basedOn w:val="List"/>
    <w:rsid w:val="0073404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404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404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404C"/>
    <w:rPr>
      <w:rFonts w:ascii="Courier New" w:hAnsi="Courier New"/>
    </w:rPr>
  </w:style>
  <w:style w:type="paragraph" w:customStyle="1" w:styleId="NoteBullet">
    <w:name w:val="Note Bullet"/>
    <w:basedOn w:val="Note"/>
    <w:rsid w:val="0073404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404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404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404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404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3404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404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404C"/>
    <w:rPr>
      <w:b/>
      <w:smallCaps/>
    </w:rPr>
  </w:style>
  <w:style w:type="paragraph" w:customStyle="1" w:styleId="TableListNumber">
    <w:name w:val="Table List Number"/>
    <w:basedOn w:val="ListNumber"/>
    <w:rsid w:val="0073404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404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404C"/>
    <w:pPr>
      <w:numPr>
        <w:numId w:val="10"/>
      </w:numPr>
    </w:pPr>
  </w:style>
  <w:style w:type="paragraph" w:customStyle="1" w:styleId="ListAlpha2">
    <w:name w:val="List Alpha 2"/>
    <w:basedOn w:val="List2"/>
    <w:rsid w:val="0073404C"/>
    <w:pPr>
      <w:numPr>
        <w:numId w:val="9"/>
      </w:numPr>
    </w:pPr>
  </w:style>
  <w:style w:type="paragraph" w:styleId="List2">
    <w:name w:val="List 2"/>
    <w:basedOn w:val="BodyText"/>
    <w:rsid w:val="0073404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404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404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404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3404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3404C"/>
    <w:pPr>
      <w:numPr>
        <w:numId w:val="5"/>
      </w:numPr>
    </w:pPr>
  </w:style>
  <w:style w:type="paragraph" w:styleId="ListContinue2">
    <w:name w:val="List Continue 2"/>
    <w:basedOn w:val="List2"/>
    <w:rsid w:val="0073404C"/>
    <w:pPr>
      <w:ind w:firstLine="0"/>
    </w:pPr>
  </w:style>
  <w:style w:type="paragraph" w:styleId="ListContinue3">
    <w:name w:val="List Continue 3"/>
    <w:basedOn w:val="List3"/>
    <w:rsid w:val="0073404C"/>
    <w:pPr>
      <w:ind w:left="1021" w:firstLine="0"/>
    </w:pPr>
  </w:style>
  <w:style w:type="paragraph" w:styleId="ListContinue4">
    <w:name w:val="List Continue 4"/>
    <w:basedOn w:val="List4"/>
    <w:rsid w:val="0073404C"/>
    <w:pPr>
      <w:ind w:firstLine="0"/>
    </w:pPr>
  </w:style>
  <w:style w:type="paragraph" w:styleId="ListContinue5">
    <w:name w:val="List Continue 5"/>
    <w:basedOn w:val="List5"/>
    <w:rsid w:val="0073404C"/>
    <w:pPr>
      <w:ind w:firstLine="0"/>
    </w:pPr>
  </w:style>
  <w:style w:type="paragraph" w:styleId="ListNumber3">
    <w:name w:val="List Number 3"/>
    <w:basedOn w:val="List3"/>
    <w:rsid w:val="0073404C"/>
    <w:pPr>
      <w:numPr>
        <w:numId w:val="6"/>
      </w:numPr>
    </w:pPr>
  </w:style>
  <w:style w:type="paragraph" w:styleId="ListNumber4">
    <w:name w:val="List Number 4"/>
    <w:basedOn w:val="List4"/>
    <w:rsid w:val="0073404C"/>
    <w:pPr>
      <w:numPr>
        <w:numId w:val="7"/>
      </w:numPr>
    </w:pPr>
  </w:style>
  <w:style w:type="paragraph" w:styleId="ListNumber5">
    <w:name w:val="List Number 5"/>
    <w:basedOn w:val="List5"/>
    <w:rsid w:val="0073404C"/>
    <w:pPr>
      <w:numPr>
        <w:numId w:val="8"/>
      </w:numPr>
    </w:pPr>
  </w:style>
  <w:style w:type="paragraph" w:styleId="BlockText">
    <w:name w:val="Block Text"/>
    <w:basedOn w:val="Normal"/>
    <w:rsid w:val="0073404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404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404C"/>
    <w:rPr>
      <w:sz w:val="16"/>
      <w:vertAlign w:val="superscript"/>
    </w:rPr>
  </w:style>
  <w:style w:type="character" w:customStyle="1" w:styleId="Symbols">
    <w:name w:val="Symbols"/>
    <w:basedOn w:val="DefaultParagraphFont"/>
    <w:rsid w:val="0073404C"/>
    <w:rPr>
      <w:rFonts w:ascii="Symbol" w:hAnsi="Symbol"/>
    </w:rPr>
  </w:style>
  <w:style w:type="character" w:customStyle="1" w:styleId="MenuOptions">
    <w:name w:val="Menu Options"/>
    <w:basedOn w:val="DefaultParagraphFont"/>
    <w:rsid w:val="0073404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404C"/>
    <w:rPr>
      <w:b/>
    </w:rPr>
  </w:style>
  <w:style w:type="character" w:customStyle="1" w:styleId="Underlined">
    <w:name w:val="Underlined"/>
    <w:basedOn w:val="DefaultParagraphFont"/>
    <w:rsid w:val="0073404C"/>
    <w:rPr>
      <w:u w:val="single"/>
    </w:rPr>
  </w:style>
  <w:style w:type="paragraph" w:customStyle="1" w:styleId="TableBodyTextRight">
    <w:name w:val="Table Body Text Right"/>
    <w:basedOn w:val="TableBodyText"/>
    <w:rsid w:val="0073404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404C"/>
    <w:rPr>
      <w:sz w:val="18"/>
    </w:rPr>
  </w:style>
  <w:style w:type="paragraph" w:customStyle="1" w:styleId="BodySmallRight">
    <w:name w:val="Body Small Right"/>
    <w:basedOn w:val="BodyTextRight"/>
    <w:rsid w:val="0073404C"/>
    <w:rPr>
      <w:sz w:val="18"/>
      <w:szCs w:val="18"/>
    </w:rPr>
  </w:style>
  <w:style w:type="paragraph" w:customStyle="1" w:styleId="MarginEdition">
    <w:name w:val="Margin Edition"/>
    <w:basedOn w:val="MarginNote"/>
    <w:rsid w:val="0073404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404C"/>
    <w:rPr>
      <w:sz w:val="2"/>
      <w:szCs w:val="2"/>
    </w:rPr>
  </w:style>
  <w:style w:type="character" w:customStyle="1" w:styleId="Small">
    <w:name w:val="Small"/>
    <w:basedOn w:val="DefaultParagraphFont"/>
    <w:rsid w:val="0073404C"/>
    <w:rPr>
      <w:sz w:val="16"/>
    </w:rPr>
  </w:style>
  <w:style w:type="paragraph" w:customStyle="1" w:styleId="WideTable">
    <w:name w:val="Wide Table"/>
    <w:basedOn w:val="Normal"/>
    <w:rsid w:val="0073404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404C"/>
  </w:style>
  <w:style w:type="paragraph" w:styleId="Quote">
    <w:name w:val="Quote"/>
    <w:basedOn w:val="Heading1"/>
    <w:link w:val="QuoteChar"/>
    <w:qFormat/>
    <w:rsid w:val="0073404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404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404C"/>
    <w:pPr>
      <w:pageBreakBefore/>
    </w:pPr>
  </w:style>
  <w:style w:type="paragraph" w:customStyle="1" w:styleId="Border">
    <w:name w:val="Border"/>
    <w:basedOn w:val="Normal"/>
    <w:qFormat/>
    <w:rsid w:val="0073404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404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404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404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404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404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404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404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404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404C"/>
    <w:rPr>
      <w:u w:val="single"/>
    </w:rPr>
  </w:style>
  <w:style w:type="character" w:customStyle="1" w:styleId="BoldandItalics">
    <w:name w:val="Bold and Italics"/>
    <w:qFormat/>
    <w:rsid w:val="0073404C"/>
    <w:rPr>
      <w:b/>
      <w:i/>
      <w:u w:val="none"/>
    </w:rPr>
  </w:style>
  <w:style w:type="paragraph" w:styleId="BalloonText">
    <w:name w:val="Balloon Text"/>
    <w:basedOn w:val="Normal"/>
    <w:link w:val="BalloonTextChar"/>
    <w:rsid w:val="007340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404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404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404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404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404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404C"/>
    <w:pPr>
      <w:spacing w:before="0" w:after="0"/>
    </w:pPr>
  </w:style>
  <w:style w:type="paragraph" w:customStyle="1" w:styleId="BodyTextBold">
    <w:name w:val="Body Text Bold"/>
    <w:basedOn w:val="BodyText"/>
    <w:qFormat/>
    <w:rsid w:val="0073404C"/>
    <w:rPr>
      <w:b/>
    </w:rPr>
  </w:style>
  <w:style w:type="character" w:styleId="Hyperlink">
    <w:name w:val="Hyperlink"/>
    <w:basedOn w:val="DefaultParagraphFont"/>
    <w:uiPriority w:val="99"/>
    <w:unhideWhenUsed/>
    <w:rsid w:val="000F0A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719</Words>
  <Characters>4594</Characters>
  <Application>Microsoft Office Word</Application>
  <DocSecurity>0</DocSecurity>
  <Lines>117</Lines>
  <Paragraphs>96</Paragraphs>
  <ScaleCrop>false</ScaleCrop>
  <Company>Author-it Software Corporation Ltd.</Company>
  <LinksUpToDate>false</LinksUpToDate>
  <CharactersWithSpaces>5217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SISOCHC002 Set up and supervise challenge course sessions, low elements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2022-12-13T02:01:00Z</dcterms:created>
  <dcterms:modified xsi:type="dcterms:W3CDTF">2022-12-13T02:01:00Z</dcterms:modified>
</cp:coreProperties>
</file>