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E66" w:rsidP="00617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SISFFIT017 Instruct long-term exercise programs</w:t>
      </w:r>
      <w:r>
        <w:fldChar w:fldCharType="end"/>
      </w:r>
    </w:p>
    <w:p w:rsidR="00617E66" w:rsidP="00617E66">
      <w:pPr>
        <w:pStyle w:val="Version"/>
        <w:sectPr w:rsidSect="00242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6CB" w:rsidP="002426CB">
      <w:pPr>
        <w:pStyle w:val="SuperHeading"/>
      </w:pPr>
      <w:r w:rsidRPr="002426CB">
        <w:t>Assessment Requirements for SISFFIT017 Instruct long-term exercise programs</w:t>
      </w:r>
    </w:p>
    <w:p w:rsidR="00000000" w:rsidRPr="002426CB" w:rsidP="002426CB">
      <w:pPr>
        <w:pStyle w:val="Heading1"/>
      </w:pPr>
      <w:bookmarkStart w:id="1" w:name="O_715667"/>
      <w:bookmarkEnd w:id="1"/>
      <w:r w:rsidRPr="002426CB">
        <w:t>Modification History</w:t>
      </w:r>
    </w:p>
    <w:p w:rsidR="00000000" w:rsidRPr="002426CB" w:rsidP="00617E66">
      <w:pPr>
        <w:pStyle w:val="BodyText"/>
      </w:pPr>
      <w:r w:rsidRPr="002426CB">
        <w:t>Not applicable.</w:t>
      </w:r>
    </w:p>
    <w:p w:rsidR="00000000" w:rsidRPr="002426CB" w:rsidP="002426CB">
      <w:pPr>
        <w:pStyle w:val="Heading1"/>
      </w:pPr>
      <w:bookmarkStart w:id="2" w:name="O_715669"/>
      <w:bookmarkEnd w:id="2"/>
      <w:r w:rsidRPr="002426CB">
        <w:t>Performance Evidence</w:t>
      </w:r>
    </w:p>
    <w:p w:rsidR="00000000" w:rsidRPr="002426CB" w:rsidP="00617E66">
      <w:pPr>
        <w:pStyle w:val="BodyText"/>
      </w:pPr>
      <w:r w:rsidRPr="002426CB">
        <w:t>Evidence of the ability to com</w:t>
      </w:r>
      <w:r w:rsidRPr="002426CB">
        <w:t>plete tasks outlined in elements and performance criteria of this unit in the context of the job role. This must include a period(s) totalling at least ten hours comprising at least ten different client contact sessions and:</w:t>
      </w:r>
    </w:p>
    <w:p w:rsidR="00000000" w:rsidRPr="002426CB" w:rsidP="002426CB">
      <w:pPr>
        <w:pStyle w:val="ListBullet"/>
      </w:pPr>
      <w:r w:rsidRPr="002426CB">
        <w:t>plan, implement and evaluate a</w:t>
      </w:r>
      <w:r w:rsidRPr="002426CB">
        <w:t>t least five long-term exercise programs using the principles of program design to suit the needs of clients with goals related to a combination of health- and skill-related components of fitness</w:t>
      </w:r>
    </w:p>
    <w:p w:rsidR="00000000" w:rsidRPr="002426CB" w:rsidP="002426CB">
      <w:pPr>
        <w:pStyle w:val="ListBullet"/>
      </w:pPr>
      <w:r w:rsidRPr="002426CB">
        <w:t>conduct sessions that individually or cumulatively incorpora</w:t>
      </w:r>
      <w:r w:rsidRPr="002426CB">
        <w:t>te:</w:t>
      </w:r>
    </w:p>
    <w:p w:rsidR="00000000" w:rsidRPr="002426CB" w:rsidP="002426CB">
      <w:pPr>
        <w:pStyle w:val="ListBullet2"/>
      </w:pPr>
      <w:r w:rsidRPr="002426CB">
        <w:t>use of a variety of all of the following equipment:</w:t>
      </w:r>
    </w:p>
    <w:p w:rsidR="00000000" w:rsidRPr="002426CB" w:rsidP="002426CB">
      <w:pPr>
        <w:pStyle w:val="ListBullet3"/>
      </w:pPr>
      <w:r w:rsidRPr="002426CB">
        <w:t>cardiovascular</w:t>
      </w:r>
    </w:p>
    <w:p w:rsidR="00000000" w:rsidRPr="002426CB" w:rsidP="002426CB">
      <w:pPr>
        <w:pStyle w:val="ListBullet3"/>
      </w:pPr>
      <w:r w:rsidRPr="002426CB">
        <w:t>free weight</w:t>
      </w:r>
    </w:p>
    <w:p w:rsidR="00000000" w:rsidRPr="002426CB" w:rsidP="002426CB">
      <w:pPr>
        <w:pStyle w:val="ListBullet3"/>
      </w:pPr>
      <w:r w:rsidRPr="002426CB">
        <w:t xml:space="preserve">gym </w:t>
      </w:r>
    </w:p>
    <w:p w:rsidR="00000000" w:rsidRPr="002426CB" w:rsidP="002426CB">
      <w:pPr>
        <w:pStyle w:val="ListBullet3"/>
      </w:pPr>
      <w:r w:rsidRPr="002426CB">
        <w:t>contemporary exercise equipment</w:t>
      </w:r>
    </w:p>
    <w:p w:rsidR="00000000" w:rsidRPr="002426CB" w:rsidP="002426CB">
      <w:pPr>
        <w:pStyle w:val="ListBullet2"/>
      </w:pPr>
      <w:r w:rsidRPr="002426CB">
        <w:t>demonstration, explanation, and instruction in the following:</w:t>
      </w:r>
    </w:p>
    <w:p w:rsidR="00000000" w:rsidRPr="002426CB" w:rsidP="002426CB">
      <w:pPr>
        <w:pStyle w:val="ListBullet3"/>
      </w:pPr>
      <w:r w:rsidRPr="002426CB">
        <w:t>cardiovascular, with and without electrical or non-electrical equipment</w:t>
      </w:r>
    </w:p>
    <w:p w:rsidR="00000000" w:rsidRPr="002426CB" w:rsidP="002426CB">
      <w:pPr>
        <w:pStyle w:val="ListBullet3"/>
      </w:pPr>
      <w:r w:rsidRPr="002426CB">
        <w:t xml:space="preserve">resistance, using body weight, free weights and contemporary fitness equipment, and a combination of compound and isolation exercises </w:t>
      </w:r>
    </w:p>
    <w:p w:rsidR="00000000" w:rsidRPr="002426CB" w:rsidP="002426CB">
      <w:pPr>
        <w:pStyle w:val="ListBullet3"/>
      </w:pPr>
      <w:r w:rsidRPr="002426CB">
        <w:t xml:space="preserve">flexibility – static, dynamic and proprioceptive </w:t>
      </w:r>
      <w:r w:rsidRPr="002426CB">
        <w:t>neuromuscular facilitation (PNF)</w:t>
      </w:r>
    </w:p>
    <w:p w:rsidR="00000000" w:rsidRPr="002426CB" w:rsidP="002426CB">
      <w:pPr>
        <w:pStyle w:val="ListBullet2"/>
      </w:pPr>
      <w:r w:rsidRPr="002426CB">
        <w:t>injury prevention strategies specific to client needs and program</w:t>
      </w:r>
    </w:p>
    <w:p w:rsidR="00000000" w:rsidRPr="002426CB" w:rsidP="002426CB">
      <w:pPr>
        <w:pStyle w:val="ListBullet2"/>
      </w:pPr>
      <w:r w:rsidRPr="002426CB">
        <w:t>competition or performance strategy into at least one of the programs</w:t>
      </w:r>
    </w:p>
    <w:p w:rsidR="00000000" w:rsidRPr="002426CB" w:rsidP="002426CB">
      <w:pPr>
        <w:pStyle w:val="ListBullet2"/>
      </w:pPr>
      <w:r w:rsidRPr="002426CB">
        <w:t>exercises to develop:</w:t>
      </w:r>
    </w:p>
    <w:p w:rsidR="00000000" w:rsidRPr="002426CB" w:rsidP="002426CB">
      <w:pPr>
        <w:pStyle w:val="ListBullet3"/>
      </w:pPr>
      <w:r w:rsidRPr="002426CB">
        <w:t>skill</w:t>
      </w:r>
    </w:p>
    <w:p w:rsidR="00000000" w:rsidRPr="002426CB" w:rsidP="002426CB">
      <w:pPr>
        <w:pStyle w:val="ListBullet3"/>
      </w:pPr>
      <w:r w:rsidRPr="002426CB">
        <w:t>agility</w:t>
      </w:r>
    </w:p>
    <w:p w:rsidR="00000000" w:rsidRPr="002426CB" w:rsidP="002426CB">
      <w:pPr>
        <w:pStyle w:val="ListBullet3"/>
      </w:pPr>
      <w:r w:rsidRPr="002426CB">
        <w:t>proprioception</w:t>
      </w:r>
    </w:p>
    <w:p w:rsidR="00000000" w:rsidRPr="002426CB" w:rsidP="002426CB">
      <w:pPr>
        <w:pStyle w:val="ListBullet3"/>
      </w:pPr>
      <w:r w:rsidRPr="002426CB">
        <w:t>balance</w:t>
      </w:r>
    </w:p>
    <w:p w:rsidR="00000000" w:rsidRPr="002426CB" w:rsidP="002426CB">
      <w:pPr>
        <w:pStyle w:val="ListBullet3"/>
      </w:pPr>
      <w:r w:rsidRPr="002426CB">
        <w:t>coordination</w:t>
      </w:r>
    </w:p>
    <w:p w:rsidR="00000000" w:rsidRPr="002426CB" w:rsidP="002426CB">
      <w:pPr>
        <w:pStyle w:val="ListBullet3"/>
      </w:pPr>
      <w:r w:rsidRPr="002426CB">
        <w:t>reaction time</w:t>
      </w:r>
    </w:p>
    <w:p w:rsidR="00000000" w:rsidRPr="002426CB" w:rsidP="002426CB">
      <w:pPr>
        <w:pStyle w:val="ListBullet3"/>
      </w:pPr>
      <w:r w:rsidRPr="002426CB">
        <w:t>controlled power movements, for example in plyometric-style exercises</w:t>
      </w:r>
    </w:p>
    <w:p w:rsidR="00000000" w:rsidRPr="002426CB" w:rsidP="002426CB">
      <w:pPr>
        <w:pStyle w:val="ListBullet"/>
      </w:pPr>
      <w:r w:rsidRPr="002426CB">
        <w:t>modify at least three existing exercise plans for clients, addressing at least four of the following:</w:t>
      </w:r>
    </w:p>
    <w:p w:rsidR="00000000" w:rsidRPr="002426CB" w:rsidP="002426CB">
      <w:pPr>
        <w:pStyle w:val="ListBullet2"/>
      </w:pPr>
      <w:r w:rsidRPr="002426CB">
        <w:t>technical requirements</w:t>
      </w:r>
    </w:p>
    <w:p w:rsidR="00000000" w:rsidRPr="002426CB" w:rsidP="002426CB">
      <w:pPr>
        <w:pStyle w:val="ListBullet2"/>
      </w:pPr>
      <w:r w:rsidRPr="002426CB">
        <w:t>changing needs due to fitness adaptations</w:t>
      </w:r>
    </w:p>
    <w:p w:rsidR="00000000" w:rsidRPr="002426CB" w:rsidP="002426CB">
      <w:pPr>
        <w:pStyle w:val="ListBullet2"/>
      </w:pPr>
      <w:r w:rsidRPr="002426CB">
        <w:t>changing goals</w:t>
      </w:r>
    </w:p>
    <w:p w:rsidR="00000000" w:rsidRPr="002426CB" w:rsidP="002426CB">
      <w:pPr>
        <w:pStyle w:val="ListBullet2"/>
      </w:pPr>
      <w:r w:rsidRPr="002426CB">
        <w:t>client needs, objectives, likes and dislikes</w:t>
      </w:r>
    </w:p>
    <w:p w:rsidR="00000000" w:rsidRPr="002426CB" w:rsidP="002426CB">
      <w:pPr>
        <w:pStyle w:val="ListBullet2"/>
      </w:pPr>
      <w:r w:rsidRPr="002426CB">
        <w:t xml:space="preserve">technical difficulty adjustments of exercises </w:t>
      </w:r>
    </w:p>
    <w:p w:rsidR="00000000" w:rsidRPr="002426CB" w:rsidP="002426CB">
      <w:pPr>
        <w:pStyle w:val="ListBullet"/>
      </w:pPr>
      <w:r w:rsidRPr="002426CB">
        <w:t>document exercise plans and exercise programs for all clients using clear and structured forms.</w:t>
      </w:r>
    </w:p>
    <w:p w:rsidR="00000000" w:rsidRPr="002426CB" w:rsidP="002426CB">
      <w:pPr>
        <w:pStyle w:val="AllowPageBreak"/>
      </w:pPr>
    </w:p>
    <w:p w:rsidR="00000000" w:rsidRPr="002426CB" w:rsidP="002426CB">
      <w:pPr>
        <w:pStyle w:val="Heading1"/>
      </w:pPr>
      <w:bookmarkStart w:id="3" w:name="O_715670"/>
      <w:bookmarkEnd w:id="3"/>
      <w:r w:rsidRPr="002426CB">
        <w:t>Knowledge Evidence</w:t>
      </w:r>
    </w:p>
    <w:p w:rsidR="00000000" w:rsidRPr="002426CB" w:rsidP="00617E66">
      <w:pPr>
        <w:pStyle w:val="BodyText"/>
      </w:pPr>
      <w:r w:rsidRPr="002426CB">
        <w:t>Demonstrated knowledge required</w:t>
      </w:r>
      <w:r w:rsidRPr="002426CB">
        <w:t xml:space="preserve"> to complete the tasks outlined in elements and performance criteria of this unit:</w:t>
      </w:r>
    </w:p>
    <w:p w:rsidR="00000000" w:rsidRPr="002426CB" w:rsidP="002426CB">
      <w:pPr>
        <w:pStyle w:val="ListBullet"/>
      </w:pPr>
      <w:r w:rsidRPr="002426CB">
        <w:t>long-term exercise program planning for improvement of health- and skill-related components of fitness:</w:t>
      </w:r>
    </w:p>
    <w:p w:rsidR="00000000" w:rsidRPr="002426CB" w:rsidP="002426CB">
      <w:pPr>
        <w:pStyle w:val="ListBullet2"/>
      </w:pPr>
      <w:r w:rsidRPr="002426CB">
        <w:t>body composition</w:t>
      </w:r>
    </w:p>
    <w:p w:rsidR="00000000" w:rsidRPr="002426CB" w:rsidP="002426CB">
      <w:pPr>
        <w:pStyle w:val="ListBullet2"/>
      </w:pPr>
      <w:r w:rsidRPr="002426CB">
        <w:t>muscle endurance</w:t>
      </w:r>
    </w:p>
    <w:p w:rsidR="00000000" w:rsidRPr="002426CB" w:rsidP="002426CB">
      <w:pPr>
        <w:pStyle w:val="ListBullet2"/>
      </w:pPr>
      <w:r w:rsidRPr="002426CB">
        <w:t>muscle strength</w:t>
      </w:r>
    </w:p>
    <w:p w:rsidR="00000000" w:rsidRPr="002426CB" w:rsidP="002426CB">
      <w:pPr>
        <w:pStyle w:val="ListBullet2"/>
      </w:pPr>
      <w:r w:rsidRPr="002426CB">
        <w:t>flexibility</w:t>
      </w:r>
    </w:p>
    <w:p w:rsidR="00000000" w:rsidRPr="002426CB" w:rsidP="002426CB">
      <w:pPr>
        <w:pStyle w:val="ListBullet2"/>
      </w:pPr>
      <w:r w:rsidRPr="002426CB">
        <w:t>cardi</w:t>
      </w:r>
      <w:r w:rsidRPr="002426CB">
        <w:t>ovascular endurance</w:t>
      </w:r>
    </w:p>
    <w:p w:rsidR="00000000" w:rsidRPr="002426CB" w:rsidP="002426CB">
      <w:pPr>
        <w:pStyle w:val="ListBullet2"/>
      </w:pPr>
      <w:r w:rsidRPr="002426CB">
        <w:t>balance</w:t>
      </w:r>
    </w:p>
    <w:p w:rsidR="00000000" w:rsidRPr="002426CB" w:rsidP="002426CB">
      <w:pPr>
        <w:pStyle w:val="ListBullet2"/>
      </w:pPr>
      <w:r w:rsidRPr="002426CB">
        <w:t>reaction time</w:t>
      </w:r>
    </w:p>
    <w:p w:rsidR="00000000" w:rsidRPr="002426CB" w:rsidP="002426CB">
      <w:pPr>
        <w:pStyle w:val="ListBullet2"/>
      </w:pPr>
      <w:r w:rsidRPr="002426CB">
        <w:t>coordination</w:t>
      </w:r>
    </w:p>
    <w:p w:rsidR="00000000" w:rsidRPr="002426CB" w:rsidP="002426CB">
      <w:pPr>
        <w:pStyle w:val="ListBullet2"/>
      </w:pPr>
      <w:r w:rsidRPr="002426CB">
        <w:t>power</w:t>
      </w:r>
    </w:p>
    <w:p w:rsidR="00000000" w:rsidRPr="002426CB" w:rsidP="002426CB">
      <w:pPr>
        <w:pStyle w:val="ListBullet2"/>
      </w:pPr>
      <w:r w:rsidRPr="002426CB">
        <w:t>speed</w:t>
      </w:r>
    </w:p>
    <w:p w:rsidR="00000000" w:rsidRPr="002426CB" w:rsidP="002426CB">
      <w:pPr>
        <w:pStyle w:val="ListBullet2"/>
      </w:pPr>
      <w:r w:rsidRPr="002426CB">
        <w:t>agility</w:t>
      </w:r>
    </w:p>
    <w:p w:rsidR="00000000" w:rsidRPr="002426CB" w:rsidP="002426CB">
      <w:pPr>
        <w:pStyle w:val="ListBullet2"/>
      </w:pPr>
      <w:r w:rsidRPr="002426CB">
        <w:t>proprioception</w:t>
      </w:r>
    </w:p>
    <w:p w:rsidR="00000000" w:rsidRPr="002426CB" w:rsidP="002426CB">
      <w:pPr>
        <w:pStyle w:val="ListBullet"/>
      </w:pPr>
      <w:r w:rsidRPr="002426CB">
        <w:t>safety and preparation considerations for the use of plyometric training in client programs</w:t>
      </w:r>
    </w:p>
    <w:p w:rsidR="00000000" w:rsidRPr="002426CB" w:rsidP="002426CB">
      <w:pPr>
        <w:pStyle w:val="ListBullet"/>
      </w:pPr>
      <w:r w:rsidRPr="002426CB">
        <w:t>program design and variables relevant to the combination of health- and skill-related components of fitness in the client’s program:</w:t>
      </w:r>
    </w:p>
    <w:p w:rsidR="00000000" w:rsidRPr="002426CB" w:rsidP="002426CB">
      <w:pPr>
        <w:pStyle w:val="ListBullet2"/>
      </w:pPr>
      <w:r w:rsidRPr="002426CB">
        <w:t>muscle actions</w:t>
      </w:r>
    </w:p>
    <w:p w:rsidR="00000000" w:rsidRPr="002426CB" w:rsidP="002426CB">
      <w:pPr>
        <w:pStyle w:val="ListBullet2"/>
      </w:pPr>
      <w:r w:rsidRPr="002426CB">
        <w:t>loads and volumes</w:t>
      </w:r>
    </w:p>
    <w:p w:rsidR="00000000" w:rsidRPr="002426CB" w:rsidP="002426CB">
      <w:pPr>
        <w:pStyle w:val="ListBullet2"/>
      </w:pPr>
      <w:r w:rsidRPr="002426CB">
        <w:t>exercise selection and order</w:t>
      </w:r>
    </w:p>
    <w:p w:rsidR="00000000" w:rsidRPr="002426CB" w:rsidP="002426CB">
      <w:pPr>
        <w:pStyle w:val="ListBullet2"/>
      </w:pPr>
      <w:r w:rsidRPr="002426CB">
        <w:t>rest periods</w:t>
      </w:r>
    </w:p>
    <w:p w:rsidR="00000000" w:rsidRPr="002426CB" w:rsidP="002426CB">
      <w:pPr>
        <w:pStyle w:val="ListBullet2"/>
      </w:pPr>
      <w:r w:rsidRPr="002426CB">
        <w:t>repetition velocity</w:t>
      </w:r>
    </w:p>
    <w:p w:rsidR="00000000" w:rsidRPr="002426CB" w:rsidP="002426CB">
      <w:pPr>
        <w:pStyle w:val="ListBullet2"/>
      </w:pPr>
      <w:r w:rsidRPr="002426CB">
        <w:t>frequency</w:t>
      </w:r>
    </w:p>
    <w:p w:rsidR="00000000" w:rsidRPr="002426CB" w:rsidP="002426CB">
      <w:pPr>
        <w:pStyle w:val="ListBullet"/>
      </w:pPr>
      <w:r w:rsidRPr="002426CB">
        <w:t>training princip</w:t>
      </w:r>
      <w:r w:rsidRPr="002426CB">
        <w:t>les relevant to the health- and skill-related components of fitness in the client’s program:</w:t>
      </w:r>
    </w:p>
    <w:p w:rsidR="00000000" w:rsidRPr="002426CB" w:rsidP="002426CB">
      <w:pPr>
        <w:pStyle w:val="ListBullet2"/>
      </w:pPr>
      <w:r w:rsidRPr="002426CB">
        <w:t>overload</w:t>
      </w:r>
    </w:p>
    <w:p w:rsidR="00000000" w:rsidRPr="002426CB" w:rsidP="002426CB">
      <w:pPr>
        <w:pStyle w:val="ListBullet2"/>
      </w:pPr>
      <w:r w:rsidRPr="002426CB">
        <w:t>progression</w:t>
      </w:r>
    </w:p>
    <w:p w:rsidR="00000000" w:rsidRPr="002426CB" w:rsidP="002426CB">
      <w:pPr>
        <w:pStyle w:val="ListBullet2"/>
      </w:pPr>
      <w:r w:rsidRPr="002426CB">
        <w:t>adaptation</w:t>
      </w:r>
    </w:p>
    <w:p w:rsidR="00000000" w:rsidRPr="002426CB" w:rsidP="002426CB">
      <w:pPr>
        <w:pStyle w:val="ListBullet2"/>
      </w:pPr>
      <w:r w:rsidRPr="002426CB">
        <w:t>specificity</w:t>
      </w:r>
    </w:p>
    <w:p w:rsidR="00000000" w:rsidRPr="002426CB" w:rsidP="002426CB">
      <w:pPr>
        <w:pStyle w:val="ListBullet2"/>
      </w:pPr>
      <w:r w:rsidRPr="002426CB">
        <w:t>individualisation</w:t>
      </w:r>
    </w:p>
    <w:p w:rsidR="00000000" w:rsidRPr="002426CB" w:rsidP="002426CB">
      <w:pPr>
        <w:pStyle w:val="ListBullet2"/>
      </w:pPr>
      <w:r w:rsidRPr="002426CB">
        <w:t>maintenance</w:t>
      </w:r>
    </w:p>
    <w:p w:rsidR="00000000" w:rsidRPr="002426CB" w:rsidP="002426CB">
      <w:pPr>
        <w:pStyle w:val="ListBullet"/>
      </w:pPr>
      <w:r w:rsidRPr="002426CB">
        <w:t xml:space="preserve">training methods and consideration of intensity, program types, sets and reps, circuits, matrices, super-sets, pre-fatigue and interval training </w:t>
      </w:r>
    </w:p>
    <w:p w:rsidR="00000000" w:rsidRPr="002426CB" w:rsidP="002426CB">
      <w:pPr>
        <w:pStyle w:val="ListBullet"/>
      </w:pPr>
      <w:r w:rsidRPr="002426CB">
        <w:t xml:space="preserve">types of conditioning and training, and expected adaptations, including timing, for: </w:t>
      </w:r>
    </w:p>
    <w:p w:rsidR="00000000" w:rsidRPr="002426CB" w:rsidP="002426CB">
      <w:pPr>
        <w:pStyle w:val="ListBullet2"/>
      </w:pPr>
      <w:r w:rsidRPr="002426CB">
        <w:t>speed</w:t>
      </w:r>
    </w:p>
    <w:p w:rsidR="00000000" w:rsidRPr="002426CB" w:rsidP="002426CB">
      <w:pPr>
        <w:pStyle w:val="ListBullet2"/>
      </w:pPr>
      <w:r w:rsidRPr="002426CB">
        <w:t>power</w:t>
      </w:r>
    </w:p>
    <w:p w:rsidR="00000000" w:rsidRPr="002426CB" w:rsidP="002426CB">
      <w:pPr>
        <w:pStyle w:val="ListBullet2"/>
      </w:pPr>
      <w:r w:rsidRPr="002426CB">
        <w:t>strength</w:t>
      </w:r>
    </w:p>
    <w:p w:rsidR="00000000" w:rsidRPr="002426CB" w:rsidP="002426CB">
      <w:pPr>
        <w:pStyle w:val="ListBullet2"/>
      </w:pPr>
      <w:r w:rsidRPr="002426CB">
        <w:t>fl</w:t>
      </w:r>
      <w:r w:rsidRPr="002426CB">
        <w:t>exibility</w:t>
      </w:r>
    </w:p>
    <w:p w:rsidR="00000000" w:rsidRPr="002426CB" w:rsidP="002426CB">
      <w:pPr>
        <w:pStyle w:val="ListBullet2"/>
      </w:pPr>
      <w:r w:rsidRPr="002426CB">
        <w:t>cardiovascular endurance</w:t>
      </w:r>
    </w:p>
    <w:p w:rsidR="00000000" w:rsidRPr="002426CB" w:rsidP="002426CB">
      <w:pPr>
        <w:pStyle w:val="ListBullet2"/>
      </w:pPr>
      <w:r w:rsidRPr="002426CB">
        <w:t>hypertrophy</w:t>
      </w:r>
    </w:p>
    <w:p w:rsidR="00000000" w:rsidRPr="002426CB" w:rsidP="002426CB">
      <w:pPr>
        <w:pStyle w:val="ListBullet2"/>
      </w:pPr>
      <w:r w:rsidRPr="002426CB">
        <w:t xml:space="preserve">muscle endurance </w:t>
      </w:r>
    </w:p>
    <w:p w:rsidR="00000000" w:rsidRPr="002426CB" w:rsidP="002426CB">
      <w:pPr>
        <w:pStyle w:val="ListBullet2"/>
      </w:pPr>
      <w:r w:rsidRPr="002426CB">
        <w:t>weight loss</w:t>
      </w:r>
    </w:p>
    <w:p w:rsidR="00000000" w:rsidRPr="002426CB" w:rsidP="002426CB">
      <w:pPr>
        <w:pStyle w:val="ListBullet2"/>
      </w:pPr>
      <w:r w:rsidRPr="002426CB">
        <w:t>agility</w:t>
      </w:r>
    </w:p>
    <w:p w:rsidR="00000000" w:rsidRPr="002426CB" w:rsidP="002426CB">
      <w:pPr>
        <w:pStyle w:val="ListBullet2"/>
      </w:pPr>
      <w:r w:rsidRPr="002426CB">
        <w:t>reaction time</w:t>
      </w:r>
    </w:p>
    <w:p w:rsidR="00000000" w:rsidRPr="002426CB" w:rsidP="002426CB">
      <w:pPr>
        <w:pStyle w:val="ListBullet2"/>
      </w:pPr>
      <w:r w:rsidRPr="002426CB">
        <w:t>balance</w:t>
      </w:r>
    </w:p>
    <w:p w:rsidR="00000000" w:rsidRPr="002426CB" w:rsidP="002426CB">
      <w:pPr>
        <w:pStyle w:val="ListBullet2"/>
      </w:pPr>
      <w:r w:rsidRPr="002426CB">
        <w:t>coordination</w:t>
      </w:r>
    </w:p>
    <w:p w:rsidR="00000000" w:rsidRPr="002426CB" w:rsidP="002426CB">
      <w:pPr>
        <w:pStyle w:val="ListBullet"/>
      </w:pPr>
      <w:r w:rsidRPr="002426CB">
        <w:t>client considerations and needs:</w:t>
      </w:r>
    </w:p>
    <w:p w:rsidR="00000000" w:rsidRPr="002426CB" w:rsidP="002426CB">
      <w:pPr>
        <w:pStyle w:val="ListBullet2"/>
      </w:pPr>
      <w:r w:rsidRPr="002426CB">
        <w:t>client details</w:t>
      </w:r>
    </w:p>
    <w:p w:rsidR="00000000" w:rsidRPr="002426CB" w:rsidP="002426CB">
      <w:pPr>
        <w:pStyle w:val="ListBullet2"/>
      </w:pPr>
      <w:r w:rsidRPr="002426CB">
        <w:t>fitness levels and goals</w:t>
      </w:r>
    </w:p>
    <w:p w:rsidR="00000000" w:rsidRPr="002426CB" w:rsidP="002426CB">
      <w:pPr>
        <w:pStyle w:val="ListBullet2"/>
      </w:pPr>
      <w:r w:rsidRPr="002426CB">
        <w:t>training history</w:t>
      </w:r>
    </w:p>
    <w:p w:rsidR="00000000" w:rsidRPr="002426CB" w:rsidP="002426CB">
      <w:pPr>
        <w:pStyle w:val="ListBullet2"/>
      </w:pPr>
      <w:r w:rsidRPr="002426CB">
        <w:t>targeted adaptations</w:t>
      </w:r>
    </w:p>
    <w:p w:rsidR="00000000" w:rsidRPr="002426CB" w:rsidP="002426CB">
      <w:pPr>
        <w:pStyle w:val="ListBullet2"/>
      </w:pPr>
      <w:r w:rsidRPr="002426CB">
        <w:t>anticipated rate of client adaptation</w:t>
      </w:r>
    </w:p>
    <w:p w:rsidR="00000000" w:rsidRPr="002426CB" w:rsidP="002426CB">
      <w:pPr>
        <w:pStyle w:val="ListBullet2"/>
      </w:pPr>
      <w:r w:rsidRPr="002426CB">
        <w:t>number and nature of session programs</w:t>
      </w:r>
    </w:p>
    <w:p w:rsidR="00000000" w:rsidRPr="002426CB" w:rsidP="002426CB">
      <w:pPr>
        <w:pStyle w:val="ListBullet2"/>
      </w:pPr>
      <w:r w:rsidRPr="002426CB">
        <w:t>equipment requirements</w:t>
      </w:r>
    </w:p>
    <w:p w:rsidR="00000000" w:rsidRPr="002426CB" w:rsidP="002426CB">
      <w:pPr>
        <w:pStyle w:val="ListBullet2"/>
      </w:pPr>
      <w:r w:rsidRPr="002426CB">
        <w:t xml:space="preserve">facility requirements </w:t>
      </w:r>
    </w:p>
    <w:p w:rsidR="00000000" w:rsidRPr="002426CB" w:rsidP="002426CB">
      <w:pPr>
        <w:pStyle w:val="ListBullet2"/>
      </w:pPr>
      <w:r w:rsidRPr="002426CB">
        <w:t>review dates</w:t>
      </w:r>
    </w:p>
    <w:p w:rsidR="00000000" w:rsidRPr="002426CB" w:rsidP="002426CB">
      <w:pPr>
        <w:pStyle w:val="ListBullet"/>
      </w:pPr>
      <w:r w:rsidRPr="002426CB">
        <w:t>application of exercise science, anatomy, physiology, biomechanics considerations to fitness activities and long-term ex</w:t>
      </w:r>
      <w:r w:rsidRPr="002426CB">
        <w:t>ercise programming:</w:t>
      </w:r>
    </w:p>
    <w:p w:rsidR="00000000" w:rsidRPr="002426CB" w:rsidP="002426CB">
      <w:pPr>
        <w:pStyle w:val="ListBullet2"/>
      </w:pPr>
      <w:r w:rsidRPr="002426CB">
        <w:t>aerobic endurance and responses</w:t>
      </w:r>
    </w:p>
    <w:p w:rsidR="00000000" w:rsidRPr="002426CB" w:rsidP="002426CB">
      <w:pPr>
        <w:pStyle w:val="ListBullet2"/>
      </w:pPr>
      <w:r w:rsidRPr="002426CB">
        <w:t>hypertrophy training and types of muscle fibres</w:t>
      </w:r>
    </w:p>
    <w:p w:rsidR="00000000" w:rsidRPr="002426CB" w:rsidP="002426CB">
      <w:pPr>
        <w:pStyle w:val="ListBullet2"/>
      </w:pPr>
      <w:r w:rsidRPr="002426CB">
        <w:t>muscle tension</w:t>
      </w:r>
    </w:p>
    <w:p w:rsidR="00000000" w:rsidRPr="002426CB" w:rsidP="002426CB">
      <w:pPr>
        <w:pStyle w:val="ListBullet2"/>
      </w:pPr>
      <w:r w:rsidRPr="002426CB">
        <w:t>local muscle endurance training and recovery</w:t>
      </w:r>
    </w:p>
    <w:p w:rsidR="00000000" w:rsidRPr="002426CB" w:rsidP="002426CB">
      <w:pPr>
        <w:pStyle w:val="ListBullet2"/>
      </w:pPr>
      <w:r w:rsidRPr="002426CB">
        <w:t>neuromuscular coordination training, safety, skill and recovery</w:t>
      </w:r>
    </w:p>
    <w:p w:rsidR="00000000" w:rsidRPr="002426CB" w:rsidP="002426CB">
      <w:pPr>
        <w:pStyle w:val="ListBullet2"/>
      </w:pPr>
      <w:r w:rsidRPr="002426CB">
        <w:t>strength training, recovery times and techniques</w:t>
      </w:r>
    </w:p>
    <w:p w:rsidR="00000000" w:rsidRPr="002426CB" w:rsidP="002426CB">
      <w:pPr>
        <w:pStyle w:val="ListBullet2"/>
      </w:pPr>
      <w:r w:rsidRPr="002426CB">
        <w:t>stretching and flexibility methods, techniques and recovery times</w:t>
      </w:r>
    </w:p>
    <w:p w:rsidR="00000000" w:rsidRPr="002426CB" w:rsidP="002426CB">
      <w:pPr>
        <w:pStyle w:val="ListBullet2"/>
      </w:pPr>
      <w:r w:rsidRPr="002426CB">
        <w:t>predicted rate of adaptation</w:t>
      </w:r>
    </w:p>
    <w:p w:rsidR="00000000" w:rsidRPr="002426CB" w:rsidP="002426CB">
      <w:pPr>
        <w:pStyle w:val="ListBullet2"/>
      </w:pPr>
      <w:r w:rsidRPr="002426CB">
        <w:t>progression</w:t>
      </w:r>
    </w:p>
    <w:p w:rsidR="00000000" w:rsidRPr="002426CB" w:rsidP="002426CB">
      <w:pPr>
        <w:pStyle w:val="ListBullet2"/>
      </w:pPr>
      <w:r w:rsidRPr="002426CB">
        <w:t>recovery rate</w:t>
      </w:r>
    </w:p>
    <w:p w:rsidR="00000000" w:rsidRPr="002426CB" w:rsidP="002426CB">
      <w:pPr>
        <w:pStyle w:val="ListBullet2"/>
      </w:pPr>
      <w:r w:rsidRPr="002426CB">
        <w:t>reversibility</w:t>
      </w:r>
    </w:p>
    <w:p w:rsidR="00000000" w:rsidRPr="002426CB" w:rsidP="002426CB">
      <w:pPr>
        <w:pStyle w:val="ListBullet2"/>
      </w:pPr>
      <w:r w:rsidRPr="002426CB">
        <w:t>specificity</w:t>
      </w:r>
    </w:p>
    <w:p w:rsidR="00000000" w:rsidRPr="002426CB" w:rsidP="002426CB">
      <w:pPr>
        <w:pStyle w:val="ListBullet2"/>
      </w:pPr>
      <w:r w:rsidRPr="002426CB">
        <w:t>training threshold</w:t>
      </w:r>
    </w:p>
    <w:p w:rsidR="00000000" w:rsidRPr="002426CB" w:rsidP="002426CB">
      <w:pPr>
        <w:pStyle w:val="ListBullet"/>
      </w:pPr>
      <w:r w:rsidRPr="002426CB">
        <w:t>manufacturer and exercise equipment spec</w:t>
      </w:r>
      <w:r w:rsidRPr="002426CB">
        <w:t xml:space="preserve">ifications for safe use and techniques </w:t>
      </w:r>
    </w:p>
    <w:p w:rsidR="00000000" w:rsidRPr="002426CB" w:rsidP="002426CB">
      <w:pPr>
        <w:pStyle w:val="ListBullet"/>
      </w:pPr>
      <w:r w:rsidRPr="002426CB">
        <w:t>signs and symptoms of exercise intolerance and overtraining such as unusual fatigue</w:t>
      </w:r>
    </w:p>
    <w:p w:rsidR="00000000" w:rsidRPr="002426CB" w:rsidP="002426CB">
      <w:pPr>
        <w:pStyle w:val="ListBullet"/>
      </w:pPr>
      <w:r w:rsidRPr="002426CB">
        <w:t>physiological changes that occur from long-term exercise training:</w:t>
      </w:r>
    </w:p>
    <w:p w:rsidR="00000000" w:rsidRPr="002426CB" w:rsidP="002426CB">
      <w:pPr>
        <w:pStyle w:val="ListBullet2"/>
      </w:pPr>
      <w:r w:rsidRPr="002426CB">
        <w:t>cardiovascular changes</w:t>
      </w:r>
    </w:p>
    <w:p w:rsidR="00000000" w:rsidRPr="002426CB" w:rsidP="002426CB">
      <w:pPr>
        <w:pStyle w:val="ListBullet2"/>
      </w:pPr>
      <w:r w:rsidRPr="002426CB">
        <w:t>energy system and substrate utilisation</w:t>
      </w:r>
    </w:p>
    <w:p w:rsidR="00000000" w:rsidRPr="002426CB" w:rsidP="002426CB">
      <w:pPr>
        <w:pStyle w:val="ListBullet2"/>
      </w:pPr>
      <w:r w:rsidRPr="002426CB">
        <w:t>nervous system changes</w:t>
      </w:r>
    </w:p>
    <w:p w:rsidR="00000000" w:rsidRPr="002426CB" w:rsidP="002426CB">
      <w:pPr>
        <w:pStyle w:val="ListBullet2"/>
      </w:pPr>
      <w:r w:rsidRPr="002426CB">
        <w:t>pulmonary changes</w:t>
      </w:r>
    </w:p>
    <w:p w:rsidR="00000000" w:rsidRPr="002426CB" w:rsidP="002426CB">
      <w:pPr>
        <w:pStyle w:val="ListBullet2"/>
      </w:pPr>
      <w:r w:rsidRPr="002426CB">
        <w:t>thermoregulation.</w:t>
      </w:r>
    </w:p>
    <w:p w:rsidR="00000000" w:rsidRPr="002426CB" w:rsidP="002426CB">
      <w:pPr>
        <w:pStyle w:val="AllowPageBreak"/>
      </w:pPr>
    </w:p>
    <w:p w:rsidR="00000000" w:rsidRPr="002426CB" w:rsidP="002426CB">
      <w:pPr>
        <w:pStyle w:val="Heading1"/>
      </w:pPr>
      <w:bookmarkStart w:id="4" w:name="O_715671"/>
      <w:bookmarkEnd w:id="4"/>
      <w:r w:rsidRPr="002426CB">
        <w:t>Assessment Conditions</w:t>
      </w:r>
    </w:p>
    <w:p w:rsidR="00000000" w:rsidRPr="002426CB" w:rsidP="00617E66">
      <w:pPr>
        <w:pStyle w:val="BodyText"/>
      </w:pPr>
      <w:r w:rsidRPr="002426CB">
        <w:t xml:space="preserve">Skills must be demonstrated in: </w:t>
      </w:r>
    </w:p>
    <w:p w:rsidR="00000000" w:rsidRPr="002426CB" w:rsidP="002426CB">
      <w:pPr>
        <w:pStyle w:val="ListBullet"/>
      </w:pPr>
      <w:r w:rsidRPr="002426CB">
        <w:t>a fitness industry workplace or simulated environment with clients with real or simulated long-term health and fitness goals</w:t>
      </w:r>
      <w:r w:rsidRPr="002426CB">
        <w:t>.</w:t>
      </w:r>
    </w:p>
    <w:p w:rsidR="00000000" w:rsidRPr="002426CB" w:rsidP="002426CB">
      <w:pPr>
        <w:pStyle w:val="BodyText"/>
      </w:pPr>
    </w:p>
    <w:p w:rsidR="00000000" w:rsidRPr="002426CB" w:rsidP="00617E66">
      <w:pPr>
        <w:pStyle w:val="BodyText"/>
      </w:pPr>
      <w:r w:rsidRPr="002426CB">
        <w:t>Assessment must ensure use of:</w:t>
      </w:r>
    </w:p>
    <w:p w:rsidR="00000000" w:rsidRPr="002426CB" w:rsidP="002426CB">
      <w:pPr>
        <w:pStyle w:val="ListBullet"/>
      </w:pPr>
      <w:r w:rsidRPr="002426CB">
        <w:t>a variety of cardiovascular (electrical or non-electrical) equipment, free weights, such as barbells, dumbbells and plates, and contemporary equipment, such as fit balls</w:t>
      </w:r>
    </w:p>
    <w:p w:rsidR="00000000" w:rsidRPr="002426CB" w:rsidP="002426CB">
      <w:pPr>
        <w:pStyle w:val="ListBullet"/>
      </w:pPr>
      <w:r w:rsidRPr="002426CB">
        <w:t>resistance training methods that are aimed at a var</w:t>
      </w:r>
      <w:r w:rsidRPr="002426CB">
        <w:t>iety of client goals, such as muscle hypertrophy and muscle strength</w:t>
      </w:r>
    </w:p>
    <w:p w:rsidR="00000000" w:rsidRPr="002426CB" w:rsidP="002426CB">
      <w:pPr>
        <w:pStyle w:val="ListBullet"/>
      </w:pPr>
      <w:r w:rsidRPr="002426CB">
        <w:t>clients that are considered capable of participating in exercise sessions from long-term exercise programs with:</w:t>
      </w:r>
    </w:p>
    <w:p w:rsidR="00000000" w:rsidRPr="002426CB" w:rsidP="002426CB">
      <w:pPr>
        <w:pStyle w:val="ListBullet2"/>
      </w:pPr>
      <w:r w:rsidRPr="002426CB">
        <w:t>cardiovascular training methods, such as continuous and interval training</w:t>
      </w:r>
    </w:p>
    <w:p w:rsidR="00000000" w:rsidRPr="002426CB" w:rsidP="002426CB">
      <w:pPr>
        <w:pStyle w:val="ListBullet2"/>
      </w:pPr>
      <w:r w:rsidRPr="002426CB">
        <w:t xml:space="preserve">resistance training methods using body weight, free weights and contemporary exercise equipment </w:t>
      </w:r>
    </w:p>
    <w:p w:rsidR="00000000" w:rsidRPr="002426CB" w:rsidP="002426CB">
      <w:pPr>
        <w:pStyle w:val="ListBullet2"/>
      </w:pPr>
      <w:r w:rsidRPr="002426CB">
        <w:t xml:space="preserve">stretching techniques that involve the client performing the stretches independently and the use of the fitness trainer’s skills to conduct partner-based PNF </w:t>
      </w:r>
      <w:r w:rsidRPr="002426CB">
        <w:t>stretching</w:t>
      </w:r>
    </w:p>
    <w:p w:rsidR="00000000" w:rsidRPr="002426CB" w:rsidP="002426CB">
      <w:pPr>
        <w:pStyle w:val="ListBullet"/>
      </w:pPr>
      <w:r w:rsidRPr="002426CB">
        <w:t>clients; these can be:</w:t>
      </w:r>
    </w:p>
    <w:p w:rsidR="00000000" w:rsidRPr="002426CB" w:rsidP="002426CB">
      <w:pPr>
        <w:pStyle w:val="ListBullet2"/>
      </w:pPr>
      <w:r w:rsidRPr="002426CB">
        <w:t>clients in an industry workplace, or</w:t>
      </w:r>
    </w:p>
    <w:p w:rsidR="00000000" w:rsidRPr="002426CB" w:rsidP="002426CB">
      <w:pPr>
        <w:pStyle w:val="ListBullet2"/>
      </w:pPr>
      <w:r w:rsidRPr="002426CB">
        <w:t xml:space="preserve">individuals who participate in role plays or simulated activities, set up for the purpose of assessment, in a simulated industry environment operated within a training organisation. </w:t>
      </w:r>
    </w:p>
    <w:p w:rsidR="00000000" w:rsidRPr="002426CB" w:rsidP="002426CB">
      <w:pPr>
        <w:pStyle w:val="BodyText"/>
      </w:pPr>
    </w:p>
    <w:p w:rsidR="00000000" w:rsidRPr="002426CB" w:rsidP="00617E66">
      <w:pPr>
        <w:pStyle w:val="BodyText"/>
      </w:pPr>
      <w:r w:rsidRPr="002426CB">
        <w:t>Assessment must ensure access to:</w:t>
      </w:r>
    </w:p>
    <w:p w:rsidR="00000000" w:rsidRPr="002426CB" w:rsidP="002426CB">
      <w:pPr>
        <w:pStyle w:val="ListBullet"/>
      </w:pPr>
      <w:r w:rsidRPr="002426CB">
        <w:t>legislation and organisational policies and procedures in relation to the conduct of long-term exercise programs.</w:t>
      </w:r>
    </w:p>
    <w:p w:rsidR="00000000" w:rsidRPr="002426CB" w:rsidP="002426CB">
      <w:pPr>
        <w:pStyle w:val="BodyText"/>
      </w:pPr>
    </w:p>
    <w:p w:rsidR="00000000" w:rsidRPr="002426CB" w:rsidP="00617E66">
      <w:pPr>
        <w:pStyle w:val="BodyText"/>
      </w:pPr>
      <w:r w:rsidRPr="002426CB">
        <w:t xml:space="preserve">Assessment activities that allow the individual to: </w:t>
      </w:r>
    </w:p>
    <w:p w:rsidR="00000000" w:rsidRPr="002426CB" w:rsidP="002426CB">
      <w:pPr>
        <w:pStyle w:val="ListBullet"/>
      </w:pPr>
      <w:r w:rsidRPr="002426CB">
        <w:t>develop a variety of long-term exercise programs ov</w:t>
      </w:r>
      <w:r w:rsidRPr="002426CB">
        <w:t>er a period of time suitable for ensuring adequate time for the client to achieve several health- and skill-related components of fitness goals.</w:t>
      </w:r>
    </w:p>
    <w:p w:rsidR="00000000" w:rsidRPr="002426CB" w:rsidP="002426CB">
      <w:pPr>
        <w:pStyle w:val="BodyText"/>
      </w:pPr>
    </w:p>
    <w:p w:rsidR="00000000" w:rsidRPr="002426CB" w:rsidP="00617E66">
      <w:pPr>
        <w:pStyle w:val="BodyText"/>
      </w:pPr>
      <w:r w:rsidRPr="002426CB">
        <w:t>Assessors must satisfy the Standards for Registered Training Organisation’s requirements for assessors, and:</w:t>
      </w:r>
    </w:p>
    <w:p w:rsidR="00000000" w:rsidRPr="002426CB" w:rsidP="002426CB">
      <w:pPr>
        <w:pStyle w:val="ListBullet"/>
      </w:pPr>
      <w:r w:rsidRPr="002426CB">
        <w:t>have achieved a Diploma of Fitness or above; and</w:t>
      </w:r>
    </w:p>
    <w:p w:rsidR="00000000" w:rsidRPr="002426CB" w:rsidP="002426CB">
      <w:pPr>
        <w:pStyle w:val="ListBullet"/>
      </w:pPr>
      <w:r w:rsidRPr="002426CB">
        <w:t>have at least 1 year consecutive post qualification fitness industry experience in the application of the skills and knowledge of the Diploma of Fitness.</w:t>
      </w:r>
    </w:p>
    <w:p w:rsidR="00000000" w:rsidRPr="002426CB" w:rsidP="002426CB">
      <w:pPr>
        <w:pStyle w:val="AllowPageBreak"/>
      </w:pPr>
    </w:p>
    <w:p w:rsidR="00000000" w:rsidRPr="002426CB" w:rsidP="002426CB">
      <w:pPr>
        <w:pStyle w:val="Heading1"/>
      </w:pPr>
      <w:bookmarkStart w:id="5" w:name="O_715675"/>
      <w:bookmarkEnd w:id="5"/>
      <w:r w:rsidRPr="002426CB">
        <w:t>Links</w:t>
      </w:r>
    </w:p>
    <w:p w:rsidR="00000000" w:rsidRPr="002426CB" w:rsidP="00617E66">
      <w:pPr>
        <w:pStyle w:val="BodyText"/>
      </w:pPr>
      <w:r w:rsidRPr="002426CB">
        <w:t>Companion Volume implementatio</w:t>
      </w:r>
      <w:r w:rsidRPr="002426CB">
        <w:t xml:space="preserve">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86D5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426CB" w:rsidP="002426CB"/>
    <w:sectPr w:rsidSect="002426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CB" w:rsidRPr="00617E66" w:rsidP="00617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66" w:rsidP="00242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7E66" w:rsidP="00242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7E66" w:rsidP="00242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6CB" w:rsidRPr="00617E66" w:rsidP="00617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66" w:rsidRPr="002D2AF8" w:rsidP="00242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SISFFIT017 Instruct long-term exercise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617E66" w:rsidP="00242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785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D62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0AEE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6CB"/>
  </w:style>
  <w:style w:type="character" w:customStyle="1" w:styleId="Heading1Char">
    <w:name w:val="Heading 1 Char"/>
    <w:basedOn w:val="DefaultParagraphFont"/>
    <w:link w:val="Heading1"/>
    <w:rsid w:val="00242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6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6C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26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2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26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42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6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6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6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26CB"/>
    <w:rPr>
      <w:b/>
      <w:spacing w:val="0"/>
    </w:rPr>
  </w:style>
  <w:style w:type="paragraph" w:customStyle="1" w:styleId="SuperTitle">
    <w:name w:val="SuperTitle"/>
    <w:basedOn w:val="Title"/>
    <w:rsid w:val="00242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6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6CB"/>
    <w:rPr>
      <w:i/>
    </w:rPr>
  </w:style>
  <w:style w:type="paragraph" w:styleId="Caption">
    <w:name w:val="caption"/>
    <w:basedOn w:val="BodyText"/>
    <w:next w:val="Normal"/>
    <w:qFormat/>
    <w:rsid w:val="00242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6CB"/>
  </w:style>
  <w:style w:type="paragraph" w:styleId="TableofFigures">
    <w:name w:val="table of figures"/>
    <w:basedOn w:val="Normal"/>
    <w:next w:val="Normal"/>
    <w:semiHidden/>
    <w:rsid w:val="00242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6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26CB"/>
    <w:rPr>
      <w:rFonts w:ascii="Wingdings" w:hAnsi="Wingdings"/>
    </w:rPr>
  </w:style>
  <w:style w:type="paragraph" w:customStyle="1" w:styleId="TableHeading">
    <w:name w:val="Table Heading"/>
    <w:basedOn w:val="HeadingBase"/>
    <w:rsid w:val="002426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6CB"/>
    <w:rPr>
      <w:color w:val="0033CC"/>
      <w:u w:val="none"/>
    </w:rPr>
  </w:style>
  <w:style w:type="paragraph" w:customStyle="1" w:styleId="BodyTextRight">
    <w:name w:val="Body Text Right"/>
    <w:basedOn w:val="BodyText"/>
    <w:rsid w:val="00242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6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6CB"/>
    <w:rPr>
      <w:sz w:val="32"/>
    </w:rPr>
  </w:style>
  <w:style w:type="paragraph" w:customStyle="1" w:styleId="HeadingProcedure">
    <w:name w:val="Heading Procedure"/>
    <w:basedOn w:val="HeadingBase"/>
    <w:next w:val="Normal"/>
    <w:rsid w:val="00242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6CB"/>
    <w:pPr>
      <w:spacing w:before="60" w:after="60"/>
    </w:pPr>
  </w:style>
  <w:style w:type="paragraph" w:styleId="ListContinue">
    <w:name w:val="List Continue"/>
    <w:basedOn w:val="List"/>
    <w:rsid w:val="002426CB"/>
    <w:pPr>
      <w:ind w:firstLine="0"/>
    </w:pPr>
  </w:style>
  <w:style w:type="paragraph" w:customStyle="1" w:styleId="ListNote">
    <w:name w:val="List Note"/>
    <w:basedOn w:val="List"/>
    <w:rsid w:val="00242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6CB"/>
    <w:rPr>
      <w:rFonts w:ascii="Courier New" w:hAnsi="Courier New"/>
    </w:rPr>
  </w:style>
  <w:style w:type="paragraph" w:customStyle="1" w:styleId="NoteBullet">
    <w:name w:val="Note Bullet"/>
    <w:basedOn w:val="Note"/>
    <w:rsid w:val="00242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6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2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6CB"/>
    <w:rPr>
      <w:b/>
      <w:smallCaps/>
    </w:rPr>
  </w:style>
  <w:style w:type="paragraph" w:customStyle="1" w:styleId="TableListNumber">
    <w:name w:val="Table List Number"/>
    <w:basedOn w:val="ListNumber"/>
    <w:rsid w:val="00242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6CB"/>
    <w:pPr>
      <w:numPr>
        <w:numId w:val="10"/>
      </w:numPr>
    </w:pPr>
  </w:style>
  <w:style w:type="paragraph" w:customStyle="1" w:styleId="ListAlpha2">
    <w:name w:val="List Alpha 2"/>
    <w:basedOn w:val="List2"/>
    <w:rsid w:val="002426CB"/>
    <w:pPr>
      <w:numPr>
        <w:numId w:val="9"/>
      </w:numPr>
    </w:pPr>
  </w:style>
  <w:style w:type="paragraph" w:styleId="List2">
    <w:name w:val="List 2"/>
    <w:basedOn w:val="BodyText"/>
    <w:rsid w:val="00242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6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26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26CB"/>
    <w:pPr>
      <w:numPr>
        <w:numId w:val="5"/>
      </w:numPr>
    </w:pPr>
  </w:style>
  <w:style w:type="paragraph" w:styleId="ListContinue2">
    <w:name w:val="List Continue 2"/>
    <w:basedOn w:val="List2"/>
    <w:rsid w:val="002426CB"/>
    <w:pPr>
      <w:ind w:firstLine="0"/>
    </w:pPr>
  </w:style>
  <w:style w:type="paragraph" w:styleId="ListContinue3">
    <w:name w:val="List Continue 3"/>
    <w:basedOn w:val="List3"/>
    <w:rsid w:val="002426CB"/>
    <w:pPr>
      <w:ind w:left="1021" w:firstLine="0"/>
    </w:pPr>
  </w:style>
  <w:style w:type="paragraph" w:styleId="ListContinue4">
    <w:name w:val="List Continue 4"/>
    <w:basedOn w:val="List4"/>
    <w:rsid w:val="002426CB"/>
    <w:pPr>
      <w:ind w:firstLine="0"/>
    </w:pPr>
  </w:style>
  <w:style w:type="paragraph" w:styleId="ListContinue5">
    <w:name w:val="List Continue 5"/>
    <w:basedOn w:val="List5"/>
    <w:rsid w:val="002426CB"/>
    <w:pPr>
      <w:ind w:firstLine="0"/>
    </w:pPr>
  </w:style>
  <w:style w:type="paragraph" w:styleId="ListNumber3">
    <w:name w:val="List Number 3"/>
    <w:basedOn w:val="List3"/>
    <w:rsid w:val="002426CB"/>
    <w:pPr>
      <w:numPr>
        <w:numId w:val="6"/>
      </w:numPr>
    </w:pPr>
  </w:style>
  <w:style w:type="paragraph" w:styleId="ListNumber4">
    <w:name w:val="List Number 4"/>
    <w:basedOn w:val="List4"/>
    <w:rsid w:val="002426CB"/>
    <w:pPr>
      <w:numPr>
        <w:numId w:val="7"/>
      </w:numPr>
    </w:pPr>
  </w:style>
  <w:style w:type="paragraph" w:styleId="ListNumber5">
    <w:name w:val="List Number 5"/>
    <w:basedOn w:val="List5"/>
    <w:rsid w:val="002426CB"/>
    <w:pPr>
      <w:numPr>
        <w:numId w:val="8"/>
      </w:numPr>
    </w:pPr>
  </w:style>
  <w:style w:type="paragraph" w:styleId="BlockText">
    <w:name w:val="Block Text"/>
    <w:basedOn w:val="Normal"/>
    <w:rsid w:val="00242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6CB"/>
    <w:rPr>
      <w:sz w:val="16"/>
      <w:vertAlign w:val="superscript"/>
    </w:rPr>
  </w:style>
  <w:style w:type="character" w:customStyle="1" w:styleId="Symbols">
    <w:name w:val="Symbols"/>
    <w:basedOn w:val="DefaultParagraphFont"/>
    <w:rsid w:val="002426CB"/>
    <w:rPr>
      <w:rFonts w:ascii="Symbol" w:hAnsi="Symbol"/>
    </w:rPr>
  </w:style>
  <w:style w:type="character" w:customStyle="1" w:styleId="MenuOptions">
    <w:name w:val="Menu Options"/>
    <w:basedOn w:val="DefaultParagraphFont"/>
    <w:rsid w:val="00242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6CB"/>
    <w:rPr>
      <w:b/>
    </w:rPr>
  </w:style>
  <w:style w:type="character" w:customStyle="1" w:styleId="Underlined">
    <w:name w:val="Underlined"/>
    <w:basedOn w:val="DefaultParagraphFont"/>
    <w:rsid w:val="002426CB"/>
    <w:rPr>
      <w:u w:val="single"/>
    </w:rPr>
  </w:style>
  <w:style w:type="paragraph" w:customStyle="1" w:styleId="TableBodyTextRight">
    <w:name w:val="Table Body Text Right"/>
    <w:basedOn w:val="TableBodyText"/>
    <w:rsid w:val="00242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6CB"/>
    <w:rPr>
      <w:sz w:val="18"/>
    </w:rPr>
  </w:style>
  <w:style w:type="paragraph" w:customStyle="1" w:styleId="BodySmallRight">
    <w:name w:val="Body Small Right"/>
    <w:basedOn w:val="BodyTextRight"/>
    <w:rsid w:val="002426CB"/>
    <w:rPr>
      <w:sz w:val="18"/>
      <w:szCs w:val="18"/>
    </w:rPr>
  </w:style>
  <w:style w:type="paragraph" w:customStyle="1" w:styleId="MarginEdition">
    <w:name w:val="Margin Edition"/>
    <w:basedOn w:val="MarginNote"/>
    <w:rsid w:val="00242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6CB"/>
    <w:rPr>
      <w:sz w:val="2"/>
      <w:szCs w:val="2"/>
    </w:rPr>
  </w:style>
  <w:style w:type="character" w:customStyle="1" w:styleId="Small">
    <w:name w:val="Small"/>
    <w:basedOn w:val="DefaultParagraphFont"/>
    <w:rsid w:val="002426CB"/>
    <w:rPr>
      <w:sz w:val="16"/>
    </w:rPr>
  </w:style>
  <w:style w:type="paragraph" w:customStyle="1" w:styleId="WideTable">
    <w:name w:val="Wide Table"/>
    <w:basedOn w:val="Normal"/>
    <w:rsid w:val="00242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6CB"/>
  </w:style>
  <w:style w:type="paragraph" w:styleId="Quote">
    <w:name w:val="Quote"/>
    <w:basedOn w:val="Heading1"/>
    <w:link w:val="QuoteChar"/>
    <w:qFormat/>
    <w:rsid w:val="00242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6CB"/>
    <w:pPr>
      <w:pageBreakBefore/>
    </w:pPr>
  </w:style>
  <w:style w:type="paragraph" w:customStyle="1" w:styleId="Border">
    <w:name w:val="Border"/>
    <w:basedOn w:val="Normal"/>
    <w:qFormat/>
    <w:rsid w:val="00242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6CB"/>
    <w:rPr>
      <w:u w:val="single"/>
    </w:rPr>
  </w:style>
  <w:style w:type="character" w:customStyle="1" w:styleId="BoldandItalics">
    <w:name w:val="Bold and Italics"/>
    <w:qFormat/>
    <w:rsid w:val="002426CB"/>
    <w:rPr>
      <w:b/>
      <w:i/>
      <w:u w:val="none"/>
    </w:rPr>
  </w:style>
  <w:style w:type="paragraph" w:styleId="BalloonText">
    <w:name w:val="Balloon Text"/>
    <w:basedOn w:val="Normal"/>
    <w:link w:val="BalloonTextChar"/>
    <w:rsid w:val="00242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6CB"/>
    <w:pPr>
      <w:spacing w:before="0" w:after="0"/>
    </w:pPr>
  </w:style>
  <w:style w:type="paragraph" w:customStyle="1" w:styleId="BodyTextBold">
    <w:name w:val="Body Text Bold"/>
    <w:basedOn w:val="BodyText"/>
    <w:qFormat/>
    <w:rsid w:val="002426CB"/>
    <w:rPr>
      <w:b/>
    </w:rPr>
  </w:style>
  <w:style w:type="character" w:styleId="Hyperlink">
    <w:name w:val="Hyperlink"/>
    <w:basedOn w:val="DefaultParagraphFont"/>
    <w:uiPriority w:val="99"/>
    <w:unhideWhenUsed/>
    <w:rsid w:val="00617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5727</Characters>
  <Application>Microsoft Office Word</Application>
  <DocSecurity>0</DocSecurity>
  <Lines>173</Lines>
  <Paragraphs>152</Paragraphs>
  <ScaleCrop>false</ScaleCrop>
  <Company>Author-it Software Corporation Ltd.</Company>
  <LinksUpToDate>false</LinksUpToDate>
  <CharactersWithSpaces>6420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SISFFIT017 Instruct long-term exercise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2021-03-18T05:15:00Z</dcterms:created>
  <dcterms:modified xsi:type="dcterms:W3CDTF">2021-03-18T05:15:00Z</dcterms:modified>
</cp:coreProperties>
</file>