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364" w:rsidP="00115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SIS30115 Certificate III in Sport and Recreation</w:t>
      </w:r>
      <w:r>
        <w:fldChar w:fldCharType="end"/>
      </w:r>
    </w:p>
    <w:p w:rsidR="00115364" w:rsidP="00115364">
      <w:pPr>
        <w:pStyle w:val="Version"/>
        <w:sectPr w:rsidSect="000D7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0D7026" w:rsidP="000D7026">
      <w:pPr>
        <w:pStyle w:val="SuperHeading"/>
      </w:pPr>
      <w:r w:rsidRPr="000D7026">
        <w:t>SIS30115 Certificate III in Sport and Recreation</w:t>
      </w:r>
    </w:p>
    <w:p w:rsidR="00000000" w:rsidRPr="000D7026" w:rsidP="000D7026">
      <w:pPr>
        <w:pStyle w:val="Heading1"/>
      </w:pPr>
      <w:bookmarkStart w:id="1" w:name="O_1227413"/>
      <w:bookmarkEnd w:id="1"/>
      <w:r w:rsidRPr="000D7026">
        <w:t>Modification History</w:t>
      </w:r>
    </w:p>
    <w:p w:rsidR="00000000" w:rsidRPr="000D7026" w:rsidP="00115364">
      <w:pPr>
        <w:pStyle w:val="BodyText"/>
      </w:pPr>
      <w:r w:rsidRPr="000D7026">
        <w:t>Release 2 Supersedes and is equivalent to SIS30115 Certificate lll in Sport and Recreation release 1. Minor change to update First Aid units of competency.</w:t>
      </w:r>
    </w:p>
    <w:p w:rsidR="00000000" w:rsidRPr="000D7026" w:rsidP="000D7026">
      <w:pPr>
        <w:pStyle w:val="Heading1"/>
      </w:pPr>
      <w:bookmarkStart w:id="2" w:name="O_1227412"/>
      <w:bookmarkEnd w:id="2"/>
      <w:r w:rsidRPr="000D7026">
        <w:t>Qualification Description</w:t>
      </w:r>
    </w:p>
    <w:p w:rsidR="00000000" w:rsidRPr="000D7026" w:rsidP="00115364">
      <w:pPr>
        <w:pStyle w:val="BodyText"/>
      </w:pPr>
      <w:r w:rsidRPr="000D7026">
        <w:t>This qualification reflec</w:t>
      </w:r>
      <w:r w:rsidRPr="000D7026">
        <w:t>ts the multi-skilled role of individuals in operational and customer support positions in the sport or community recreation industry. These individuals are competent in a range of activities and functions requiring autonomous work within a defined range of</w:t>
      </w:r>
      <w:r w:rsidRPr="000D7026">
        <w:t xml:space="preserve"> situations and environments.</w:t>
      </w:r>
    </w:p>
    <w:p w:rsidR="00000000" w:rsidRPr="000D7026" w:rsidP="00115364">
      <w:pPr>
        <w:pStyle w:val="BodyText"/>
      </w:pPr>
      <w:r w:rsidRPr="000D7026">
        <w:t xml:space="preserve">They work in locations such as fitness centres, sporting grounds or complexes, leisure and aquatic centres and community recreation centres.  </w:t>
      </w:r>
    </w:p>
    <w:p w:rsidR="00000000" w:rsidRPr="000D7026" w:rsidP="00115364">
      <w:pPr>
        <w:pStyle w:val="BodyText"/>
      </w:pPr>
      <w:r w:rsidRPr="000D7026">
        <w:t>Possible job titles include:</w:t>
      </w:r>
    </w:p>
    <w:p w:rsidR="00000000" w:rsidRPr="000D7026" w:rsidP="000D7026">
      <w:pPr>
        <w:pStyle w:val="ListBullet"/>
      </w:pPr>
      <w:r w:rsidRPr="000D7026">
        <w:t>recreation officer</w:t>
      </w:r>
    </w:p>
    <w:p w:rsidR="00000000" w:rsidRPr="000D7026" w:rsidP="000D7026">
      <w:pPr>
        <w:pStyle w:val="ListBullet"/>
      </w:pPr>
      <w:r w:rsidRPr="000D7026">
        <w:t>activity operation officer</w:t>
      </w:r>
    </w:p>
    <w:p w:rsidR="00000000" w:rsidRPr="000D7026" w:rsidP="000D7026">
      <w:pPr>
        <w:pStyle w:val="ListBullet"/>
      </w:pPr>
      <w:r w:rsidRPr="000D7026">
        <w:t>sport</w:t>
      </w:r>
      <w:r w:rsidRPr="000D7026">
        <w:t xml:space="preserve"> and recreation attendant</w:t>
      </w:r>
    </w:p>
    <w:p w:rsidR="00000000" w:rsidRPr="000D7026" w:rsidP="000D7026">
      <w:pPr>
        <w:pStyle w:val="ListBullet"/>
      </w:pPr>
      <w:r w:rsidRPr="000D7026">
        <w:t>community activities officer</w:t>
      </w:r>
    </w:p>
    <w:p w:rsidR="00000000" w:rsidRPr="000D7026" w:rsidP="000D7026">
      <w:pPr>
        <w:pStyle w:val="ListBullet"/>
      </w:pPr>
      <w:r w:rsidRPr="000D7026">
        <w:t>leisure services officer.</w:t>
      </w:r>
    </w:p>
    <w:p w:rsidR="00000000" w:rsidRPr="000D7026" w:rsidP="000D7026">
      <w:pPr>
        <w:pStyle w:val="BodyText"/>
      </w:pPr>
    </w:p>
    <w:p w:rsidR="00000000" w:rsidRPr="000D7026" w:rsidP="00115364">
      <w:pPr>
        <w:pStyle w:val="BodyText"/>
      </w:pPr>
      <w:r w:rsidRPr="000D7026">
        <w:t>No occupational licensing, certification or specific legislative requirements apply to this qualification at the time of publication.</w:t>
      </w:r>
    </w:p>
    <w:p w:rsidR="00000000" w:rsidRPr="000D7026" w:rsidP="000D7026">
      <w:pPr>
        <w:pStyle w:val="Heading1"/>
      </w:pPr>
      <w:bookmarkStart w:id="3" w:name="O_1227411"/>
      <w:bookmarkEnd w:id="3"/>
      <w:r w:rsidRPr="000D7026">
        <w:t>Entry Requirements</w:t>
      </w:r>
    </w:p>
    <w:p w:rsidR="00000000" w:rsidRPr="000D7026" w:rsidP="00115364">
      <w:pPr>
        <w:pStyle w:val="BodyText"/>
      </w:pPr>
      <w:r w:rsidRPr="000D7026">
        <w:t>Th</w:t>
      </w:r>
      <w:r w:rsidRPr="000D7026">
        <w:t>ere are no entry requirements for this qualification.</w:t>
      </w:r>
    </w:p>
    <w:p w:rsidR="00000000" w:rsidRPr="000D7026" w:rsidP="000D7026">
      <w:pPr>
        <w:pStyle w:val="Heading1"/>
      </w:pPr>
      <w:bookmarkStart w:id="4" w:name="O_1227410"/>
      <w:bookmarkEnd w:id="4"/>
      <w:r w:rsidRPr="000D7026">
        <w:t>Packaging Rules</w:t>
      </w:r>
    </w:p>
    <w:p w:rsidR="00000000" w:rsidRPr="000D7026" w:rsidP="00115364">
      <w:pPr>
        <w:pStyle w:val="BodyText"/>
      </w:pPr>
      <w:r w:rsidRPr="000D7026">
        <w:t>15 units must be completed:</w:t>
      </w:r>
    </w:p>
    <w:p w:rsidR="00000000" w:rsidRPr="000D7026" w:rsidP="000D7026">
      <w:pPr>
        <w:pStyle w:val="ListBullet"/>
      </w:pPr>
      <w:r w:rsidRPr="000D7026">
        <w:t>9 core units</w:t>
      </w:r>
    </w:p>
    <w:p w:rsidR="00000000" w:rsidRPr="000D7026" w:rsidP="000D7026">
      <w:pPr>
        <w:pStyle w:val="ListBullet"/>
      </w:pPr>
      <w:r w:rsidRPr="000D7026">
        <w:t>6 elective units, consisting of:</w:t>
      </w:r>
    </w:p>
    <w:p w:rsidR="00000000" w:rsidRPr="000D7026" w:rsidP="000D7026">
      <w:pPr>
        <w:pStyle w:val="ListBullet2"/>
      </w:pPr>
      <w:r w:rsidRPr="000D7026">
        <w:t>3 units from the list below</w:t>
      </w:r>
    </w:p>
    <w:p w:rsidR="00000000" w:rsidRPr="000D7026" w:rsidP="000D7026">
      <w:pPr>
        <w:pStyle w:val="ListBullet2"/>
      </w:pPr>
      <w:r w:rsidRPr="000D7026">
        <w:t>3 units from the list below, elsewhere in SIS Training Package, or any other current Training Package or accredited course.</w:t>
      </w:r>
    </w:p>
    <w:p w:rsidR="00000000" w:rsidRPr="000D7026" w:rsidP="000D7026">
      <w:pPr>
        <w:pStyle w:val="BodyText"/>
      </w:pPr>
    </w:p>
    <w:p w:rsidR="00000000" w:rsidRPr="000D7026" w:rsidP="00115364">
      <w:pPr>
        <w:pStyle w:val="BodyText"/>
      </w:pPr>
      <w:r w:rsidRPr="000D7026">
        <w:t>The selection of electives must be guided by the job outcome sought, local industry requirements and the complexity of skills appro</w:t>
      </w:r>
      <w:r w:rsidRPr="000D7026">
        <w:t>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55"/>
        <w:gridCol w:w="7541"/>
      </w:tblGrid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rPr>
                <w:rStyle w:val="SpecialBold"/>
              </w:rPr>
              <w:t>Core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026">
            <w:pPr>
              <w:pStyle w:val="BodyText"/>
              <w:rPr>
                <w:lang w:val="en-NZ"/>
              </w:rPr>
            </w:pP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BSBWHS303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Participate in WHS hazard identification, risk assessment and risk control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BSBWOR301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Organise personal work priorities and development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HLTAID011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Provide first aid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Participate in workplace health and safety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ICTWEB201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Use social media tools for collaboration and engagement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SISXCAI003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Conduct non-instructional sport, fitness or recreation sessions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 xml:space="preserve">SISXCAI004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Plan and conduct programs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Provide quality service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SISXEMR001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Respond to emergency situations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rPr>
                <w:rStyle w:val="SpecialBold"/>
              </w:rPr>
              <w:t>General Electives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BSBADM307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Organise schedules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BSBADM311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Maintain business resources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BSBCRT301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Develop and extend critical thinking skills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BSBFIA303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Process accounts payable and receivable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BSBINM301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Organise workplace information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BSBWOR204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Use business technology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HLTAID014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Provide advanced first aid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ICTICT203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Operate application software packages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SIRXMER303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Coordinate merchandise presentation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SIR</w:t>
            </w:r>
            <w:r w:rsidRPr="000D7026">
              <w:t>XSLS304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Coordinate sales performance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SISXADM001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Organise and supervise participant travel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SISXCAI006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Facilitate groups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SISXDIS001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Facilitate inclusion for people with a disability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SISXDIS002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Plan and conduct disability programs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SISXFAC002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Maintain sport, fitness and recreation facilities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SISXFAC003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Implement facility maintenance programs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SISXFAC005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Manage stock supply and purchase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SISXFIN002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Process financial transactions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 xml:space="preserve">SISXIND003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Maintain legal knowledge for organisation governance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SISXIND006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Conduct sport, fitness or recreation events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SISXMGT001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 xml:space="preserve">Develop and maintain stakeholder relationships 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SISXRES001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Conduct sustainable work practices in open spaces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 xml:space="preserve">SISXRES002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 xml:space="preserve">Educate user groups </w:t>
            </w:r>
          </w:p>
        </w:tc>
      </w:tr>
      <w:tr w:rsidTr="0011536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D7026">
            <w:pPr>
              <w:pStyle w:val="BodyText"/>
              <w:rPr>
                <w:lang w:val="en-NZ"/>
              </w:rPr>
            </w:pPr>
            <w:r w:rsidRPr="000D7026">
              <w:t>SITXFSA101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D7026" w:rsidP="000D7026">
            <w:pPr>
              <w:pStyle w:val="BodyText"/>
            </w:pPr>
            <w:r w:rsidRPr="000D7026">
              <w:t xml:space="preserve">Use hygienic practices for food </w:t>
            </w:r>
            <w:r w:rsidRPr="000D7026">
              <w:t>safety</w:t>
            </w:r>
          </w:p>
        </w:tc>
      </w:tr>
    </w:tbl>
    <w:p w:rsidR="00000000" w:rsidRPr="000D7026" w:rsidP="000D7026">
      <w:pPr>
        <w:pStyle w:val="BodyText"/>
      </w:pPr>
    </w:p>
    <w:p w:rsidR="00000000" w:rsidRPr="000D7026" w:rsidP="000D7026">
      <w:pPr>
        <w:pStyle w:val="AllowPageBreak"/>
      </w:pPr>
    </w:p>
    <w:p w:rsidR="00000000" w:rsidRPr="000D7026" w:rsidP="000D7026">
      <w:pPr>
        <w:pStyle w:val="Heading1"/>
      </w:pPr>
      <w:bookmarkStart w:id="5" w:name="O_1227409"/>
      <w:bookmarkEnd w:id="5"/>
      <w:r w:rsidRPr="000D7026">
        <w:t>Qualification Mapping Information</w:t>
      </w:r>
    </w:p>
    <w:p w:rsidR="00000000" w:rsidRPr="000D7026" w:rsidP="00115364">
      <w:pPr>
        <w:pStyle w:val="BodyText"/>
      </w:pPr>
      <w:r w:rsidRPr="000D7026">
        <w:t>SIS30513 Certificate III in Sport and Recreation</w:t>
      </w:r>
    </w:p>
    <w:p w:rsidR="00000000" w:rsidRPr="000D7026" w:rsidP="000D7026">
      <w:pPr>
        <w:pStyle w:val="Heading1"/>
      </w:pPr>
      <w:bookmarkStart w:id="6" w:name="O_1227414"/>
      <w:bookmarkEnd w:id="6"/>
      <w:r w:rsidRPr="000D7026">
        <w:t>Links</w:t>
      </w:r>
    </w:p>
    <w:p w:rsidR="00000000" w:rsidRPr="000D7026" w:rsidP="00115364">
      <w:pPr>
        <w:pStyle w:val="BodyText"/>
      </w:pPr>
      <w:r w:rsidRPr="000D70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73FE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D7026" w:rsidP="000D7026"/>
    <w:sectPr w:rsidSect="000D70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6" w:rsidRPr="00115364" w:rsidP="00115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64" w:rsidP="000D7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5364" w:rsidP="000D7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15364" w:rsidP="000D7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026" w:rsidRPr="00115364" w:rsidP="00115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364" w:rsidRPr="002D2AF8" w:rsidP="000D7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SIS30115 Certificate III in Sport and Recreation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115364" w:rsidP="000D7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A2467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85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90876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026"/>
  </w:style>
  <w:style w:type="character" w:customStyle="1" w:styleId="Heading1Char">
    <w:name w:val="Heading 1 Char"/>
    <w:basedOn w:val="DefaultParagraphFont"/>
    <w:link w:val="Heading1"/>
    <w:rsid w:val="000D7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70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026"/>
    <w:rPr>
      <w:b/>
      <w:spacing w:val="0"/>
    </w:rPr>
  </w:style>
  <w:style w:type="paragraph" w:styleId="ListBullet2">
    <w:name w:val="List Bullet 2"/>
    <w:basedOn w:val="List2"/>
    <w:rsid w:val="000D70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7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7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7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7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7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026"/>
    <w:rPr>
      <w:i/>
    </w:rPr>
  </w:style>
  <w:style w:type="paragraph" w:styleId="Caption">
    <w:name w:val="caption"/>
    <w:basedOn w:val="BodyText"/>
    <w:next w:val="Normal"/>
    <w:qFormat/>
    <w:rsid w:val="000D7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026"/>
  </w:style>
  <w:style w:type="paragraph" w:styleId="TableofFigures">
    <w:name w:val="table of figures"/>
    <w:basedOn w:val="Normal"/>
    <w:next w:val="Normal"/>
    <w:semiHidden/>
    <w:rsid w:val="000D7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0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7026"/>
    <w:rPr>
      <w:rFonts w:ascii="Wingdings" w:hAnsi="Wingdings"/>
    </w:rPr>
  </w:style>
  <w:style w:type="paragraph" w:customStyle="1" w:styleId="TableHeading">
    <w:name w:val="Table Heading"/>
    <w:basedOn w:val="HeadingBase"/>
    <w:rsid w:val="000D7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7026"/>
    <w:rPr>
      <w:color w:val="0033CC"/>
      <w:u w:val="none"/>
    </w:rPr>
  </w:style>
  <w:style w:type="paragraph" w:customStyle="1" w:styleId="BodyTextRight">
    <w:name w:val="Body Text Right"/>
    <w:basedOn w:val="BodyText"/>
    <w:rsid w:val="000D7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0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026"/>
    <w:rPr>
      <w:sz w:val="32"/>
    </w:rPr>
  </w:style>
  <w:style w:type="paragraph" w:customStyle="1" w:styleId="HeadingProcedure">
    <w:name w:val="Heading Procedure"/>
    <w:basedOn w:val="HeadingBase"/>
    <w:next w:val="Normal"/>
    <w:rsid w:val="000D7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026"/>
    <w:pPr>
      <w:spacing w:before="60" w:after="60"/>
    </w:pPr>
  </w:style>
  <w:style w:type="paragraph" w:styleId="ListContinue">
    <w:name w:val="List Continue"/>
    <w:basedOn w:val="List"/>
    <w:rsid w:val="000D7026"/>
    <w:pPr>
      <w:ind w:firstLine="0"/>
    </w:pPr>
  </w:style>
  <w:style w:type="paragraph" w:customStyle="1" w:styleId="ListNote">
    <w:name w:val="List Note"/>
    <w:basedOn w:val="List"/>
    <w:rsid w:val="000D7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026"/>
    <w:rPr>
      <w:rFonts w:ascii="Courier New" w:hAnsi="Courier New"/>
    </w:rPr>
  </w:style>
  <w:style w:type="paragraph" w:customStyle="1" w:styleId="NoteBullet">
    <w:name w:val="Note Bullet"/>
    <w:basedOn w:val="Note"/>
    <w:rsid w:val="000D7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0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7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026"/>
    <w:rPr>
      <w:b/>
      <w:smallCaps/>
    </w:rPr>
  </w:style>
  <w:style w:type="paragraph" w:customStyle="1" w:styleId="TableListNumber">
    <w:name w:val="Table List Number"/>
    <w:basedOn w:val="ListNumber"/>
    <w:rsid w:val="000D7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026"/>
    <w:pPr>
      <w:numPr>
        <w:numId w:val="9"/>
      </w:numPr>
    </w:pPr>
  </w:style>
  <w:style w:type="paragraph" w:customStyle="1" w:styleId="ListAlpha2">
    <w:name w:val="List Alpha 2"/>
    <w:basedOn w:val="List2"/>
    <w:rsid w:val="000D7026"/>
    <w:pPr>
      <w:numPr>
        <w:numId w:val="8"/>
      </w:numPr>
    </w:pPr>
  </w:style>
  <w:style w:type="paragraph" w:styleId="List2">
    <w:name w:val="List 2"/>
    <w:basedOn w:val="BodyText"/>
    <w:rsid w:val="000D7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0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0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7026"/>
    <w:pPr>
      <w:numPr>
        <w:numId w:val="4"/>
      </w:numPr>
    </w:pPr>
  </w:style>
  <w:style w:type="paragraph" w:styleId="ListContinue2">
    <w:name w:val="List Continue 2"/>
    <w:basedOn w:val="List2"/>
    <w:rsid w:val="000D7026"/>
    <w:pPr>
      <w:ind w:firstLine="0"/>
    </w:pPr>
  </w:style>
  <w:style w:type="paragraph" w:styleId="ListContinue3">
    <w:name w:val="List Continue 3"/>
    <w:basedOn w:val="List3"/>
    <w:rsid w:val="000D7026"/>
    <w:pPr>
      <w:ind w:left="1021" w:firstLine="0"/>
    </w:pPr>
  </w:style>
  <w:style w:type="paragraph" w:styleId="ListContinue4">
    <w:name w:val="List Continue 4"/>
    <w:basedOn w:val="List4"/>
    <w:rsid w:val="000D7026"/>
    <w:pPr>
      <w:ind w:firstLine="0"/>
    </w:pPr>
  </w:style>
  <w:style w:type="paragraph" w:styleId="ListContinue5">
    <w:name w:val="List Continue 5"/>
    <w:basedOn w:val="List5"/>
    <w:rsid w:val="000D7026"/>
    <w:pPr>
      <w:ind w:firstLine="0"/>
    </w:pPr>
  </w:style>
  <w:style w:type="paragraph" w:styleId="ListNumber3">
    <w:name w:val="List Number 3"/>
    <w:basedOn w:val="List3"/>
    <w:rsid w:val="000D7026"/>
    <w:pPr>
      <w:numPr>
        <w:numId w:val="5"/>
      </w:numPr>
    </w:pPr>
  </w:style>
  <w:style w:type="paragraph" w:styleId="ListNumber4">
    <w:name w:val="List Number 4"/>
    <w:basedOn w:val="List4"/>
    <w:rsid w:val="000D7026"/>
    <w:pPr>
      <w:numPr>
        <w:numId w:val="6"/>
      </w:numPr>
    </w:pPr>
  </w:style>
  <w:style w:type="paragraph" w:styleId="ListNumber5">
    <w:name w:val="List Number 5"/>
    <w:basedOn w:val="List5"/>
    <w:rsid w:val="000D7026"/>
    <w:pPr>
      <w:numPr>
        <w:numId w:val="7"/>
      </w:numPr>
    </w:pPr>
  </w:style>
  <w:style w:type="paragraph" w:styleId="BlockText">
    <w:name w:val="Block Text"/>
    <w:basedOn w:val="Normal"/>
    <w:rsid w:val="000D7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026"/>
    <w:rPr>
      <w:sz w:val="16"/>
      <w:vertAlign w:val="superscript"/>
    </w:rPr>
  </w:style>
  <w:style w:type="character" w:customStyle="1" w:styleId="Symbols">
    <w:name w:val="Symbols"/>
    <w:basedOn w:val="DefaultParagraphFont"/>
    <w:rsid w:val="000D7026"/>
    <w:rPr>
      <w:rFonts w:ascii="Symbol" w:hAnsi="Symbol"/>
    </w:rPr>
  </w:style>
  <w:style w:type="character" w:customStyle="1" w:styleId="MenuOptions">
    <w:name w:val="Menu Options"/>
    <w:basedOn w:val="DefaultParagraphFont"/>
    <w:rsid w:val="000D7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026"/>
    <w:rPr>
      <w:b/>
    </w:rPr>
  </w:style>
  <w:style w:type="character" w:customStyle="1" w:styleId="Underlined">
    <w:name w:val="Underlined"/>
    <w:basedOn w:val="DefaultParagraphFont"/>
    <w:rsid w:val="000D7026"/>
    <w:rPr>
      <w:u w:val="single"/>
    </w:rPr>
  </w:style>
  <w:style w:type="paragraph" w:customStyle="1" w:styleId="TableBodyTextRight">
    <w:name w:val="Table Body Text Right"/>
    <w:basedOn w:val="TableBodyText"/>
    <w:rsid w:val="000D7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026"/>
    <w:rPr>
      <w:sz w:val="18"/>
    </w:rPr>
  </w:style>
  <w:style w:type="paragraph" w:customStyle="1" w:styleId="BodySmallRight">
    <w:name w:val="Body Small Right"/>
    <w:basedOn w:val="BodyTextRight"/>
    <w:rsid w:val="000D7026"/>
    <w:rPr>
      <w:sz w:val="18"/>
      <w:szCs w:val="18"/>
    </w:rPr>
  </w:style>
  <w:style w:type="paragraph" w:customStyle="1" w:styleId="MarginEdition">
    <w:name w:val="Margin Edition"/>
    <w:basedOn w:val="MarginNote"/>
    <w:rsid w:val="000D7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026"/>
    <w:rPr>
      <w:sz w:val="2"/>
      <w:szCs w:val="2"/>
    </w:rPr>
  </w:style>
  <w:style w:type="character" w:customStyle="1" w:styleId="Small">
    <w:name w:val="Small"/>
    <w:basedOn w:val="DefaultParagraphFont"/>
    <w:rsid w:val="000D7026"/>
    <w:rPr>
      <w:sz w:val="16"/>
    </w:rPr>
  </w:style>
  <w:style w:type="paragraph" w:customStyle="1" w:styleId="WideTable">
    <w:name w:val="Wide Table"/>
    <w:basedOn w:val="Normal"/>
    <w:rsid w:val="000D7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026"/>
  </w:style>
  <w:style w:type="paragraph" w:styleId="Quote">
    <w:name w:val="Quote"/>
    <w:basedOn w:val="Heading1"/>
    <w:link w:val="QuoteChar"/>
    <w:qFormat/>
    <w:rsid w:val="000D7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026"/>
    <w:pPr>
      <w:pageBreakBefore/>
    </w:pPr>
  </w:style>
  <w:style w:type="paragraph" w:customStyle="1" w:styleId="Border">
    <w:name w:val="Border"/>
    <w:basedOn w:val="Normal"/>
    <w:qFormat/>
    <w:rsid w:val="000D7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026"/>
    <w:rPr>
      <w:u w:val="single"/>
    </w:rPr>
  </w:style>
  <w:style w:type="character" w:customStyle="1" w:styleId="BoldandItalics">
    <w:name w:val="Bold and Italics"/>
    <w:qFormat/>
    <w:rsid w:val="000D7026"/>
    <w:rPr>
      <w:b/>
      <w:i/>
      <w:u w:val="none"/>
    </w:rPr>
  </w:style>
  <w:style w:type="paragraph" w:styleId="BalloonText">
    <w:name w:val="Balloon Text"/>
    <w:basedOn w:val="Normal"/>
    <w:link w:val="BalloonTextChar"/>
    <w:rsid w:val="000D7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026"/>
    <w:pPr>
      <w:spacing w:before="0" w:after="0"/>
    </w:pPr>
  </w:style>
  <w:style w:type="paragraph" w:customStyle="1" w:styleId="BodyTextBold">
    <w:name w:val="Body Text Bold"/>
    <w:basedOn w:val="BodyText"/>
    <w:qFormat/>
    <w:rsid w:val="000D7026"/>
    <w:rPr>
      <w:b/>
    </w:rPr>
  </w:style>
  <w:style w:type="character" w:styleId="Hyperlink">
    <w:name w:val="Hyperlink"/>
    <w:basedOn w:val="DefaultParagraphFont"/>
    <w:uiPriority w:val="99"/>
    <w:unhideWhenUsed/>
    <w:rsid w:val="00115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3176</Characters>
  <Application>Microsoft Office Word</Application>
  <DocSecurity>0</DocSecurity>
  <Lines>132</Lines>
  <Paragraphs>113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SIS30115 Certificate III in Sport and Recreation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2022-04-04T11:53:00Z</dcterms:created>
  <dcterms:modified xsi:type="dcterms:W3CDTF">2022-04-03T18:18:00Z</dcterms:modified>
</cp:coreProperties>
</file>