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D1D" w:rsidP="00A71D1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SIRRRPK008A Recommend jewellery products and services</w:t>
      </w:r>
      <w:r>
        <w:fldChar w:fldCharType="end"/>
      </w:r>
    </w:p>
    <w:p w:rsidR="00A71D1D" w:rsidP="00A71D1D">
      <w:pPr>
        <w:pStyle w:val="Version"/>
        <w:sectPr w:rsidSect="00FE5A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E5AB3" w:rsidP="00FE5AB3">
      <w:pPr>
        <w:pStyle w:val="SuperHeading"/>
      </w:pPr>
      <w:r w:rsidRPr="00FE5AB3">
        <w:t>SIRRRPK008A Recommend jewellery products and services</w:t>
      </w:r>
    </w:p>
    <w:p w:rsidR="00000000" w:rsidRPr="00FE5AB3" w:rsidP="00FE5AB3">
      <w:pPr>
        <w:pStyle w:val="SuperHeading"/>
      </w:pPr>
    </w:p>
    <w:p w:rsidR="00000000" w:rsidRPr="00FE5AB3" w:rsidP="00FE5AB3">
      <w:pPr>
        <w:pStyle w:val="Heading1"/>
      </w:pPr>
      <w:bookmarkStart w:id="1" w:name="O_393335"/>
      <w:bookmarkEnd w:id="1"/>
      <w:r w:rsidRPr="00FE5AB3">
        <w:t>Modification History</w:t>
      </w:r>
    </w:p>
    <w:p w:rsidR="00000000" w:rsidRPr="00FE5AB3" w:rsidP="00FE5AB3">
      <w:pPr>
        <w:pStyle w:val="BodyText"/>
      </w:pPr>
      <w:r w:rsidRPr="00FE5AB3">
        <w:t>The version details of this endorsed unit are in the table below. The late</w:t>
      </w:r>
      <w:r w:rsidRPr="00FE5AB3">
        <w:t>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A71D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BodyText"/>
            </w:pPr>
            <w:r w:rsidRPr="00FE5AB3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SpecialBold"/>
              </w:rPr>
              <w:t>Comments</w:t>
            </w:r>
          </w:p>
        </w:tc>
      </w:tr>
      <w:tr w:rsidTr="00A71D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t>Second 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BodyText"/>
            </w:pPr>
            <w:r w:rsidRPr="00FE5AB3">
              <w:t>Editorial updates</w:t>
            </w:r>
          </w:p>
        </w:tc>
      </w:tr>
    </w:tbl>
    <w:p w:rsidR="00000000" w:rsidRPr="00FE5AB3" w:rsidP="00FE5AB3">
      <w:pPr>
        <w:pStyle w:val="BodyText"/>
      </w:pPr>
    </w:p>
    <w:p w:rsidR="00000000" w:rsidRPr="00FE5AB3" w:rsidP="00FE5AB3">
      <w:pPr>
        <w:pStyle w:val="AllowPageBreak"/>
      </w:pPr>
    </w:p>
    <w:p w:rsidR="00000000" w:rsidRPr="00FE5AB3" w:rsidP="00FE5AB3">
      <w:pPr>
        <w:pStyle w:val="Heading1"/>
      </w:pPr>
      <w:bookmarkStart w:id="2" w:name="O_393331"/>
      <w:bookmarkEnd w:id="2"/>
      <w:r w:rsidRPr="00FE5AB3">
        <w:t>Unit Descriptor</w:t>
      </w:r>
    </w:p>
    <w:p w:rsidR="00000000" w:rsidRPr="00FE5AB3" w:rsidP="00FE5AB3">
      <w:pPr>
        <w:pStyle w:val="BodyText"/>
      </w:pPr>
      <w:r w:rsidRPr="00FE5AB3">
        <w:t>This unit describes the performance outcomes, skills and knowledge required to recommend and provide advice on jewellery products and services to retail customers.</w:t>
      </w:r>
    </w:p>
    <w:p w:rsidR="00000000" w:rsidRPr="00FE5AB3" w:rsidP="00FE5AB3">
      <w:pPr>
        <w:pStyle w:val="AllowPageBreak"/>
      </w:pPr>
    </w:p>
    <w:p w:rsidR="00000000" w:rsidRPr="00FE5AB3" w:rsidP="00FE5AB3">
      <w:pPr>
        <w:pStyle w:val="Heading1"/>
      </w:pPr>
      <w:bookmarkStart w:id="3" w:name="O_393343"/>
      <w:bookmarkEnd w:id="3"/>
      <w:r w:rsidRPr="00FE5AB3">
        <w:t>Application of the Unit</w:t>
      </w:r>
    </w:p>
    <w:p w:rsidR="00000000" w:rsidRPr="00FE5AB3" w:rsidP="00FE5AB3">
      <w:pPr>
        <w:pStyle w:val="BodyText"/>
      </w:pPr>
      <w:r w:rsidRPr="00FE5AB3">
        <w:t>This unit applies to frontline service personnel wh</w:t>
      </w:r>
      <w:r w:rsidRPr="00FE5AB3">
        <w:t>o gain specialised product knowledge to provide accurate advice to customers and other sales staff on jewellery products and repairs, including watches, and semi</w:t>
      </w:r>
      <w:r w:rsidRPr="00FE5AB3">
        <w:noBreakHyphen/>
        <w:t>precious and precious metals, gemstones and jewels while protecting the security of store stoc</w:t>
      </w:r>
      <w:r w:rsidRPr="00FE5AB3">
        <w:t xml:space="preserve">k and customers’ personal jewellery. </w:t>
      </w:r>
    </w:p>
    <w:p w:rsidR="00000000" w:rsidRPr="00FE5AB3" w:rsidP="00FE5AB3">
      <w:pPr>
        <w:pStyle w:val="AllowPageBreak"/>
      </w:pPr>
    </w:p>
    <w:p w:rsidR="00000000" w:rsidRPr="00FE5AB3" w:rsidP="00FE5AB3">
      <w:pPr>
        <w:pStyle w:val="Heading1"/>
      </w:pPr>
      <w:bookmarkStart w:id="4" w:name="O_393336"/>
      <w:bookmarkEnd w:id="4"/>
      <w:r w:rsidRPr="00FE5AB3">
        <w:t>Licensing/Regulatory Information</w:t>
      </w:r>
    </w:p>
    <w:p w:rsidR="00000000" w:rsidRPr="00FE5AB3" w:rsidP="00FE5AB3">
      <w:pPr>
        <w:pStyle w:val="BodyText"/>
      </w:pPr>
      <w:r w:rsidRPr="00FE5AB3">
        <w:t>No licensing, legislative, regulatory or certification requirements apply to this unit at the time of endorsement.</w:t>
      </w:r>
    </w:p>
    <w:p w:rsidR="00000000" w:rsidRPr="00FE5AB3" w:rsidP="00FE5AB3">
      <w:pPr>
        <w:pStyle w:val="AllowPageBreak"/>
      </w:pPr>
    </w:p>
    <w:p w:rsidR="00000000" w:rsidRPr="00FE5AB3" w:rsidP="00FE5AB3">
      <w:pPr>
        <w:pStyle w:val="Heading1"/>
      </w:pPr>
      <w:bookmarkStart w:id="5" w:name="O_393334"/>
      <w:bookmarkEnd w:id="5"/>
      <w:r w:rsidRPr="00FE5AB3">
        <w:t>Pre-Requisites</w:t>
      </w:r>
    </w:p>
    <w:p w:rsidR="00000000" w:rsidRPr="00FE5AB3" w:rsidP="00FE5AB3">
      <w:pPr>
        <w:pStyle w:val="BodyText"/>
      </w:pPr>
      <w:r w:rsidRPr="00FE5AB3">
        <w:t>Nil</w:t>
      </w:r>
    </w:p>
    <w:p w:rsidR="00000000" w:rsidRPr="00FE5AB3" w:rsidP="00FE5AB3">
      <w:pPr>
        <w:pStyle w:val="AllowPageBreak"/>
      </w:pPr>
    </w:p>
    <w:p w:rsidR="00000000" w:rsidRPr="00FE5AB3" w:rsidP="00FE5AB3">
      <w:pPr>
        <w:pStyle w:val="Heading1"/>
      </w:pPr>
      <w:bookmarkStart w:id="6" w:name="O_393339"/>
      <w:bookmarkEnd w:id="6"/>
      <w:r w:rsidRPr="00FE5AB3">
        <w:t>Employability Skills Information</w:t>
      </w:r>
    </w:p>
    <w:p w:rsidR="00000000" w:rsidRPr="00FE5AB3" w:rsidP="00FE5AB3">
      <w:pPr>
        <w:pStyle w:val="BodyText"/>
      </w:pPr>
      <w:r w:rsidRPr="00FE5AB3">
        <w:t>This unit contains employability skills.</w:t>
      </w:r>
    </w:p>
    <w:p w:rsidR="00000000" w:rsidRPr="00FE5AB3" w:rsidP="00FE5AB3">
      <w:pPr>
        <w:pStyle w:val="AllowPageBreak"/>
      </w:pPr>
    </w:p>
    <w:p w:rsidR="00000000" w:rsidRPr="00FE5AB3" w:rsidP="00FE5AB3">
      <w:pPr>
        <w:pStyle w:val="Heading1"/>
      </w:pPr>
      <w:bookmarkStart w:id="7" w:name="O_393340"/>
      <w:bookmarkEnd w:id="7"/>
      <w:r w:rsidRPr="00FE5AB3">
        <w:t>Elements and Performance Criteria Pre-Content</w:t>
      </w:r>
    </w:p>
    <w:p w:rsidR="00000000" w:rsidRPr="00FE5AB3" w:rsidP="00FE5AB3">
      <w:pPr>
        <w:pStyle w:val="Heading1"/>
      </w:pPr>
      <w:bookmarkStart w:id="8" w:name="O_393341"/>
      <w:bookmarkEnd w:id="8"/>
      <w:r w:rsidRPr="00FE5A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71D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"/>
            </w:pPr>
            <w:r w:rsidRPr="00FE5AB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List"/>
              <w:rPr>
                <w:lang w:val="en-NZ"/>
              </w:rPr>
            </w:pPr>
            <w:r w:rsidRPr="00FE5AB3">
              <w:rPr>
                <w:rStyle w:val="SpecialBold"/>
              </w:rPr>
              <w:t>Performance Criteria</w:t>
            </w:r>
          </w:p>
        </w:tc>
      </w:tr>
      <w:tr w:rsidTr="00A71D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t>Performance criteria describe the performance needed to demonstrate achievement of the element. Where bold italicised text is used, further information is detailed in the required skills and</w:t>
            </w:r>
            <w:r w:rsidRPr="00FE5AB3">
              <w:t xml:space="preserve"> knowledge section and the range statement. Assessment of performance is to be consistent with the evidence guide.</w:t>
            </w:r>
          </w:p>
        </w:tc>
      </w:tr>
      <w:tr w:rsidTr="00A71D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List"/>
              <w:rPr>
                <w:lang w:val="en-NZ"/>
              </w:rPr>
            </w:pPr>
            <w:r w:rsidRPr="00FE5AB3">
              <w:t>1.</w:t>
            </w:r>
            <w:r w:rsidRPr="00FE5AB3">
              <w:tab/>
              <w:t>Research store product range.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"/>
            </w:pPr>
            <w:r w:rsidRPr="00FE5AB3">
              <w:t xml:space="preserve">1.1.Develop </w:t>
            </w:r>
            <w:r w:rsidRPr="00FE5AB3">
              <w:rPr>
                <w:rStyle w:val="BoldandItalics"/>
              </w:rPr>
              <w:t>product knowledge</w:t>
            </w:r>
            <w:r w:rsidRPr="00FE5AB3">
              <w:t xml:space="preserve"> by accessing </w:t>
            </w:r>
            <w:r w:rsidRPr="00FE5AB3">
              <w:rPr>
                <w:rStyle w:val="BoldandItalics"/>
              </w:rPr>
              <w:t>relevant sources of information</w:t>
            </w:r>
            <w:r w:rsidRPr="00FE5AB3">
              <w:t>.</w:t>
            </w:r>
          </w:p>
          <w:p w:rsidR="00000000" w:rsidRPr="00FE5AB3" w:rsidP="00FE5AB3">
            <w:pPr>
              <w:pStyle w:val="List"/>
            </w:pPr>
            <w:r w:rsidRPr="00FE5AB3">
              <w:t xml:space="preserve">1.2.Identify store </w:t>
            </w:r>
            <w:r w:rsidRPr="00FE5AB3">
              <w:rPr>
                <w:rStyle w:val="BoldandItalics"/>
              </w:rPr>
              <w:t>product rang</w:t>
            </w:r>
            <w:r w:rsidRPr="00FE5AB3">
              <w:rPr>
                <w:rStyle w:val="BoldandItalics"/>
              </w:rPr>
              <w:t>e</w:t>
            </w:r>
            <w:r w:rsidRPr="00FE5AB3">
              <w:t xml:space="preserve"> according to relevant</w:t>
            </w:r>
            <w:r w:rsidRPr="00FE5AB3">
              <w:rPr>
                <w:rStyle w:val="BoldandItalics"/>
              </w:rPr>
              <w:t xml:space="preserve"> product information.</w:t>
            </w:r>
          </w:p>
          <w:p w:rsidR="00000000" w:rsidRPr="00FE5AB3" w:rsidP="00FE5AB3">
            <w:pPr>
              <w:pStyle w:val="List"/>
            </w:pPr>
            <w:r w:rsidRPr="00FE5AB3">
              <w:t xml:space="preserve">1.3.Identify </w:t>
            </w:r>
            <w:r w:rsidRPr="00FE5AB3">
              <w:rPr>
                <w:rStyle w:val="BoldandItalics"/>
              </w:rPr>
              <w:t>gemstones and jewels</w:t>
            </w:r>
            <w:r w:rsidRPr="00FE5AB3">
              <w:t xml:space="preserve"> according to relevant product information.</w:t>
            </w:r>
          </w:p>
          <w:p w:rsidR="00000000" w:rsidRPr="00FE5AB3" w:rsidP="00FE5AB3">
            <w:pPr>
              <w:pStyle w:val="List"/>
            </w:pPr>
            <w:r w:rsidRPr="00FE5AB3">
              <w:t xml:space="preserve">1.4.Identify </w:t>
            </w:r>
            <w:r w:rsidRPr="00FE5AB3">
              <w:rPr>
                <w:rStyle w:val="BoldandItalics"/>
              </w:rPr>
              <w:t>metals</w:t>
            </w:r>
            <w:r w:rsidRPr="00FE5AB3">
              <w:t xml:space="preserve"> according to relevant product information.</w:t>
            </w:r>
          </w:p>
          <w:p w:rsidR="00000000" w:rsidP="00FE5AB3">
            <w:pPr>
              <w:pStyle w:val="List"/>
              <w:rPr>
                <w:lang w:val="en-NZ"/>
              </w:rPr>
            </w:pPr>
            <w:r w:rsidRPr="00FE5AB3">
              <w:t xml:space="preserve">1.5.Identify </w:t>
            </w:r>
            <w:r w:rsidRPr="00FE5AB3">
              <w:rPr>
                <w:rStyle w:val="BoldandItalics"/>
              </w:rPr>
              <w:t>watches</w:t>
            </w:r>
            <w:r w:rsidRPr="00FE5AB3">
              <w:t xml:space="preserve"> according to relevant product information.</w:t>
            </w:r>
          </w:p>
        </w:tc>
      </w:tr>
      <w:tr w:rsidTr="00A71D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List"/>
              <w:rPr>
                <w:lang w:val="en-NZ"/>
              </w:rPr>
            </w:pPr>
            <w:r w:rsidRPr="00FE5AB3">
              <w:t>2.</w:t>
            </w:r>
            <w:r w:rsidRPr="00FE5AB3">
              <w:tab/>
              <w:t>Rec</w:t>
            </w:r>
            <w:r w:rsidRPr="00FE5AB3">
              <w:t>ommend specialised jewellery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"/>
            </w:pPr>
            <w:r w:rsidRPr="00FE5AB3">
              <w:t xml:space="preserve">2.1.Identify </w:t>
            </w:r>
            <w:r w:rsidRPr="00FE5AB3">
              <w:rPr>
                <w:rStyle w:val="BoldandItalics"/>
              </w:rPr>
              <w:t xml:space="preserve">customer </w:t>
            </w:r>
            <w:r w:rsidRPr="00FE5AB3">
              <w:t>lifestyle and needs.</w:t>
            </w:r>
          </w:p>
          <w:p w:rsidR="00000000" w:rsidRPr="00FE5AB3" w:rsidP="00FE5AB3">
            <w:pPr>
              <w:pStyle w:val="List"/>
            </w:pPr>
            <w:r w:rsidRPr="00FE5AB3">
              <w:t xml:space="preserve">2.2.Apply specialised product knowledge to accurately advise customers and </w:t>
            </w:r>
            <w:r w:rsidRPr="00FE5AB3">
              <w:rPr>
                <w:rStyle w:val="BoldandItalics"/>
              </w:rPr>
              <w:t>other staff</w:t>
            </w:r>
            <w:r w:rsidRPr="00FE5AB3">
              <w:t xml:space="preserve"> on jewellery products.</w:t>
            </w:r>
          </w:p>
          <w:p w:rsidR="00000000" w:rsidRPr="00FE5AB3" w:rsidP="00FE5AB3">
            <w:pPr>
              <w:pStyle w:val="List"/>
            </w:pPr>
            <w:r w:rsidRPr="00FE5AB3">
              <w:t>2.3.Demonstrate features and benefits of jewellery products to c</w:t>
            </w:r>
            <w:r w:rsidRPr="00FE5AB3">
              <w:t>ustomers to create a buying environment.</w:t>
            </w:r>
          </w:p>
          <w:p w:rsidR="00000000" w:rsidP="00FE5AB3">
            <w:pPr>
              <w:pStyle w:val="List"/>
              <w:rPr>
                <w:lang w:val="en-NZ"/>
              </w:rPr>
            </w:pPr>
            <w:r w:rsidRPr="00FE5AB3">
              <w:t>2.4.Supply accurate statement of product to customer according to</w:t>
            </w:r>
            <w:r w:rsidRPr="00FE5AB3">
              <w:rPr>
                <w:rStyle w:val="BoldandItalics"/>
              </w:rPr>
              <w:t xml:space="preserve"> legislative requirements</w:t>
            </w:r>
            <w:r w:rsidRPr="00FE5AB3">
              <w:t xml:space="preserve"> and the Jewellery and Timepieces Industry Code.</w:t>
            </w:r>
          </w:p>
        </w:tc>
      </w:tr>
      <w:tr w:rsidTr="00A71D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List"/>
              <w:rPr>
                <w:lang w:val="en-NZ"/>
              </w:rPr>
            </w:pPr>
            <w:r w:rsidRPr="00FE5AB3">
              <w:t>3.</w:t>
            </w:r>
            <w:r w:rsidRPr="00FE5AB3">
              <w:tab/>
              <w:t>Advise on jewellery product warranties.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"/>
            </w:pPr>
            <w:r w:rsidRPr="00FE5AB3">
              <w:t xml:space="preserve">3.1.Clearly explain </w:t>
            </w:r>
            <w:r w:rsidRPr="00FE5AB3">
              <w:rPr>
                <w:rStyle w:val="BoldandItalics"/>
              </w:rPr>
              <w:t xml:space="preserve">comparisons </w:t>
            </w:r>
            <w:r w:rsidRPr="00FE5AB3">
              <w:rPr>
                <w:rStyle w:val="BoldandItalics"/>
              </w:rPr>
              <w:t>between product and manufacturer warranty terms</w:t>
            </w:r>
            <w:r w:rsidRPr="00FE5AB3">
              <w:t xml:space="preserve"> to customer.</w:t>
            </w:r>
          </w:p>
          <w:p w:rsidR="00000000" w:rsidRPr="00FE5AB3" w:rsidP="00FE5AB3">
            <w:pPr>
              <w:pStyle w:val="List"/>
            </w:pPr>
            <w:r w:rsidRPr="00FE5AB3">
              <w:t>3.2.Consult relevant sources of information to confirm and convey individual product warranty terms and conditions to customers.</w:t>
            </w:r>
          </w:p>
          <w:p w:rsidR="00000000" w:rsidP="00FE5AB3">
            <w:pPr>
              <w:pStyle w:val="List"/>
              <w:rPr>
                <w:lang w:val="en-NZ"/>
              </w:rPr>
            </w:pPr>
            <w:r w:rsidRPr="00FE5AB3">
              <w:t xml:space="preserve">3.3.Provide customer with written information regarding individual product warranty terms and conditions, especially extended or promotional warranties, according to </w:t>
            </w:r>
            <w:r w:rsidRPr="00FE5AB3">
              <w:rPr>
                <w:rStyle w:val="BoldandItalics"/>
              </w:rPr>
              <w:t>store policy and procedures.</w:t>
            </w:r>
          </w:p>
        </w:tc>
      </w:tr>
      <w:tr w:rsidTr="00A71D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List"/>
              <w:rPr>
                <w:lang w:val="en-NZ"/>
              </w:rPr>
            </w:pPr>
            <w:r w:rsidRPr="00FE5AB3">
              <w:t>4.   Protect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"/>
            </w:pPr>
            <w:r w:rsidRPr="00FE5AB3">
              <w:t>4.1.Regularly clean and polish stock acc</w:t>
            </w:r>
            <w:r w:rsidRPr="00FE5AB3">
              <w:t>ording to manufacturer care instructions and store procedures.</w:t>
            </w:r>
          </w:p>
          <w:p w:rsidR="00000000" w:rsidRPr="00FE5AB3" w:rsidP="00FE5AB3">
            <w:pPr>
              <w:pStyle w:val="List"/>
            </w:pPr>
            <w:r w:rsidRPr="00FE5AB3">
              <w:t>4.2.Handle stock with care to prevent damage or breakage according to store procedures.</w:t>
            </w:r>
          </w:p>
          <w:p w:rsidR="00000000" w:rsidRPr="00FE5AB3" w:rsidP="00FE5AB3">
            <w:pPr>
              <w:pStyle w:val="List"/>
            </w:pPr>
            <w:r w:rsidRPr="00FE5AB3">
              <w:t xml:space="preserve">4.3.Replace stock in </w:t>
            </w:r>
            <w:r w:rsidRPr="00FE5AB3">
              <w:rPr>
                <w:rStyle w:val="BoldandItalics"/>
              </w:rPr>
              <w:t>designated location</w:t>
            </w:r>
            <w:r w:rsidRPr="00FE5AB3">
              <w:t xml:space="preserve"> immediately after showing.</w:t>
            </w:r>
          </w:p>
          <w:p w:rsidR="00000000" w:rsidRPr="00FE5AB3" w:rsidP="00FE5AB3">
            <w:pPr>
              <w:pStyle w:val="List"/>
            </w:pPr>
            <w:r w:rsidRPr="00FE5AB3">
              <w:t xml:space="preserve">4.4.Ensure </w:t>
            </w:r>
            <w:r w:rsidRPr="00FE5AB3">
              <w:rPr>
                <w:rStyle w:val="BoldandItalics"/>
              </w:rPr>
              <w:t>display units</w:t>
            </w:r>
            <w:r w:rsidRPr="00FE5AB3">
              <w:t xml:space="preserve"> are locked a</w:t>
            </w:r>
            <w:r w:rsidRPr="00FE5AB3">
              <w:t>t all times.</w:t>
            </w:r>
          </w:p>
          <w:p w:rsidR="00000000" w:rsidRPr="00FE5AB3" w:rsidP="00FE5AB3">
            <w:pPr>
              <w:pStyle w:val="List"/>
            </w:pPr>
            <w:r w:rsidRPr="00FE5AB3">
              <w:t>4.5.Show fine jewellery one item at time, and immediately replace in designated location according to store procedures.</w:t>
            </w:r>
          </w:p>
          <w:p w:rsidR="00000000" w:rsidRPr="00FE5AB3" w:rsidP="00FE5AB3">
            <w:pPr>
              <w:pStyle w:val="List"/>
            </w:pPr>
            <w:r w:rsidRPr="00FE5AB3">
              <w:t xml:space="preserve">4.6.Maintain vigilance in regard to stock observation according to store </w:t>
            </w:r>
            <w:r w:rsidRPr="00FE5AB3">
              <w:t>procedures.</w:t>
            </w:r>
          </w:p>
          <w:p w:rsidR="00000000" w:rsidRPr="00FE5AB3" w:rsidP="00FE5AB3">
            <w:pPr>
              <w:pStyle w:val="List"/>
            </w:pPr>
            <w:r w:rsidRPr="00FE5AB3">
              <w:t>4.7.Observe procedures for transfer of</w:t>
            </w:r>
            <w:r w:rsidRPr="00FE5AB3">
              <w:t xml:space="preserve"> stock between safe and display units according to store security procedures.</w:t>
            </w:r>
          </w:p>
          <w:p w:rsidR="00000000" w:rsidRPr="00FE5AB3" w:rsidP="00FE5AB3">
            <w:pPr>
              <w:pStyle w:val="List"/>
            </w:pPr>
            <w:r w:rsidRPr="00FE5AB3">
              <w:t>4.8.Maintain confidentiality in regard to store security procedures at all times.</w:t>
            </w:r>
          </w:p>
          <w:p w:rsidR="00000000" w:rsidRPr="00FE5AB3" w:rsidP="00FE5AB3">
            <w:pPr>
              <w:pStyle w:val="List"/>
            </w:pPr>
            <w:r w:rsidRPr="00FE5AB3">
              <w:t>4.9.Open and close premises, including setting and de arming alarms, according to store security</w:t>
            </w:r>
            <w:r w:rsidRPr="00FE5AB3">
              <w:t xml:space="preserve"> procedures.</w:t>
            </w:r>
          </w:p>
          <w:p w:rsidR="00000000" w:rsidP="00FE5AB3">
            <w:pPr>
              <w:pStyle w:val="List"/>
              <w:rPr>
                <w:lang w:val="en-NZ"/>
              </w:rPr>
            </w:pPr>
            <w:r w:rsidRPr="00FE5AB3">
              <w:t>4.10.Maintain security of keys, safe combinations and alarm codes according to store security procedures.</w:t>
            </w:r>
          </w:p>
        </w:tc>
      </w:tr>
      <w:tr w:rsidTr="00A71D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List"/>
              <w:rPr>
                <w:lang w:val="en-NZ"/>
              </w:rPr>
            </w:pPr>
            <w:r w:rsidRPr="00FE5AB3">
              <w:t>5.</w:t>
            </w:r>
            <w:r w:rsidRPr="00FE5AB3">
              <w:tab/>
              <w:t>Advise on and arrange services and repairs.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"/>
            </w:pPr>
            <w:r w:rsidRPr="00FE5AB3">
              <w:t xml:space="preserve">5.1.Identify and accurately describe </w:t>
            </w:r>
            <w:r w:rsidRPr="00FE5AB3">
              <w:rPr>
                <w:rStyle w:val="BoldandItalics"/>
              </w:rPr>
              <w:t>service</w:t>
            </w:r>
            <w:r w:rsidRPr="00FE5AB3">
              <w:t xml:space="preserve"> or repair process to customer.</w:t>
            </w:r>
          </w:p>
          <w:p w:rsidR="00000000" w:rsidRPr="00FE5AB3" w:rsidP="00FE5AB3">
            <w:pPr>
              <w:pStyle w:val="List"/>
            </w:pPr>
            <w:r w:rsidRPr="00FE5AB3">
              <w:t>5.2.Identify and quote price and timelines for basic service and repairs to customer where applicable.</w:t>
            </w:r>
          </w:p>
          <w:p w:rsidR="00000000" w:rsidRPr="00FE5AB3" w:rsidP="00FE5AB3">
            <w:pPr>
              <w:pStyle w:val="List"/>
            </w:pPr>
            <w:r w:rsidRPr="00FE5AB3">
              <w:t>5.3.Identify customer requirements in regard to remaking or redesign of jewellery, and evaluate and convey alternatives to customer according to store po</w:t>
            </w:r>
            <w:r w:rsidRPr="00FE5AB3">
              <w:t>licy.</w:t>
            </w:r>
          </w:p>
          <w:p w:rsidR="00000000" w:rsidRPr="00FE5AB3" w:rsidP="00FE5AB3">
            <w:pPr>
              <w:pStyle w:val="List"/>
            </w:pPr>
            <w:r w:rsidRPr="00FE5AB3">
              <w:t>5.4.Transcribe customer details to repair form according to store policy and legislative requirements.</w:t>
            </w:r>
          </w:p>
          <w:p w:rsidR="00000000" w:rsidRPr="00FE5AB3" w:rsidP="00FE5AB3">
            <w:pPr>
              <w:pStyle w:val="List"/>
            </w:pPr>
            <w:r w:rsidRPr="00FE5AB3">
              <w:t>5.5.Identify and accurately describe item for repair, including agreed value, according to store policy and legislative requirements.</w:t>
            </w:r>
          </w:p>
          <w:p w:rsidR="00000000" w:rsidRPr="00FE5AB3" w:rsidP="00FE5AB3">
            <w:pPr>
              <w:pStyle w:val="List"/>
            </w:pPr>
            <w:r w:rsidRPr="00FE5AB3">
              <w:t>5.6.Label and</w:t>
            </w:r>
            <w:r w:rsidRPr="00FE5AB3">
              <w:t xml:space="preserve"> securely store item for repair according to store policy.</w:t>
            </w:r>
          </w:p>
          <w:p w:rsidR="00000000" w:rsidRPr="00FE5AB3" w:rsidP="00FE5AB3">
            <w:pPr>
              <w:pStyle w:val="List"/>
            </w:pPr>
            <w:r w:rsidRPr="00FE5AB3">
              <w:t>5.7.Perform watch, battery or band replacement as required without damage to product and according to store policy.</w:t>
            </w:r>
          </w:p>
        </w:tc>
      </w:tr>
    </w:tbl>
    <w:p w:rsidR="00000000" w:rsidRPr="00FE5AB3" w:rsidP="00FE5AB3">
      <w:pPr>
        <w:pStyle w:val="List"/>
      </w:pPr>
    </w:p>
    <w:p w:rsidR="00000000" w:rsidRPr="00FE5AB3" w:rsidP="00FE5AB3">
      <w:pPr>
        <w:pStyle w:val="AllowPageBreak"/>
      </w:pPr>
    </w:p>
    <w:p w:rsidR="00000000" w:rsidRPr="00FE5AB3" w:rsidP="00FE5AB3">
      <w:pPr>
        <w:pStyle w:val="Heading1"/>
      </w:pPr>
      <w:bookmarkStart w:id="9" w:name="O_393332"/>
      <w:bookmarkEnd w:id="9"/>
      <w:r w:rsidRPr="00FE5AB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t>This section describes the essen</w:t>
            </w:r>
            <w:r w:rsidRPr="00FE5AB3">
              <w:t>tial skills and knowledge and their level, required for this unit.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SpecialBold"/>
              </w:rPr>
              <w:t>Required skills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interpersonal skills to:</w:t>
            </w:r>
          </w:p>
          <w:p w:rsidR="00000000" w:rsidRPr="00FE5AB3" w:rsidP="00FE5AB3">
            <w:pPr>
              <w:pStyle w:val="ListBullet2"/>
            </w:pPr>
            <w:r w:rsidRPr="00FE5AB3">
              <w:t>apply product knowledge by providing information and advice to customers and staff</w:t>
            </w:r>
          </w:p>
          <w:p w:rsidR="00000000" w:rsidRPr="00FE5AB3" w:rsidP="00FE5AB3">
            <w:pPr>
              <w:pStyle w:val="ListBullet2"/>
            </w:pPr>
            <w:r w:rsidRPr="00FE5AB3">
              <w:t>make recommendations and advise on services through clear and direct communication</w:t>
            </w:r>
          </w:p>
          <w:p w:rsidR="00000000" w:rsidRPr="00FE5AB3" w:rsidP="00FE5AB3">
            <w:pPr>
              <w:pStyle w:val="ListBullet2"/>
            </w:pPr>
            <w:r w:rsidRPr="00FE5AB3">
              <w:t>ask questions to identify and confirm requirements</w:t>
            </w:r>
          </w:p>
          <w:p w:rsidR="00000000" w:rsidRPr="00FE5AB3" w:rsidP="00FE5AB3">
            <w:pPr>
              <w:pStyle w:val="ListBullet2"/>
            </w:pPr>
            <w:r w:rsidRPr="00FE5AB3">
              <w:t>use language and concepts appropriate to cultural differences</w:t>
            </w:r>
          </w:p>
          <w:p w:rsidR="00000000" w:rsidRPr="00FE5AB3" w:rsidP="00FE5AB3">
            <w:pPr>
              <w:pStyle w:val="ListBullet2"/>
            </w:pPr>
            <w:r w:rsidRPr="00FE5AB3">
              <w:t>use and interpret non-verbal communication</w:t>
            </w:r>
          </w:p>
          <w:p w:rsidR="00000000" w:rsidRPr="00FE5AB3" w:rsidP="00FE5AB3">
            <w:pPr>
              <w:pStyle w:val="ListBullet2"/>
            </w:pPr>
            <w:r w:rsidRPr="00FE5AB3">
              <w:t>handle customers with special needs, including difficult or abusive customers</w:t>
            </w:r>
          </w:p>
          <w:p w:rsidR="00000000" w:rsidRPr="00FE5AB3" w:rsidP="00FE5AB3">
            <w:pPr>
              <w:pStyle w:val="ListBullet"/>
            </w:pPr>
            <w:r w:rsidRPr="00FE5AB3">
              <w:t>technical skills to perform basic jewellery, watch and watch band repairs</w:t>
            </w:r>
          </w:p>
          <w:p w:rsidR="00000000" w:rsidRPr="00FE5AB3" w:rsidP="00FE5AB3">
            <w:pPr>
              <w:pStyle w:val="ListBullet"/>
            </w:pPr>
            <w:r w:rsidRPr="00FE5AB3">
              <w:t>literacy skills to:</w:t>
            </w:r>
          </w:p>
          <w:p w:rsidR="00000000" w:rsidRPr="00FE5AB3" w:rsidP="00FE5AB3">
            <w:pPr>
              <w:pStyle w:val="ListBullet2"/>
            </w:pPr>
            <w:r w:rsidRPr="00FE5AB3">
              <w:t>interpret product information</w:t>
            </w:r>
          </w:p>
          <w:p w:rsidR="00000000" w:rsidRPr="00FE5AB3" w:rsidP="00FE5AB3">
            <w:pPr>
              <w:pStyle w:val="ListBullet2"/>
            </w:pPr>
            <w:r w:rsidRPr="00FE5AB3">
              <w:t>interpret product warranties and guarantees</w:t>
            </w:r>
          </w:p>
          <w:p w:rsidR="00000000" w:rsidRPr="00FE5AB3" w:rsidP="00FE5AB3">
            <w:pPr>
              <w:pStyle w:val="ListBullet2"/>
            </w:pPr>
            <w:r w:rsidRPr="00FE5AB3">
              <w:t>interpre</w:t>
            </w:r>
            <w:r w:rsidRPr="00FE5AB3">
              <w:t>t store policy and procedures</w:t>
            </w:r>
          </w:p>
          <w:p w:rsidR="00000000" w:rsidRPr="00FE5AB3" w:rsidP="00FE5AB3">
            <w:pPr>
              <w:pStyle w:val="ListBullet"/>
            </w:pPr>
            <w:r w:rsidRPr="00FE5AB3">
              <w:t>numeracy skills to:</w:t>
            </w:r>
          </w:p>
          <w:p w:rsidR="00000000" w:rsidRPr="00FE5AB3" w:rsidP="00FE5AB3">
            <w:pPr>
              <w:pStyle w:val="ListBullet2"/>
            </w:pPr>
            <w:r w:rsidRPr="00FE5AB3">
              <w:t>calculate and quote repair and service prices</w:t>
            </w:r>
          </w:p>
          <w:p w:rsidR="00000000" w:rsidP="00FE5AB3">
            <w:pPr>
              <w:pStyle w:val="ListBullet2"/>
              <w:rPr>
                <w:lang w:val="en-NZ"/>
              </w:rPr>
            </w:pPr>
            <w:r w:rsidRPr="00FE5AB3">
              <w:t>understand and estimate gemstone quality and value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SpecialBold"/>
              </w:rPr>
              <w:t>Required knowledge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store policy and procedures in regard to:</w:t>
            </w:r>
          </w:p>
          <w:p w:rsidR="00000000" w:rsidRPr="00FE5AB3" w:rsidP="00FE5AB3">
            <w:pPr>
              <w:pStyle w:val="ListBullet2"/>
            </w:pPr>
            <w:r w:rsidRPr="00FE5AB3">
              <w:t>sales and customer service</w:t>
            </w:r>
          </w:p>
          <w:p w:rsidR="00000000" w:rsidRPr="00FE5AB3" w:rsidP="00FE5AB3">
            <w:pPr>
              <w:pStyle w:val="ListBullet2"/>
            </w:pPr>
            <w:r w:rsidRPr="00FE5AB3">
              <w:t>methods of dealing with special needs and requests of customers</w:t>
            </w:r>
          </w:p>
          <w:p w:rsidR="00000000" w:rsidRPr="00FE5AB3" w:rsidP="00FE5AB3">
            <w:pPr>
              <w:pStyle w:val="ListBullet2"/>
            </w:pPr>
            <w:r w:rsidRPr="00FE5AB3">
              <w:t>customer complaints</w:t>
            </w:r>
          </w:p>
          <w:p w:rsidR="00000000" w:rsidRPr="00FE5AB3" w:rsidP="00FE5AB3">
            <w:pPr>
              <w:pStyle w:val="ListBullet2"/>
            </w:pPr>
            <w:r w:rsidRPr="00FE5AB3">
              <w:t>store product handling, display and security, including showing stock, locking counters and windows, storage of goods</w:t>
            </w:r>
          </w:p>
          <w:p w:rsidR="00000000" w:rsidRPr="00FE5AB3" w:rsidP="00FE5AB3">
            <w:pPr>
              <w:pStyle w:val="ListBullet2"/>
            </w:pPr>
            <w:r w:rsidRPr="00FE5AB3">
              <w:t>store jewellery and watch repair services</w:t>
            </w:r>
          </w:p>
          <w:p w:rsidR="00000000" w:rsidRPr="00FE5AB3" w:rsidP="00FE5AB3">
            <w:pPr>
              <w:pStyle w:val="ListBullet"/>
            </w:pPr>
            <w:r w:rsidRPr="00FE5AB3">
              <w:t>store jewellery product range, including:</w:t>
            </w:r>
          </w:p>
          <w:p w:rsidR="00000000" w:rsidRPr="00FE5AB3" w:rsidP="00FE5AB3">
            <w:pPr>
              <w:pStyle w:val="ListBullet2"/>
            </w:pPr>
            <w:r w:rsidRPr="00FE5AB3">
              <w:t>basic recognition of jewels and gemstones, their names, quality, storage and care requirements</w:t>
            </w:r>
          </w:p>
          <w:p w:rsidR="00000000" w:rsidRPr="00FE5AB3" w:rsidP="00FE5AB3">
            <w:pPr>
              <w:pStyle w:val="ListBullet2"/>
            </w:pPr>
            <w:r w:rsidRPr="00FE5AB3">
              <w:t>identification of common metals used in jewellery and their names, type, metal carat content and stamping</w:t>
            </w:r>
          </w:p>
          <w:p w:rsidR="00000000" w:rsidRPr="00FE5AB3" w:rsidP="00FE5AB3">
            <w:pPr>
              <w:pStyle w:val="ListBullet2"/>
            </w:pPr>
            <w:r w:rsidRPr="00FE5AB3">
              <w:t xml:space="preserve">comparisons </w:t>
            </w:r>
            <w:r w:rsidRPr="00FE5AB3">
              <w:t>between watch styles and brands, including their compliance or non</w:t>
            </w:r>
            <w:r w:rsidRPr="00FE5AB3">
              <w:noBreakHyphen/>
              <w:t>compliance with regard to water resistance standard</w:t>
            </w:r>
          </w:p>
          <w:p w:rsidR="00000000" w:rsidRPr="00FE5AB3" w:rsidP="00FE5AB3">
            <w:pPr>
              <w:pStyle w:val="ListBullet"/>
            </w:pPr>
            <w:r w:rsidRPr="00FE5AB3">
              <w:t>product and manufacturer warranty terms and conditions</w:t>
            </w:r>
          </w:p>
          <w:p w:rsidR="00000000" w:rsidRPr="00FE5AB3" w:rsidP="00FE5AB3">
            <w:pPr>
              <w:pStyle w:val="ListBullet"/>
            </w:pPr>
            <w:r w:rsidRPr="00FE5AB3">
              <w:t>relevant legislation and statutory requirements relating to the retail industry</w:t>
            </w:r>
          </w:p>
          <w:p w:rsidR="00000000" w:rsidRPr="00FE5AB3" w:rsidP="00FE5AB3">
            <w:pPr>
              <w:pStyle w:val="ListBullet"/>
            </w:pPr>
            <w:r w:rsidRPr="00FE5AB3">
              <w:t>r</w:t>
            </w:r>
            <w:r w:rsidRPr="00FE5AB3">
              <w:t>elevant industry codes of practice, including Jewellery and Timepieces Industry Code</w:t>
            </w:r>
          </w:p>
        </w:tc>
      </w:tr>
    </w:tbl>
    <w:p w:rsidR="00000000" w:rsidRPr="00FE5AB3" w:rsidP="00FE5AB3">
      <w:pPr>
        <w:pStyle w:val="BodyText"/>
      </w:pPr>
    </w:p>
    <w:p w:rsidR="00000000" w:rsidRPr="00FE5AB3" w:rsidP="00FE5AB3">
      <w:pPr>
        <w:pStyle w:val="AllowPageBreak"/>
      </w:pPr>
    </w:p>
    <w:p w:rsidR="00000000" w:rsidRPr="00FE5AB3" w:rsidP="00FE5AB3">
      <w:pPr>
        <w:pStyle w:val="Heading1"/>
      </w:pPr>
      <w:bookmarkStart w:id="10" w:name="O_393338"/>
      <w:bookmarkEnd w:id="10"/>
      <w:r w:rsidRPr="00FE5AB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t xml:space="preserve">The evidence guide provides advice on assessment and must be read </w:t>
            </w:r>
            <w:r w:rsidRPr="00FE5AB3">
              <w:t>in conjunction with the performance criteria, required skills and knowledge, the range statement and the Assessment Guidelines for this Training Package.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BodyText"/>
            </w:pPr>
            <w:r w:rsidRPr="00FE5AB3">
              <w:t>Evidenc</w:t>
            </w:r>
            <w:r w:rsidRPr="00FE5AB3">
              <w:t>e of the following is essential:</w:t>
            </w:r>
          </w:p>
          <w:p w:rsidR="00000000" w:rsidRPr="00FE5AB3" w:rsidP="00FE5AB3">
            <w:pPr>
              <w:pStyle w:val="ListBullet"/>
            </w:pPr>
            <w:r w:rsidRPr="00FE5AB3">
              <w:t>continually updates and applies product knowledge to provide comprehensive advice to customers and staff</w:t>
            </w:r>
          </w:p>
          <w:p w:rsidR="00000000" w:rsidRPr="00FE5AB3" w:rsidP="00FE5AB3">
            <w:pPr>
              <w:pStyle w:val="ListBullet"/>
            </w:pPr>
            <w:r w:rsidRPr="00FE5AB3">
              <w:t>consistently applies store policy and procedures and industry codes of practice in regard to sales and customer service procedures</w:t>
            </w:r>
          </w:p>
          <w:p w:rsidR="00000000" w:rsidRPr="00FE5AB3" w:rsidP="00FE5AB3">
            <w:pPr>
              <w:pStyle w:val="ListBullet"/>
            </w:pPr>
            <w:r w:rsidRPr="00FE5AB3">
              <w:t>advises customers and informs sales team members of store product range, including the names and appearance of jewels and gem</w:t>
            </w:r>
            <w:r w:rsidRPr="00FE5AB3">
              <w:t>stones, precious and non-precious metals and a range of watches</w:t>
            </w:r>
          </w:p>
          <w:p w:rsidR="00000000" w:rsidRPr="00FE5AB3" w:rsidP="00FE5AB3">
            <w:pPr>
              <w:pStyle w:val="ListBullet"/>
            </w:pPr>
            <w:r w:rsidRPr="00FE5AB3">
              <w:t>applies store security procedures with regard to the handling and protection of stock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 xml:space="preserve">advises on, arranges for and performs store jewellery services, internal and external, including repairs, </w:t>
            </w:r>
            <w:r w:rsidRPr="00FE5AB3">
              <w:t>according to store policy and procedures.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BodyText"/>
            </w:pPr>
            <w:r w:rsidRPr="00FE5AB3">
              <w:t>Assessment must ensure access to:</w:t>
            </w:r>
          </w:p>
          <w:p w:rsidR="00000000" w:rsidRPr="00FE5AB3" w:rsidP="00FE5AB3">
            <w:pPr>
              <w:pStyle w:val="ListBullet"/>
            </w:pPr>
            <w:r w:rsidRPr="00FE5AB3">
              <w:t>a retail work environment</w:t>
            </w:r>
          </w:p>
          <w:p w:rsidR="00000000" w:rsidRPr="00FE5AB3" w:rsidP="00FE5AB3">
            <w:pPr>
              <w:pStyle w:val="ListBullet"/>
            </w:pPr>
            <w:r w:rsidRPr="00FE5AB3">
              <w:t>relevant documentation, such as:</w:t>
            </w:r>
          </w:p>
          <w:p w:rsidR="00000000" w:rsidRPr="00FE5AB3" w:rsidP="00FE5AB3">
            <w:pPr>
              <w:pStyle w:val="ListBullet2"/>
            </w:pPr>
            <w:r w:rsidRPr="00FE5AB3">
              <w:t>store policy and procedures manuals</w:t>
            </w:r>
          </w:p>
          <w:p w:rsidR="00000000" w:rsidRPr="00FE5AB3" w:rsidP="00FE5AB3">
            <w:pPr>
              <w:pStyle w:val="ListBullet2"/>
            </w:pPr>
            <w:r w:rsidRPr="00FE5AB3">
              <w:t>industry codes of practice and relevant legislation</w:t>
            </w:r>
          </w:p>
          <w:p w:rsidR="00000000" w:rsidRPr="00FE5AB3" w:rsidP="00FE5AB3">
            <w:pPr>
              <w:pStyle w:val="ListBullet2"/>
            </w:pPr>
            <w:r w:rsidRPr="00FE5AB3">
              <w:t>manufacturer warranties</w:t>
            </w:r>
          </w:p>
          <w:p w:rsidR="00000000" w:rsidRPr="00FE5AB3" w:rsidP="00FE5AB3">
            <w:pPr>
              <w:pStyle w:val="ListBullet"/>
            </w:pPr>
            <w:r w:rsidRPr="00FE5AB3">
              <w:t>an appropriate range of jewellery products</w:t>
            </w:r>
          </w:p>
          <w:p w:rsidR="00000000" w:rsidRPr="00FE5AB3" w:rsidP="00FE5AB3">
            <w:pPr>
              <w:pStyle w:val="ListBullet"/>
            </w:pPr>
            <w:r w:rsidRPr="00FE5AB3">
              <w:t>a range of customers with different requirements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appropriate tools and equipment to perform services, such as jewellery and  repairing b</w:t>
            </w:r>
            <w:r w:rsidRPr="00FE5AB3">
              <w:t>ands and replacing watch batteries according to store policy and procedures.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BodyText"/>
            </w:pPr>
            <w:r w:rsidRPr="00FE5AB3">
              <w:t>A range of assessment methods should be used to assess practical skills and knowledge. The following examples are appropriate for this unit:</w:t>
            </w:r>
          </w:p>
          <w:p w:rsidR="00000000" w:rsidRPr="00FE5AB3" w:rsidP="00FE5AB3">
            <w:pPr>
              <w:pStyle w:val="ListBullet"/>
            </w:pPr>
            <w:r w:rsidRPr="00FE5AB3">
              <w:t>observation of performance in the workplace</w:t>
            </w:r>
          </w:p>
          <w:p w:rsidR="00000000" w:rsidRPr="00FE5AB3" w:rsidP="00FE5AB3">
            <w:pPr>
              <w:pStyle w:val="ListBullet"/>
            </w:pPr>
            <w:r w:rsidRPr="00FE5AB3">
              <w:t>third-party reports from a supervisor</w:t>
            </w:r>
          </w:p>
          <w:p w:rsidR="00000000" w:rsidRPr="00FE5AB3" w:rsidP="00FE5AB3">
            <w:pPr>
              <w:pStyle w:val="ListBullet"/>
            </w:pPr>
            <w:r w:rsidRPr="00FE5AB3">
              <w:t>customer feedback</w:t>
            </w:r>
          </w:p>
          <w:p w:rsidR="00000000" w:rsidRPr="00FE5AB3" w:rsidP="00FE5AB3">
            <w:pPr>
              <w:pStyle w:val="ListBullet"/>
            </w:pPr>
            <w:r w:rsidRPr="00FE5AB3">
              <w:t>written or verbal questioning to assess knowledge and understanding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review of portfolios of evidence and third-party workplace reports of on-the-job perform</w:t>
            </w:r>
            <w:r w:rsidRPr="00FE5AB3">
              <w:t>ance.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SpecialBold"/>
              </w:rPr>
              <w:t>Guidance information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BodyText"/>
            </w:pPr>
            <w:r w:rsidRPr="00FE5AB3">
              <w:t>Holistic assessment with other units relevant to the industry sector, workplace and job role is recommended.</w:t>
            </w:r>
          </w:p>
        </w:tc>
      </w:tr>
    </w:tbl>
    <w:p w:rsidR="00000000" w:rsidRPr="00FE5AB3" w:rsidP="00FE5AB3">
      <w:pPr>
        <w:pStyle w:val="BodyText"/>
      </w:pPr>
    </w:p>
    <w:p w:rsidR="00000000" w:rsidRPr="00FE5AB3" w:rsidP="00FE5AB3">
      <w:pPr>
        <w:pStyle w:val="AllowPageBreak"/>
      </w:pPr>
    </w:p>
    <w:p w:rsidR="00000000" w:rsidRPr="00FE5AB3" w:rsidP="00FE5AB3">
      <w:pPr>
        <w:pStyle w:val="Heading1"/>
      </w:pPr>
      <w:bookmarkStart w:id="11" w:name="O_393333"/>
      <w:bookmarkEnd w:id="11"/>
      <w:r w:rsidRPr="00FE5AB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t xml:space="preserve">The range statement relates to the unit of competency as a whole. It allows for different work environments and situations that may affect performance. </w:t>
            </w:r>
            <w:r w:rsidRPr="00FE5AB3">
              <w:rPr>
                <w:rStyle w:val="BoldandItalics"/>
              </w:rPr>
              <w:t>Bold italicised</w:t>
            </w:r>
            <w:r w:rsidRPr="00FE5AB3">
              <w:t xml:space="preserve"> wording in the performance criteria is detailed below.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Product knowledge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gemstone, metal and watch identification</w:t>
            </w:r>
          </w:p>
          <w:p w:rsidR="00000000" w:rsidRPr="00FE5AB3" w:rsidP="00FE5AB3">
            <w:pPr>
              <w:pStyle w:val="ListBullet"/>
            </w:pPr>
            <w:r w:rsidRPr="00FE5AB3">
              <w:t>manufacturing process</w:t>
            </w:r>
          </w:p>
          <w:p w:rsidR="00000000" w:rsidRPr="00FE5AB3" w:rsidP="00FE5AB3">
            <w:pPr>
              <w:pStyle w:val="ListBullet"/>
            </w:pPr>
            <w:r w:rsidRPr="00FE5AB3">
              <w:t>origin</w:t>
            </w:r>
          </w:p>
          <w:p w:rsidR="00000000" w:rsidRPr="00FE5AB3" w:rsidP="00FE5AB3">
            <w:pPr>
              <w:pStyle w:val="ListBullet"/>
            </w:pPr>
            <w:r w:rsidRPr="00FE5AB3">
              <w:t>composition of base products and materials</w:t>
            </w:r>
          </w:p>
          <w:p w:rsidR="00000000" w:rsidRPr="00FE5AB3" w:rsidP="00FE5AB3">
            <w:pPr>
              <w:pStyle w:val="ListBullet"/>
            </w:pPr>
            <w:r w:rsidRPr="00FE5AB3">
              <w:t>carat weight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jewellery and watch handling and storage.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Relevant sources of information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store or supplier product manuals</w:t>
            </w:r>
          </w:p>
          <w:p w:rsidR="00000000" w:rsidRPr="00FE5AB3" w:rsidP="00FE5AB3">
            <w:pPr>
              <w:pStyle w:val="ListBullet"/>
            </w:pPr>
            <w:r w:rsidRPr="00FE5AB3">
              <w:t>product leaflets</w:t>
            </w:r>
          </w:p>
          <w:p w:rsidR="00000000" w:rsidRPr="00FE5AB3" w:rsidP="00FE5AB3">
            <w:pPr>
              <w:pStyle w:val="ListBullet"/>
            </w:pPr>
            <w:r w:rsidRPr="00FE5AB3">
              <w:t>sales representatives</w:t>
            </w:r>
          </w:p>
          <w:p w:rsidR="00000000" w:rsidRPr="00FE5AB3" w:rsidP="00FE5AB3">
            <w:pPr>
              <w:pStyle w:val="ListBullet"/>
            </w:pPr>
            <w:r w:rsidRPr="00FE5AB3">
              <w:t>technical or design staff</w:t>
            </w:r>
          </w:p>
          <w:p w:rsidR="00000000" w:rsidRPr="00FE5AB3" w:rsidP="00FE5AB3">
            <w:pPr>
              <w:pStyle w:val="ListBullet"/>
            </w:pPr>
            <w:r w:rsidRPr="00FE5AB3">
              <w:t>internet</w:t>
            </w:r>
          </w:p>
          <w:p w:rsidR="00000000" w:rsidRPr="00FE5AB3" w:rsidP="00FE5AB3">
            <w:pPr>
              <w:pStyle w:val="ListBullet"/>
            </w:pPr>
            <w:r w:rsidRPr="00FE5AB3">
              <w:t>customer feedback</w:t>
            </w:r>
          </w:p>
          <w:p w:rsidR="00000000" w:rsidRPr="00FE5AB3" w:rsidP="00FE5AB3">
            <w:pPr>
              <w:pStyle w:val="ListBullet"/>
            </w:pPr>
            <w:r w:rsidRPr="00FE5AB3">
              <w:t>store warranty information</w:t>
            </w:r>
          </w:p>
          <w:p w:rsidR="00000000" w:rsidRPr="00FE5AB3" w:rsidP="00FE5AB3">
            <w:pPr>
              <w:pStyle w:val="ListBullet"/>
            </w:pPr>
            <w:r w:rsidRPr="00FE5AB3">
              <w:t>product warranty manuals</w:t>
            </w:r>
          </w:p>
          <w:p w:rsidR="00000000" w:rsidRPr="00FE5AB3" w:rsidP="00FE5AB3">
            <w:pPr>
              <w:pStyle w:val="ListBullet"/>
            </w:pPr>
            <w:r w:rsidRPr="00FE5AB3">
              <w:t>designated staff members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contacting suppliers direct.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Product range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jewellery, including:</w:t>
            </w:r>
          </w:p>
          <w:p w:rsidR="00000000" w:rsidRPr="00FE5AB3" w:rsidP="00FE5AB3">
            <w:pPr>
              <w:pStyle w:val="ListBullet2"/>
            </w:pPr>
            <w:r w:rsidRPr="00FE5AB3">
              <w:t>rings</w:t>
            </w:r>
          </w:p>
          <w:p w:rsidR="00000000" w:rsidRPr="00FE5AB3" w:rsidP="00FE5AB3">
            <w:pPr>
              <w:pStyle w:val="ListBullet2"/>
            </w:pPr>
            <w:r w:rsidRPr="00FE5AB3">
              <w:t>necklaces</w:t>
            </w:r>
          </w:p>
          <w:p w:rsidR="00000000" w:rsidRPr="00FE5AB3" w:rsidP="00FE5AB3">
            <w:pPr>
              <w:pStyle w:val="ListBullet2"/>
            </w:pPr>
            <w:r w:rsidRPr="00FE5AB3">
              <w:t>bracelets</w:t>
            </w:r>
          </w:p>
          <w:p w:rsidR="00000000" w:rsidRPr="00FE5AB3" w:rsidP="00FE5AB3">
            <w:pPr>
              <w:pStyle w:val="ListBullet2"/>
            </w:pPr>
            <w:r w:rsidRPr="00FE5AB3">
              <w:t>chains</w:t>
            </w:r>
          </w:p>
          <w:p w:rsidR="00000000" w:rsidRPr="00FE5AB3" w:rsidP="00FE5AB3">
            <w:pPr>
              <w:pStyle w:val="ListBullet2"/>
            </w:pPr>
            <w:r w:rsidRPr="00FE5AB3">
              <w:t>brooches</w:t>
            </w:r>
          </w:p>
          <w:p w:rsidR="00000000" w:rsidRPr="00FE5AB3" w:rsidP="00FE5AB3">
            <w:pPr>
              <w:pStyle w:val="ListBullet2"/>
            </w:pPr>
            <w:r w:rsidRPr="00FE5AB3">
              <w:t>earrings</w:t>
            </w:r>
          </w:p>
          <w:p w:rsidR="00000000" w:rsidRPr="00FE5AB3" w:rsidP="00FE5AB3">
            <w:pPr>
              <w:pStyle w:val="ListBullet"/>
            </w:pPr>
            <w:r w:rsidRPr="00FE5AB3">
              <w:t>watches</w:t>
            </w:r>
          </w:p>
          <w:p w:rsidR="00000000" w:rsidRPr="00FE5AB3" w:rsidP="00FE5AB3">
            <w:pPr>
              <w:pStyle w:val="ListBullet"/>
            </w:pPr>
            <w:r w:rsidRPr="00FE5AB3">
              <w:t>clocks</w:t>
            </w:r>
          </w:p>
          <w:p w:rsidR="00000000" w:rsidRPr="00FE5AB3" w:rsidP="00FE5AB3">
            <w:pPr>
              <w:pStyle w:val="ListBullet"/>
            </w:pPr>
            <w:r w:rsidRPr="00FE5AB3">
              <w:t>silver plate</w:t>
            </w:r>
          </w:p>
          <w:p w:rsidR="00000000" w:rsidRPr="00FE5AB3" w:rsidP="00FE5AB3">
            <w:pPr>
              <w:pStyle w:val="ListBullet"/>
            </w:pPr>
            <w:r w:rsidRPr="00FE5AB3">
              <w:t>fine porcelain</w:t>
            </w:r>
          </w:p>
          <w:p w:rsidR="00000000" w:rsidRPr="00FE5AB3" w:rsidP="00FE5AB3">
            <w:pPr>
              <w:pStyle w:val="ListBullet"/>
            </w:pPr>
            <w:r w:rsidRPr="00FE5AB3">
              <w:t>glassware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giftware.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Product information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manufacturing process</w:t>
            </w:r>
          </w:p>
          <w:p w:rsidR="00000000" w:rsidRPr="00FE5AB3" w:rsidP="00FE5AB3">
            <w:pPr>
              <w:pStyle w:val="ListBullet"/>
            </w:pPr>
            <w:r w:rsidRPr="00FE5AB3">
              <w:t>composition of base products and materials</w:t>
            </w:r>
          </w:p>
          <w:p w:rsidR="00000000" w:rsidRPr="00FE5AB3" w:rsidP="00FE5AB3">
            <w:pPr>
              <w:pStyle w:val="ListBullet"/>
            </w:pPr>
            <w:r w:rsidRPr="00FE5AB3">
              <w:t>quality</w:t>
            </w:r>
          </w:p>
          <w:p w:rsidR="00000000" w:rsidRPr="00FE5AB3" w:rsidP="00FE5AB3">
            <w:pPr>
              <w:pStyle w:val="ListBullet"/>
            </w:pPr>
            <w:r w:rsidRPr="00FE5AB3">
              <w:t>design features</w:t>
            </w:r>
          </w:p>
          <w:p w:rsidR="00000000" w:rsidRPr="00FE5AB3" w:rsidP="00FE5AB3">
            <w:pPr>
              <w:pStyle w:val="ListBullet"/>
            </w:pPr>
            <w:r w:rsidRPr="00FE5AB3">
              <w:t>price range</w:t>
            </w:r>
          </w:p>
          <w:p w:rsidR="00000000" w:rsidRPr="00FE5AB3" w:rsidP="00FE5AB3">
            <w:pPr>
              <w:pStyle w:val="ListBullet"/>
            </w:pPr>
            <w:r w:rsidRPr="00FE5AB3">
              <w:t>types and brands</w:t>
            </w:r>
          </w:p>
          <w:p w:rsidR="00000000" w:rsidRPr="00FE5AB3" w:rsidP="00FE5AB3">
            <w:pPr>
              <w:pStyle w:val="ListBullet"/>
            </w:pPr>
            <w:r w:rsidRPr="00FE5AB3">
              <w:t>suppliers</w:t>
            </w:r>
          </w:p>
          <w:p w:rsidR="00000000" w:rsidRPr="00FE5AB3" w:rsidP="00FE5AB3">
            <w:pPr>
              <w:pStyle w:val="ListBullet"/>
            </w:pPr>
            <w:r w:rsidRPr="00FE5AB3">
              <w:t>features</w:t>
            </w:r>
          </w:p>
          <w:p w:rsidR="00000000" w:rsidRPr="00FE5AB3" w:rsidP="00FE5AB3">
            <w:pPr>
              <w:pStyle w:val="ListBullet"/>
            </w:pPr>
            <w:r w:rsidRPr="00FE5AB3">
              <w:t>storage and care requirements</w:t>
            </w:r>
          </w:p>
          <w:p w:rsidR="00000000" w:rsidRPr="00FE5AB3" w:rsidP="00FE5AB3">
            <w:pPr>
              <w:pStyle w:val="ListBullet"/>
            </w:pPr>
            <w:r w:rsidRPr="00FE5AB3">
              <w:t>warranties</w:t>
            </w:r>
          </w:p>
          <w:p w:rsidR="00000000" w:rsidRPr="00FE5AB3" w:rsidP="00FE5AB3">
            <w:pPr>
              <w:pStyle w:val="ListBullet"/>
            </w:pPr>
            <w:r w:rsidRPr="00FE5AB3">
              <w:t>wearing capacity</w:t>
            </w:r>
          </w:p>
          <w:p w:rsidR="00000000" w:rsidRPr="00FE5AB3" w:rsidP="00FE5AB3">
            <w:pPr>
              <w:pStyle w:val="ListBullet"/>
            </w:pPr>
            <w:r w:rsidRPr="00FE5AB3">
              <w:t>metal content</w:t>
            </w:r>
          </w:p>
          <w:p w:rsidR="00000000" w:rsidRPr="00FE5AB3" w:rsidP="00FE5AB3">
            <w:pPr>
              <w:pStyle w:val="ListBullet"/>
            </w:pPr>
            <w:r w:rsidRPr="00FE5AB3">
              <w:t>metal carat content</w:t>
            </w:r>
          </w:p>
          <w:p w:rsidR="00000000" w:rsidRPr="00FE5AB3" w:rsidP="00FE5AB3">
            <w:pPr>
              <w:pStyle w:val="ListBullet"/>
            </w:pPr>
            <w:r w:rsidRPr="00FE5AB3">
              <w:t>stamping</w:t>
            </w:r>
          </w:p>
          <w:p w:rsidR="00000000" w:rsidRPr="00FE5AB3" w:rsidP="00FE5AB3">
            <w:pPr>
              <w:pStyle w:val="ListBullet"/>
            </w:pPr>
            <w:r w:rsidRPr="00FE5AB3">
              <w:t>complementary or add-on products</w:t>
            </w:r>
          </w:p>
          <w:p w:rsidR="00000000" w:rsidRPr="00FE5AB3" w:rsidP="00FE5AB3">
            <w:pPr>
              <w:pStyle w:val="ListBullet"/>
            </w:pPr>
            <w:r w:rsidRPr="00FE5AB3">
              <w:t>water resistance of various watches</w:t>
            </w:r>
          </w:p>
          <w:p w:rsidR="00000000" w:rsidRPr="00FE5AB3" w:rsidP="00FE5AB3">
            <w:pPr>
              <w:pStyle w:val="ListBullet"/>
            </w:pPr>
            <w:r w:rsidRPr="00FE5AB3">
              <w:t>name of stone</w:t>
            </w:r>
          </w:p>
          <w:p w:rsidR="00000000" w:rsidRPr="00FE5AB3" w:rsidP="00FE5AB3">
            <w:pPr>
              <w:pStyle w:val="ListBullet"/>
            </w:pPr>
            <w:r w:rsidRPr="00FE5AB3">
              <w:t>faceting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origin.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Gemstones and jewels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precious or semi-precious</w:t>
            </w:r>
          </w:p>
          <w:p w:rsidR="00000000" w:rsidRPr="00FE5AB3" w:rsidP="00FE5AB3">
            <w:pPr>
              <w:pStyle w:val="ListBullet"/>
            </w:pPr>
            <w:r w:rsidRPr="00FE5AB3">
              <w:t>natural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organic or synthetic.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Metals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precious or non-precious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plated.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Watches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analogue</w:t>
            </w:r>
          </w:p>
          <w:p w:rsidR="00000000" w:rsidRPr="00FE5AB3" w:rsidP="00FE5AB3">
            <w:pPr>
              <w:pStyle w:val="ListBullet"/>
            </w:pPr>
            <w:r w:rsidRPr="00FE5AB3">
              <w:t>digital</w:t>
            </w:r>
          </w:p>
          <w:p w:rsidR="00000000" w:rsidRPr="00FE5AB3" w:rsidP="00FE5AB3">
            <w:pPr>
              <w:pStyle w:val="ListBullet"/>
            </w:pPr>
            <w:r w:rsidRPr="00FE5AB3">
              <w:t>battery operated</w:t>
            </w:r>
          </w:p>
          <w:p w:rsidR="00000000" w:rsidRPr="00FE5AB3" w:rsidP="00FE5AB3">
            <w:pPr>
              <w:pStyle w:val="ListBullet"/>
            </w:pPr>
            <w:r w:rsidRPr="00FE5AB3">
              <w:t>manual</w:t>
            </w:r>
          </w:p>
          <w:p w:rsidR="00000000" w:rsidRPr="00FE5AB3" w:rsidP="00FE5AB3">
            <w:pPr>
              <w:pStyle w:val="ListBullet"/>
            </w:pPr>
            <w:r w:rsidRPr="00FE5AB3">
              <w:t>automatic</w:t>
            </w:r>
          </w:p>
          <w:p w:rsidR="00000000" w:rsidRPr="00FE5AB3" w:rsidP="00FE5AB3">
            <w:pPr>
              <w:pStyle w:val="ListBullet"/>
            </w:pPr>
            <w:r w:rsidRPr="00FE5AB3">
              <w:t>wind-up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water resistant.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Customers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those with routine or special requests</w:t>
            </w:r>
          </w:p>
          <w:p w:rsidR="00000000" w:rsidRPr="00FE5AB3" w:rsidP="00FE5AB3">
            <w:pPr>
              <w:pStyle w:val="ListBullet"/>
            </w:pPr>
            <w:r w:rsidRPr="00FE5AB3">
              <w:t>regular and new customers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people from a range of social, cultural and ethnic backgrounds and with varying physical and mental abilities.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Other staff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new or existing staff</w:t>
            </w:r>
          </w:p>
          <w:p w:rsidR="00000000" w:rsidRPr="00FE5AB3" w:rsidP="00FE5AB3">
            <w:pPr>
              <w:pStyle w:val="ListBullet"/>
            </w:pPr>
            <w:r w:rsidRPr="00FE5AB3">
              <w:t>people with varying levels of language and literacy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people from a range of cultural, social and ethnic backgrounds.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Legislative requirements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WHS</w:t>
            </w:r>
          </w:p>
          <w:p w:rsidR="00000000" w:rsidRPr="00FE5AB3" w:rsidP="00FE5AB3">
            <w:pPr>
              <w:pStyle w:val="ListBullet"/>
            </w:pPr>
            <w:r w:rsidRPr="00FE5AB3">
              <w:t>consumer law</w:t>
            </w:r>
          </w:p>
          <w:p w:rsidR="00000000" w:rsidRPr="00FE5AB3" w:rsidP="00FE5AB3">
            <w:pPr>
              <w:pStyle w:val="ListBullet"/>
            </w:pPr>
            <w:r w:rsidRPr="00FE5AB3">
              <w:t>Trade Practices and Fair Trading Acts</w:t>
            </w:r>
          </w:p>
          <w:p w:rsidR="00000000" w:rsidRPr="00FE5AB3" w:rsidP="00FE5AB3">
            <w:pPr>
              <w:pStyle w:val="ListBullet"/>
            </w:pPr>
            <w:r w:rsidRPr="00FE5AB3">
              <w:t>industry codes of practice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sale of second-hand goods.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Comparisons between product and manufacturer warranty terms</w:t>
            </w:r>
            <w:r w:rsidRPr="00FE5AB3">
              <w:t xml:space="preserve"> may relate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features</w:t>
            </w:r>
          </w:p>
          <w:p w:rsidR="00000000" w:rsidRPr="00FE5AB3" w:rsidP="00FE5AB3">
            <w:pPr>
              <w:pStyle w:val="ListBullet"/>
            </w:pPr>
            <w:r w:rsidRPr="00FE5AB3">
              <w:t>benefits</w:t>
            </w:r>
          </w:p>
          <w:p w:rsidR="00000000" w:rsidRPr="00FE5AB3" w:rsidP="00FE5AB3">
            <w:pPr>
              <w:pStyle w:val="ListBullet"/>
            </w:pPr>
            <w:r w:rsidRPr="00FE5AB3">
              <w:t>limitations</w:t>
            </w:r>
          </w:p>
          <w:p w:rsidR="00000000" w:rsidRPr="00FE5AB3" w:rsidP="00FE5AB3">
            <w:pPr>
              <w:pStyle w:val="ListBullet"/>
            </w:pPr>
            <w:r w:rsidRPr="00FE5AB3">
              <w:t>duration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warranty cost, where applicable.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Store policy and procedures</w:t>
            </w:r>
            <w:r w:rsidRPr="00FE5AB3">
              <w:t xml:space="preserve"> in regard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selling jewellery products and servi</w:t>
            </w:r>
            <w:r w:rsidRPr="00FE5AB3">
              <w:t>ces</w:t>
            </w:r>
          </w:p>
          <w:p w:rsidR="00000000" w:rsidRPr="00FE5AB3" w:rsidP="00FE5AB3">
            <w:pPr>
              <w:pStyle w:val="ListBullet"/>
            </w:pPr>
            <w:r w:rsidRPr="00FE5AB3">
              <w:t>processing items for service and repair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security of stock.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Designated location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display unit</w:t>
            </w:r>
          </w:p>
          <w:p w:rsidR="00000000" w:rsidRPr="00FE5AB3" w:rsidP="00FE5AB3">
            <w:pPr>
              <w:pStyle w:val="ListBullet"/>
            </w:pPr>
            <w:r w:rsidRPr="00FE5AB3">
              <w:t>promotional display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secure storage.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rPr>
                <w:rStyle w:val="BoldandItalics"/>
              </w:rPr>
              <w:t>Display units</w:t>
            </w:r>
            <w:r w:rsidRPr="00FE5AB3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secured or unsecured units</w:t>
            </w:r>
          </w:p>
          <w:p w:rsidR="00000000" w:rsidRPr="00FE5AB3" w:rsidP="00FE5AB3">
            <w:pPr>
              <w:pStyle w:val="ListBullet"/>
            </w:pPr>
            <w:r w:rsidRPr="00FE5AB3">
              <w:t>counter displays</w:t>
            </w:r>
          </w:p>
          <w:p w:rsidR="00000000" w:rsidRPr="00FE5AB3" w:rsidP="00FE5AB3">
            <w:pPr>
              <w:pStyle w:val="ListBullet"/>
            </w:pPr>
            <w:r w:rsidRPr="00FE5AB3">
              <w:t>lit or rotating displays</w:t>
            </w:r>
          </w:p>
          <w:p w:rsidR="00000000" w:rsidRPr="00FE5AB3" w:rsidP="00FE5AB3">
            <w:pPr>
              <w:pStyle w:val="ListBullet"/>
            </w:pPr>
            <w:r w:rsidRPr="00FE5AB3">
              <w:t>cabinets</w:t>
            </w:r>
          </w:p>
          <w:p w:rsidR="00000000" w:rsidRPr="00FE5AB3" w:rsidP="00FE5AB3">
            <w:pPr>
              <w:pStyle w:val="ListBullet"/>
            </w:pPr>
            <w:r w:rsidRPr="00FE5AB3">
              <w:t>shelves</w:t>
            </w:r>
          </w:p>
          <w:p w:rsidR="00000000" w:rsidP="00FE5AB3">
            <w:pPr>
              <w:pStyle w:val="ListBullet"/>
              <w:rPr>
                <w:lang w:val="en-NZ"/>
              </w:rPr>
            </w:pPr>
            <w:r w:rsidRPr="00FE5AB3">
              <w:t>windows.</w:t>
            </w:r>
          </w:p>
        </w:tc>
      </w:tr>
      <w:tr w:rsidTr="00A71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B3">
            <w:pPr>
              <w:pStyle w:val="BodyText"/>
              <w:rPr>
                <w:lang w:val="en-NZ"/>
              </w:rPr>
            </w:pPr>
            <w:r w:rsidRPr="00FE5AB3">
              <w:t xml:space="preserve">Store </w:t>
            </w:r>
            <w:r w:rsidRPr="00FE5AB3">
              <w:rPr>
                <w:rStyle w:val="BoldandItalics"/>
              </w:rPr>
              <w:t>service</w:t>
            </w:r>
            <w:r w:rsidRPr="00FE5AB3">
              <w:t xml:space="preserve"> range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B3" w:rsidP="00FE5AB3">
            <w:pPr>
              <w:pStyle w:val="ListBullet"/>
            </w:pPr>
            <w:r w:rsidRPr="00FE5AB3">
              <w:t>jewellery repairs and cleaning</w:t>
            </w:r>
          </w:p>
          <w:p w:rsidR="00000000" w:rsidRPr="00FE5AB3" w:rsidP="00FE5AB3">
            <w:pPr>
              <w:pStyle w:val="ListBullet"/>
            </w:pPr>
            <w:r w:rsidRPr="00FE5AB3">
              <w:t>jewellery resizing</w:t>
            </w:r>
          </w:p>
          <w:p w:rsidR="00000000" w:rsidRPr="00FE5AB3" w:rsidP="00FE5AB3">
            <w:pPr>
              <w:pStyle w:val="ListBullet"/>
            </w:pPr>
            <w:r w:rsidRPr="00FE5AB3">
              <w:t>jewellery remodelling</w:t>
            </w:r>
          </w:p>
          <w:p w:rsidR="00000000" w:rsidRPr="00FE5AB3" w:rsidP="00FE5AB3">
            <w:pPr>
              <w:pStyle w:val="ListBullet"/>
            </w:pPr>
            <w:r w:rsidRPr="00FE5AB3">
              <w:t>valuation</w:t>
            </w:r>
          </w:p>
          <w:p w:rsidR="00000000" w:rsidRPr="00FE5AB3" w:rsidP="00FE5AB3">
            <w:pPr>
              <w:pStyle w:val="ListBullet"/>
            </w:pPr>
            <w:r w:rsidRPr="00FE5AB3">
              <w:t>watch cleaning and repairs</w:t>
            </w:r>
          </w:p>
          <w:p w:rsidR="00000000" w:rsidRPr="00FE5AB3" w:rsidP="00FE5AB3">
            <w:pPr>
              <w:pStyle w:val="ListBullet"/>
            </w:pPr>
            <w:r w:rsidRPr="00FE5AB3">
              <w:t>performed on or off the premises.</w:t>
            </w:r>
          </w:p>
        </w:tc>
      </w:tr>
    </w:tbl>
    <w:p w:rsidR="00000000" w:rsidRPr="00FE5AB3" w:rsidP="00FE5AB3">
      <w:pPr>
        <w:pStyle w:val="BodyText"/>
      </w:pPr>
    </w:p>
    <w:p w:rsidR="00000000" w:rsidRPr="00FE5AB3" w:rsidP="00FE5AB3">
      <w:pPr>
        <w:pStyle w:val="AllowPageBreak"/>
      </w:pPr>
    </w:p>
    <w:p w:rsidR="00000000" w:rsidRPr="00FE5AB3" w:rsidP="00FE5AB3">
      <w:pPr>
        <w:pStyle w:val="Heading1"/>
      </w:pPr>
      <w:bookmarkStart w:id="12" w:name="O_393330"/>
      <w:bookmarkEnd w:id="12"/>
      <w:r w:rsidRPr="00FE5AB3">
        <w:t>Unit Sector(s)</w:t>
      </w:r>
    </w:p>
    <w:p w:rsidR="00000000" w:rsidRPr="00FE5AB3" w:rsidP="00FE5AB3">
      <w:pPr>
        <w:pStyle w:val="BodyText"/>
      </w:pPr>
      <w:r w:rsidRPr="00FE5AB3">
        <w:t>Retail</w:t>
      </w:r>
    </w:p>
    <w:p w:rsidR="00000000" w:rsidRPr="00FE5AB3" w:rsidP="00FE5AB3">
      <w:pPr>
        <w:pStyle w:val="AllowPageBreak"/>
      </w:pPr>
    </w:p>
    <w:p w:rsidR="00000000" w:rsidRPr="00FE5AB3" w:rsidP="00FE5AB3">
      <w:pPr>
        <w:pStyle w:val="Heading1"/>
      </w:pPr>
      <w:bookmarkStart w:id="13" w:name="O_393342"/>
      <w:bookmarkEnd w:id="13"/>
      <w:r w:rsidRPr="00FE5AB3">
        <w:t>Competency field</w:t>
      </w:r>
    </w:p>
    <w:p w:rsidR="00000000" w:rsidRPr="00FE5AB3" w:rsidP="00FE5AB3">
      <w:pPr>
        <w:pStyle w:val="BodyText"/>
      </w:pPr>
      <w:r w:rsidRPr="00FE5AB3">
        <w:t>Product Knowledge</w:t>
      </w:r>
    </w:p>
    <w:p w:rsidR="00000000" w:rsidRPr="00FE5AB3" w:rsidP="00FE5AB3"/>
    <w:sectPr w:rsidSect="00FE5A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71D1D" w:rsidP="00A71D1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1D" w:rsidP="00FE5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71D1D" w:rsidP="00FE5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71D1D" w:rsidP="00FE5AB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B3" w:rsidRPr="00A71D1D" w:rsidP="00A71D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1D" w:rsidP="00FE5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SIRRRPK008A Recommend jewellery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2012</w:t>
    </w:r>
    <w:r>
      <w:rPr>
        <w:noProof/>
      </w:rPr>
      <w:fldChar w:fldCharType="end"/>
    </w:r>
  </w:p>
  <w:p w:rsidR="00A71D1D" w:rsidP="00FE5A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724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168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A86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A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A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A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A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A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A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A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A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A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A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A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AB3"/>
  </w:style>
  <w:style w:type="character" w:customStyle="1" w:styleId="Heading1Char">
    <w:name w:val="Heading 1 Char"/>
    <w:basedOn w:val="DefaultParagraphFont"/>
    <w:link w:val="Heading1"/>
    <w:rsid w:val="00FE5A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A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AB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E5A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AB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E5A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5AB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AB3"/>
    <w:rPr>
      <w:b/>
      <w:spacing w:val="0"/>
    </w:rPr>
  </w:style>
  <w:style w:type="paragraph" w:styleId="ListBullet2">
    <w:name w:val="List Bullet 2"/>
    <w:basedOn w:val="List2"/>
    <w:rsid w:val="00FE5A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5AB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E5A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E5AB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E5A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A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A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A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A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A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A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A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A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E5A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A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A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5A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A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A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A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A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A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A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A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A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A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A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A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A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AB3"/>
    <w:rPr>
      <w:i/>
    </w:rPr>
  </w:style>
  <w:style w:type="paragraph" w:styleId="Caption">
    <w:name w:val="caption"/>
    <w:basedOn w:val="BodyText"/>
    <w:next w:val="Normal"/>
    <w:qFormat/>
    <w:rsid w:val="00FE5A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A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A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AB3"/>
  </w:style>
  <w:style w:type="paragraph" w:styleId="TableofFigures">
    <w:name w:val="table of figures"/>
    <w:basedOn w:val="Normal"/>
    <w:next w:val="Normal"/>
    <w:semiHidden/>
    <w:rsid w:val="00FE5A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AB3"/>
    <w:pPr>
      <w:numPr>
        <w:numId w:val="11"/>
      </w:numPr>
    </w:pPr>
  </w:style>
  <w:style w:type="character" w:customStyle="1" w:styleId="WingdingSymbols">
    <w:name w:val="Wingding Symbols"/>
    <w:rsid w:val="00FE5AB3"/>
    <w:rPr>
      <w:rFonts w:ascii="Wingdings" w:hAnsi="Wingdings"/>
    </w:rPr>
  </w:style>
  <w:style w:type="paragraph" w:customStyle="1" w:styleId="TableHeading">
    <w:name w:val="Table Heading"/>
    <w:basedOn w:val="HeadingBase"/>
    <w:rsid w:val="00FE5A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AB3"/>
    <w:rPr>
      <w:color w:val="0033CC"/>
      <w:u w:val="none"/>
    </w:rPr>
  </w:style>
  <w:style w:type="paragraph" w:customStyle="1" w:styleId="BodyTextRight">
    <w:name w:val="Body Text Right"/>
    <w:basedOn w:val="BodyText"/>
    <w:rsid w:val="00FE5A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A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A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A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A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A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AB3"/>
    <w:rPr>
      <w:sz w:val="32"/>
    </w:rPr>
  </w:style>
  <w:style w:type="paragraph" w:customStyle="1" w:styleId="HeadingProcedure">
    <w:name w:val="Heading Procedure"/>
    <w:basedOn w:val="HeadingBase"/>
    <w:next w:val="Normal"/>
    <w:rsid w:val="00FE5A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AB3"/>
    <w:pPr>
      <w:spacing w:before="60" w:after="60"/>
    </w:pPr>
  </w:style>
  <w:style w:type="paragraph" w:styleId="ListContinue">
    <w:name w:val="List Continue"/>
    <w:basedOn w:val="List"/>
    <w:rsid w:val="00FE5AB3"/>
    <w:pPr>
      <w:ind w:firstLine="0"/>
    </w:pPr>
  </w:style>
  <w:style w:type="paragraph" w:customStyle="1" w:styleId="ListNote">
    <w:name w:val="List Note"/>
    <w:basedOn w:val="List"/>
    <w:rsid w:val="00FE5A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A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A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AB3"/>
    <w:rPr>
      <w:rFonts w:ascii="Courier New" w:hAnsi="Courier New"/>
    </w:rPr>
  </w:style>
  <w:style w:type="paragraph" w:customStyle="1" w:styleId="NoteBullet">
    <w:name w:val="Note Bullet"/>
    <w:basedOn w:val="Note"/>
    <w:rsid w:val="00FE5A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A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A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A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A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5A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A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AB3"/>
    <w:rPr>
      <w:b/>
      <w:smallCaps/>
    </w:rPr>
  </w:style>
  <w:style w:type="paragraph" w:customStyle="1" w:styleId="TableListNumber">
    <w:name w:val="Table List Number"/>
    <w:basedOn w:val="ListNumber"/>
    <w:rsid w:val="00FE5A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A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AB3"/>
    <w:pPr>
      <w:numPr>
        <w:numId w:val="9"/>
      </w:numPr>
    </w:pPr>
  </w:style>
  <w:style w:type="paragraph" w:customStyle="1" w:styleId="ListAlpha2">
    <w:name w:val="List Alpha 2"/>
    <w:basedOn w:val="List2"/>
    <w:rsid w:val="00FE5AB3"/>
    <w:pPr>
      <w:numPr>
        <w:numId w:val="8"/>
      </w:numPr>
    </w:pPr>
  </w:style>
  <w:style w:type="paragraph" w:styleId="List2">
    <w:name w:val="List 2"/>
    <w:basedOn w:val="BodyText"/>
    <w:rsid w:val="00FE5A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A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A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A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AB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AB3"/>
    <w:pPr>
      <w:numPr>
        <w:numId w:val="3"/>
      </w:numPr>
    </w:pPr>
  </w:style>
  <w:style w:type="paragraph" w:styleId="ListBullet5">
    <w:name w:val="List Bullet 5"/>
    <w:basedOn w:val="List5"/>
    <w:rsid w:val="00FE5AB3"/>
    <w:pPr>
      <w:numPr>
        <w:numId w:val="4"/>
      </w:numPr>
    </w:pPr>
  </w:style>
  <w:style w:type="paragraph" w:styleId="ListContinue2">
    <w:name w:val="List Continue 2"/>
    <w:basedOn w:val="List2"/>
    <w:rsid w:val="00FE5AB3"/>
    <w:pPr>
      <w:ind w:firstLine="0"/>
    </w:pPr>
  </w:style>
  <w:style w:type="paragraph" w:styleId="ListContinue3">
    <w:name w:val="List Continue 3"/>
    <w:basedOn w:val="List3"/>
    <w:rsid w:val="00FE5AB3"/>
    <w:pPr>
      <w:ind w:left="1021" w:firstLine="0"/>
    </w:pPr>
  </w:style>
  <w:style w:type="paragraph" w:styleId="ListContinue4">
    <w:name w:val="List Continue 4"/>
    <w:basedOn w:val="List4"/>
    <w:rsid w:val="00FE5AB3"/>
    <w:pPr>
      <w:ind w:firstLine="0"/>
    </w:pPr>
  </w:style>
  <w:style w:type="paragraph" w:styleId="ListContinue5">
    <w:name w:val="List Continue 5"/>
    <w:basedOn w:val="List5"/>
    <w:rsid w:val="00FE5AB3"/>
    <w:pPr>
      <w:ind w:firstLine="0"/>
    </w:pPr>
  </w:style>
  <w:style w:type="paragraph" w:styleId="ListNumber3">
    <w:name w:val="List Number 3"/>
    <w:basedOn w:val="List3"/>
    <w:rsid w:val="00FE5AB3"/>
    <w:pPr>
      <w:numPr>
        <w:numId w:val="5"/>
      </w:numPr>
    </w:pPr>
  </w:style>
  <w:style w:type="paragraph" w:styleId="ListNumber4">
    <w:name w:val="List Number 4"/>
    <w:basedOn w:val="List4"/>
    <w:rsid w:val="00FE5AB3"/>
    <w:pPr>
      <w:numPr>
        <w:numId w:val="6"/>
      </w:numPr>
    </w:pPr>
  </w:style>
  <w:style w:type="paragraph" w:styleId="ListNumber5">
    <w:name w:val="List Number 5"/>
    <w:basedOn w:val="List5"/>
    <w:rsid w:val="00FE5AB3"/>
    <w:pPr>
      <w:numPr>
        <w:numId w:val="7"/>
      </w:numPr>
    </w:pPr>
  </w:style>
  <w:style w:type="paragraph" w:styleId="BlockText">
    <w:name w:val="Block Text"/>
    <w:basedOn w:val="Normal"/>
    <w:rsid w:val="00FE5A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A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AB3"/>
    <w:rPr>
      <w:sz w:val="16"/>
      <w:vertAlign w:val="superscript"/>
    </w:rPr>
  </w:style>
  <w:style w:type="character" w:customStyle="1" w:styleId="Symbols">
    <w:name w:val="Symbols"/>
    <w:basedOn w:val="DefaultParagraphFont"/>
    <w:rsid w:val="00FE5AB3"/>
    <w:rPr>
      <w:rFonts w:ascii="Symbol" w:hAnsi="Symbol"/>
    </w:rPr>
  </w:style>
  <w:style w:type="character" w:customStyle="1" w:styleId="MenuOptions">
    <w:name w:val="Menu Options"/>
    <w:basedOn w:val="DefaultParagraphFont"/>
    <w:rsid w:val="00FE5A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AB3"/>
    <w:rPr>
      <w:b/>
    </w:rPr>
  </w:style>
  <w:style w:type="character" w:customStyle="1" w:styleId="Underlined">
    <w:name w:val="Underlined"/>
    <w:basedOn w:val="DefaultParagraphFont"/>
    <w:rsid w:val="00FE5AB3"/>
    <w:rPr>
      <w:u w:val="single"/>
    </w:rPr>
  </w:style>
  <w:style w:type="paragraph" w:customStyle="1" w:styleId="TableBodyTextRight">
    <w:name w:val="Table Body Text Right"/>
    <w:basedOn w:val="TableBodyText"/>
    <w:rsid w:val="00FE5A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AB3"/>
    <w:rPr>
      <w:sz w:val="18"/>
    </w:rPr>
  </w:style>
  <w:style w:type="paragraph" w:customStyle="1" w:styleId="BodySmallRight">
    <w:name w:val="Body Small Right"/>
    <w:basedOn w:val="BodyTextRight"/>
    <w:rsid w:val="00FE5AB3"/>
    <w:rPr>
      <w:sz w:val="18"/>
      <w:szCs w:val="18"/>
    </w:rPr>
  </w:style>
  <w:style w:type="paragraph" w:customStyle="1" w:styleId="MarginEdition">
    <w:name w:val="Margin Edition"/>
    <w:basedOn w:val="MarginNote"/>
    <w:rsid w:val="00FE5A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AB3"/>
    <w:rPr>
      <w:sz w:val="2"/>
      <w:szCs w:val="2"/>
    </w:rPr>
  </w:style>
  <w:style w:type="character" w:customStyle="1" w:styleId="Small">
    <w:name w:val="Small"/>
    <w:basedOn w:val="DefaultParagraphFont"/>
    <w:rsid w:val="00FE5AB3"/>
    <w:rPr>
      <w:sz w:val="16"/>
    </w:rPr>
  </w:style>
  <w:style w:type="paragraph" w:customStyle="1" w:styleId="WideTable">
    <w:name w:val="Wide Table"/>
    <w:basedOn w:val="Normal"/>
    <w:rsid w:val="00FE5A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AB3"/>
  </w:style>
  <w:style w:type="paragraph" w:styleId="Quote">
    <w:name w:val="Quote"/>
    <w:basedOn w:val="Heading1"/>
    <w:link w:val="QuoteChar"/>
    <w:qFormat/>
    <w:rsid w:val="00FE5A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A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AB3"/>
    <w:pPr>
      <w:pageBreakBefore/>
    </w:pPr>
  </w:style>
  <w:style w:type="paragraph" w:customStyle="1" w:styleId="Border">
    <w:name w:val="Border"/>
    <w:basedOn w:val="Normal"/>
    <w:qFormat/>
    <w:rsid w:val="00FE5A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A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A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A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A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A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A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A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A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AB3"/>
    <w:rPr>
      <w:u w:val="single"/>
    </w:rPr>
  </w:style>
  <w:style w:type="paragraph" w:styleId="BalloonText">
    <w:name w:val="Balloon Text"/>
    <w:basedOn w:val="Normal"/>
    <w:link w:val="BalloonTextChar"/>
    <w:rsid w:val="00FE5A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A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A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A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A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A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1528</Words>
  <Characters>9879</Characters>
  <Application>Microsoft Office Word</Application>
  <DocSecurity>0</DocSecurity>
  <Lines>331</Lines>
  <Paragraphs>234</Paragraphs>
  <ScaleCrop>false</ScaleCrop>
  <Company>Author-it Software Corporation Ltd.</Company>
  <LinksUpToDate>false</LinksUpToDate>
  <CharactersWithSpaces>11317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SIRRRPK008A Recommend jewellery products and services</dc:title>
  <dc:subject>Approved</dc:subject>
  <dc:creator>Service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2012-06-14T18:12:00Z</dcterms:created>
  <dcterms:modified xsi:type="dcterms:W3CDTF">2012-06-14T18:12:00Z</dcterms:modified>
</cp:coreProperties>
</file>