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257F" w:rsidP="0041257F">
      <w:pPr>
        <w:pStyle w:val="Title"/>
      </w:pPr>
      <w:r>
        <w:fldChar w:fldCharType="begin"/>
      </w:r>
      <w:r>
        <w:instrText xml:space="preserve"> TITLE   \* MERGEFORMAT </w:instrText>
      </w:r>
      <w:r>
        <w:fldChar w:fldCharType="separate"/>
      </w:r>
      <w:r>
        <w:t>SIR50107 Diploma of Retail Management</w:t>
      </w:r>
      <w:r>
        <w:fldChar w:fldCharType="end"/>
      </w:r>
    </w:p>
    <w:p w:rsidR="0041257F" w:rsidP="0041257F">
      <w:pPr>
        <w:pStyle w:val="Version"/>
        <w:sectPr w:rsidSect="0055240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52406" w:rsidP="00552406">
      <w:pPr>
        <w:pStyle w:val="SuperHeading"/>
      </w:pPr>
      <w:r w:rsidRPr="00552406">
        <w:t>SIR50107 Diploma of Retail Management</w:t>
      </w:r>
    </w:p>
    <w:p w:rsidR="00000000" w:rsidRPr="00552406" w:rsidP="00552406">
      <w:pPr>
        <w:pStyle w:val="Heading1"/>
      </w:pPr>
      <w:bookmarkStart w:id="1" w:name="O_54515"/>
      <w:bookmarkEnd w:id="1"/>
      <w:r w:rsidRPr="00552406">
        <w:t>Modification History</w:t>
      </w:r>
    </w:p>
    <w:p w:rsidR="00000000" w:rsidRPr="00552406" w:rsidP="00552406">
      <w:pPr>
        <w:pStyle w:val="BodyText"/>
      </w:pPr>
      <w:r w:rsidRPr="00552406">
        <w:t>Not applicable.</w:t>
      </w:r>
    </w:p>
    <w:p w:rsidR="00000000" w:rsidRPr="00552406" w:rsidP="00552406">
      <w:pPr>
        <w:pStyle w:val="AllowPageBreak"/>
      </w:pPr>
    </w:p>
    <w:p w:rsidR="00000000" w:rsidRPr="00552406" w:rsidP="00552406">
      <w:pPr>
        <w:pStyle w:val="Heading1"/>
      </w:pPr>
      <w:bookmarkStart w:id="2" w:name="O_54516"/>
      <w:bookmarkEnd w:id="2"/>
      <w:r w:rsidRPr="00552406">
        <w:t>Description</w:t>
      </w:r>
    </w:p>
    <w:p w:rsidR="00000000" w:rsidRPr="00552406" w:rsidP="00552406">
      <w:pPr>
        <w:pStyle w:val="BodyText"/>
      </w:pPr>
      <w:r w:rsidRPr="00552406">
        <w:t>This qualification provides skills and knowledge required by those who hold or wish to hold higher management positions. It applies to t</w:t>
      </w:r>
      <w:r w:rsidRPr="00552406">
        <w:t>hose who are providing support to senior management in a larger retail or wholesale outlet or being responsible for the management of a retail store or wholesale outlet.</w:t>
      </w:r>
    </w:p>
    <w:p w:rsidR="00000000" w:rsidRPr="00552406" w:rsidP="00552406">
      <w:pPr>
        <w:pStyle w:val="BodyText"/>
      </w:pPr>
      <w:r w:rsidRPr="00552406">
        <w:t>This qualification is not suitable for an Australian Apprenticeship pathway.</w:t>
      </w:r>
    </w:p>
    <w:p w:rsidR="00000000" w:rsidRPr="00552406" w:rsidP="00552406">
      <w:pPr>
        <w:pStyle w:val="BodyText"/>
      </w:pPr>
      <w:r w:rsidRPr="00552406">
        <w:rPr>
          <w:rStyle w:val="SpecialBold"/>
        </w:rPr>
        <w:t>Job roles</w:t>
      </w:r>
    </w:p>
    <w:p w:rsidR="00000000" w:rsidRPr="00552406" w:rsidP="00552406">
      <w:pPr>
        <w:pStyle w:val="BodyText"/>
      </w:pPr>
      <w:r w:rsidRPr="00552406">
        <w:t>Individuals with this qualification are able to perform roles, such as:</w:t>
      </w:r>
    </w:p>
    <w:p w:rsidR="00000000" w:rsidRPr="00552406" w:rsidP="00552406">
      <w:pPr>
        <w:pStyle w:val="ListBullet"/>
      </w:pPr>
      <w:r w:rsidRPr="00552406">
        <w:t>a key management role management in a large retail or wholesale business</w:t>
      </w:r>
    </w:p>
    <w:p w:rsidR="00000000" w:rsidRPr="00552406" w:rsidP="00552406">
      <w:pPr>
        <w:pStyle w:val="ListBullet"/>
      </w:pPr>
      <w:r w:rsidRPr="00552406">
        <w:t>managing a small to medium retail group store or franchise outlet</w:t>
      </w:r>
    </w:p>
    <w:p w:rsidR="00000000" w:rsidRPr="00552406" w:rsidP="00552406">
      <w:pPr>
        <w:pStyle w:val="ListBullet"/>
      </w:pPr>
      <w:r w:rsidRPr="00552406">
        <w:t>managing an independent retail store</w:t>
      </w:r>
    </w:p>
    <w:p w:rsidR="00000000" w:rsidRPr="00552406" w:rsidP="00552406">
      <w:pPr>
        <w:pStyle w:val="ListBullet"/>
      </w:pPr>
      <w:r w:rsidRPr="00552406">
        <w:t>managing a wholesale outlet</w:t>
      </w:r>
    </w:p>
    <w:p w:rsidR="00000000" w:rsidRPr="00552406" w:rsidP="00552406">
      <w:pPr>
        <w:pStyle w:val="BodyText"/>
      </w:pPr>
      <w:r w:rsidRPr="00552406">
        <w:t>Possible job titles include:</w:t>
      </w:r>
    </w:p>
    <w:p w:rsidR="00000000" w:rsidRPr="00552406" w:rsidP="00552406">
      <w:pPr>
        <w:pStyle w:val="ListBullet"/>
      </w:pPr>
      <w:r w:rsidRPr="00552406">
        <w:t>store manager</w:t>
      </w:r>
    </w:p>
    <w:p w:rsidR="00000000" w:rsidRPr="00552406" w:rsidP="00552406">
      <w:pPr>
        <w:pStyle w:val="ListBullet"/>
      </w:pPr>
      <w:r w:rsidRPr="00552406">
        <w:t>merchandise manager</w:t>
      </w:r>
    </w:p>
    <w:p w:rsidR="00000000" w:rsidRPr="00552406" w:rsidP="00552406">
      <w:pPr>
        <w:pStyle w:val="ListBullet"/>
      </w:pPr>
      <w:r w:rsidRPr="00552406">
        <w:t>buyer</w:t>
      </w:r>
    </w:p>
    <w:p w:rsidR="0041257F" w:rsidP="00552406">
      <w:pPr>
        <w:pStyle w:val="ListBullet"/>
      </w:pPr>
      <w:r w:rsidRPr="00552406">
        <w:t>sales manager</w:t>
      </w:r>
    </w:p>
    <w:p w:rsidR="0041257F" w:rsidP="00552406">
      <w:pPr>
        <w:pStyle w:val="ListBullet"/>
      </w:pPr>
    </w:p>
    <w:p w:rsidR="00000000" w:rsidRPr="00552406" w:rsidP="00552406">
      <w:pPr>
        <w:pStyle w:val="Heading1"/>
      </w:pPr>
      <w:bookmarkStart w:id="3" w:name="O_54517"/>
      <w:bookmarkEnd w:id="3"/>
      <w:r w:rsidRPr="00552406">
        <w:t>Pathways Information</w:t>
      </w:r>
    </w:p>
    <w:p w:rsidR="00000000" w:rsidRPr="00552406" w:rsidP="00552406">
      <w:pPr>
        <w:pStyle w:val="BodyText"/>
      </w:pPr>
      <w:r w:rsidRPr="00552406">
        <w:t>Not applicable.</w:t>
      </w:r>
    </w:p>
    <w:p w:rsidR="00000000" w:rsidRPr="00552406" w:rsidP="00552406">
      <w:pPr>
        <w:pStyle w:val="AllowPageBreak"/>
      </w:pPr>
    </w:p>
    <w:p w:rsidR="00000000" w:rsidRPr="00552406" w:rsidP="00552406">
      <w:pPr>
        <w:pStyle w:val="Heading1"/>
      </w:pPr>
      <w:bookmarkStart w:id="4" w:name="O_54518"/>
      <w:bookmarkEnd w:id="4"/>
      <w:r w:rsidRPr="00552406">
        <w:t>Licensing/Regulatory Information</w:t>
      </w:r>
    </w:p>
    <w:p w:rsidR="00000000" w:rsidRPr="00552406" w:rsidP="00552406">
      <w:pPr>
        <w:pStyle w:val="BodyText"/>
      </w:pPr>
      <w:r w:rsidRPr="00552406">
        <w:t>Not applicable.</w:t>
      </w:r>
    </w:p>
    <w:p w:rsidR="00000000" w:rsidRPr="00552406" w:rsidP="00552406">
      <w:pPr>
        <w:pStyle w:val="AllowPageBreak"/>
      </w:pPr>
    </w:p>
    <w:p w:rsidR="00000000" w:rsidRPr="00552406" w:rsidP="00552406">
      <w:pPr>
        <w:pStyle w:val="Heading1"/>
      </w:pPr>
      <w:bookmarkStart w:id="5" w:name="O_54519"/>
      <w:bookmarkEnd w:id="5"/>
      <w:r w:rsidRPr="00552406">
        <w:t>Entry Requirements</w:t>
      </w:r>
    </w:p>
    <w:p w:rsidR="00000000" w:rsidRPr="00552406" w:rsidP="00552406">
      <w:pPr>
        <w:pStyle w:val="BodyText"/>
      </w:pPr>
      <w:r w:rsidRPr="00552406">
        <w:rPr>
          <w:rStyle w:val="SpecialBold"/>
        </w:rPr>
        <w:t>Entry requirements</w:t>
      </w:r>
    </w:p>
    <w:p w:rsidR="00000000" w:rsidRPr="00552406" w:rsidP="00552406">
      <w:pPr>
        <w:pStyle w:val="BodyText"/>
      </w:pPr>
      <w:r w:rsidRPr="00552406">
        <w:t>There are two alternative pathways for entry into the Diploma of Retail Management. The candidate must either:</w:t>
      </w:r>
    </w:p>
    <w:p w:rsidR="00000000" w:rsidRPr="00552406" w:rsidP="00552406">
      <w:pPr>
        <w:pStyle w:val="BodyText"/>
      </w:pPr>
      <w:r w:rsidRPr="00552406">
        <w:t>1. Be recognised as competent, through a recognised training program or recognition process, against the fo</w:t>
      </w:r>
      <w:r w:rsidRPr="00552406">
        <w:t>llowing units of competency:</w:t>
      </w:r>
    </w:p>
    <w:tbl>
      <w:tblPr>
        <w:tblW w:w="0" w:type="auto"/>
        <w:tblLayout w:type="fixed"/>
        <w:tblCellMar>
          <w:left w:w="62" w:type="dxa"/>
          <w:right w:w="62" w:type="dxa"/>
        </w:tblCellMar>
        <w:tblLook w:val="0000"/>
      </w:tblPr>
      <w:tblGrid>
        <w:gridCol w:w="2598"/>
        <w:gridCol w:w="6042"/>
      </w:tblGrid>
      <w:tr w:rsidTr="0041257F">
        <w:tblPrEx>
          <w:tblW w:w="0" w:type="auto"/>
          <w:tblLayout w:type="fixed"/>
          <w:tblCellMar>
            <w:left w:w="62" w:type="dxa"/>
            <w:right w:w="62" w:type="dxa"/>
          </w:tblCellMar>
          <w:tblLook w:val="0000"/>
        </w:tblPrEx>
        <w:trPr>
          <w:tblHeader/>
        </w:trPr>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406">
            <w:pPr>
              <w:pStyle w:val="BodyText"/>
              <w:rPr>
                <w:lang w:val="en-NZ"/>
              </w:rPr>
            </w:pPr>
            <w:r w:rsidRPr="00552406">
              <w:t>SIRXCOM001A</w:t>
            </w:r>
          </w:p>
        </w:tc>
        <w:tc>
          <w:tcPr>
            <w:tcW w:w="6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406">
            <w:pPr>
              <w:pStyle w:val="BodyText"/>
              <w:rPr>
                <w:lang w:val="en-NZ"/>
              </w:rPr>
            </w:pPr>
            <w:r w:rsidRPr="00552406">
              <w:t>Communicate in the workplace</w:t>
            </w:r>
          </w:p>
        </w:tc>
      </w:tr>
      <w:tr w:rsidTr="0041257F">
        <w:tblPrEx>
          <w:tblW w:w="0" w:type="auto"/>
          <w:tblLayout w:type="fixed"/>
          <w:tblCellMar>
            <w:left w:w="62" w:type="dxa"/>
            <w:right w:w="62" w:type="dxa"/>
          </w:tblCellMar>
          <w:tblLook w:val="0000"/>
        </w:tblPrEx>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406">
            <w:pPr>
              <w:pStyle w:val="BodyText"/>
              <w:rPr>
                <w:lang w:val="en-NZ"/>
              </w:rPr>
            </w:pPr>
            <w:r w:rsidRPr="00552406">
              <w:t>SIRXIND001A</w:t>
            </w:r>
          </w:p>
        </w:tc>
        <w:tc>
          <w:tcPr>
            <w:tcW w:w="6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406">
            <w:pPr>
              <w:pStyle w:val="BodyText"/>
              <w:rPr>
                <w:lang w:val="en-NZ"/>
              </w:rPr>
            </w:pPr>
            <w:r w:rsidRPr="00552406">
              <w:t>Work effectively in a retail environment</w:t>
            </w:r>
          </w:p>
        </w:tc>
      </w:tr>
      <w:tr w:rsidTr="0041257F">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406">
            <w:pPr>
              <w:pStyle w:val="BodyText"/>
              <w:rPr>
                <w:lang w:val="en-NZ"/>
              </w:rPr>
            </w:pPr>
            <w:r w:rsidRPr="00552406">
              <w:t>Plus one of the following:</w:t>
            </w:r>
          </w:p>
        </w:tc>
      </w:tr>
      <w:tr w:rsidTr="0041257F">
        <w:tblPrEx>
          <w:tblW w:w="0" w:type="auto"/>
          <w:tblLayout w:type="fixed"/>
          <w:tblCellMar>
            <w:left w:w="62" w:type="dxa"/>
            <w:right w:w="62" w:type="dxa"/>
          </w:tblCellMar>
          <w:tblLook w:val="0000"/>
        </w:tblPrEx>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406">
            <w:pPr>
              <w:pStyle w:val="BodyText"/>
              <w:rPr>
                <w:lang w:val="en-NZ"/>
              </w:rPr>
            </w:pPr>
            <w:r w:rsidRPr="00552406">
              <w:t>SIRXCCS003A</w:t>
            </w:r>
          </w:p>
        </w:tc>
        <w:tc>
          <w:tcPr>
            <w:tcW w:w="6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406">
            <w:pPr>
              <w:pStyle w:val="BodyText"/>
              <w:rPr>
                <w:lang w:val="en-NZ"/>
              </w:rPr>
            </w:pPr>
            <w:r w:rsidRPr="00552406">
              <w:t>Coordinate interaction with customers; or</w:t>
            </w:r>
          </w:p>
        </w:tc>
      </w:tr>
      <w:tr w:rsidTr="0041257F">
        <w:tblPrEx>
          <w:tblW w:w="0" w:type="auto"/>
          <w:tblLayout w:type="fixed"/>
          <w:tblCellMar>
            <w:left w:w="62" w:type="dxa"/>
            <w:right w:w="62" w:type="dxa"/>
          </w:tblCellMar>
          <w:tblLook w:val="0000"/>
        </w:tblPrEx>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406">
            <w:pPr>
              <w:pStyle w:val="BodyText"/>
              <w:rPr>
                <w:lang w:val="en-NZ"/>
              </w:rPr>
            </w:pPr>
            <w:r w:rsidRPr="00552406">
              <w:t>SIRXSLS004A</w:t>
            </w:r>
          </w:p>
        </w:tc>
        <w:tc>
          <w:tcPr>
            <w:tcW w:w="6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2406" w:rsidP="00552406">
            <w:pPr>
              <w:pStyle w:val="BodyText"/>
            </w:pPr>
            <w:r w:rsidRPr="00552406">
              <w:t>Build relationships with customers</w:t>
            </w:r>
          </w:p>
        </w:tc>
      </w:tr>
    </w:tbl>
    <w:p w:rsidR="00000000" w:rsidRPr="00552406" w:rsidP="00552406">
      <w:pPr>
        <w:pStyle w:val="BodyText"/>
      </w:pPr>
      <w:r w:rsidRPr="00552406">
        <w:t>OR</w:t>
      </w:r>
    </w:p>
    <w:p w:rsidR="00000000" w:rsidRPr="00552406" w:rsidP="00552406">
      <w:pPr>
        <w:pStyle w:val="BodyText"/>
      </w:pPr>
      <w:r w:rsidRPr="00552406">
        <w:t>2. Have sufficient relevant wholesale or retail employment experience. A current or previous job role that involves or has involved the application of the above competencies, would be a satisfactory indicator for entry. A determination need not involve</w:t>
      </w:r>
      <w:r w:rsidRPr="00552406">
        <w:t xml:space="preserve"> a formal process of measuring, evaluating or recording performance against the units of competency. Examples of evidence to support a determination could include:</w:t>
      </w:r>
    </w:p>
    <w:p w:rsidR="00000000" w:rsidRPr="00552406" w:rsidP="00552406">
      <w:pPr>
        <w:pStyle w:val="ListBullet"/>
      </w:pPr>
      <w:r w:rsidRPr="00552406">
        <w:t>job descriptions and references from current or past employers</w:t>
      </w:r>
    </w:p>
    <w:p w:rsidR="0041257F" w:rsidP="00552406">
      <w:pPr>
        <w:pStyle w:val="ListBullet"/>
      </w:pPr>
      <w:r w:rsidRPr="00552406">
        <w:t>an entry interview to determ</w:t>
      </w:r>
      <w:r w:rsidRPr="00552406">
        <w:t>ine what competencies have been applied in the wholesale or retail environment in a paid or voluntary capacity.</w:t>
      </w:r>
    </w:p>
    <w:p w:rsidR="0041257F" w:rsidP="00552406">
      <w:pPr>
        <w:pStyle w:val="ListBullet"/>
      </w:pPr>
    </w:p>
    <w:p w:rsidR="00000000" w:rsidRPr="00552406" w:rsidP="00552406">
      <w:pPr>
        <w:pStyle w:val="Heading1"/>
      </w:pPr>
      <w:bookmarkStart w:id="6" w:name="O_54520"/>
      <w:bookmarkEnd w:id="6"/>
      <w:r w:rsidRPr="00552406">
        <w:t>Employability Skills Summary</w:t>
      </w:r>
    </w:p>
    <w:p w:rsidR="00000000" w:rsidRPr="00552406" w:rsidP="00552406">
      <w:pPr>
        <w:pStyle w:val="BodyText"/>
      </w:pPr>
      <w:r w:rsidRPr="00552406">
        <w:rPr>
          <w:rStyle w:val="SpecialBold"/>
        </w:rPr>
        <w:t>EMPLOYABILITY SKILLS SUMMARY</w:t>
      </w:r>
    </w:p>
    <w:p w:rsidR="00000000" w:rsidRPr="00552406" w:rsidP="00552406">
      <w:pPr>
        <w:pStyle w:val="BodyText"/>
      </w:pPr>
      <w:r w:rsidRPr="00552406">
        <w:rPr>
          <w:rStyle w:val="SpecialBold"/>
        </w:rPr>
        <w:t>SIR50107 Diploma of Retail Management</w:t>
      </w:r>
    </w:p>
    <w:p w:rsidR="00000000" w:rsidRPr="00552406" w:rsidP="00552406">
      <w:pPr>
        <w:pStyle w:val="BodyText"/>
      </w:pPr>
      <w:r w:rsidRPr="00552406">
        <w:t xml:space="preserve">The following table contains a </w:t>
      </w:r>
      <w:r w:rsidRPr="00552406">
        <w:t>summary of the employability skills required by the retail or wholesale industries for this qualification. The employability skills facets described here are broad industry requirements that may vary depending on qualification packaging options.</w:t>
      </w:r>
    </w:p>
    <w:tbl>
      <w:tblPr>
        <w:tblW w:w="9360" w:type="dxa"/>
        <w:tblLayout w:type="fixed"/>
        <w:tblCellMar>
          <w:left w:w="62" w:type="dxa"/>
          <w:right w:w="62" w:type="dxa"/>
        </w:tblCellMar>
        <w:tblLook w:val="0000"/>
      </w:tblPr>
      <w:tblGrid>
        <w:gridCol w:w="3256"/>
        <w:gridCol w:w="6104"/>
      </w:tblGrid>
      <w:tr w:rsidTr="0041257F">
        <w:tblPrEx>
          <w:tblW w:w="9360" w:type="dxa"/>
          <w:tblLayout w:type="fixed"/>
          <w:tblCellMar>
            <w:left w:w="62" w:type="dxa"/>
            <w:right w:w="62" w:type="dxa"/>
          </w:tblCellMar>
          <w:tblLook w:val="0000"/>
        </w:tblPrEx>
        <w:trPr>
          <w:tblHeader/>
        </w:trPr>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2406" w:rsidP="00552406">
            <w:pPr>
              <w:pStyle w:val="BodyText"/>
            </w:pPr>
            <w:r w:rsidRPr="00552406">
              <w:rPr>
                <w:rStyle w:val="SpecialBold"/>
              </w:rPr>
              <w:t>Employability skill</w:t>
            </w:r>
          </w:p>
        </w:tc>
        <w:tc>
          <w:tcPr>
            <w:tcW w:w="6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406">
            <w:pPr>
              <w:pStyle w:val="BodyText"/>
              <w:rPr>
                <w:lang w:val="en-NZ"/>
              </w:rPr>
            </w:pPr>
            <w:r w:rsidRPr="00552406">
              <w:rPr>
                <w:rStyle w:val="SpecialBold"/>
              </w:rPr>
              <w:t>Industry</w:t>
            </w:r>
            <w:r w:rsidRPr="00552406">
              <w:t>/</w:t>
            </w:r>
            <w:r w:rsidRPr="00552406">
              <w:rPr>
                <w:rStyle w:val="SpecialBold"/>
              </w:rPr>
              <w:t>enterprise requirements for this qualification include</w:t>
            </w:r>
            <w:r w:rsidRPr="00552406">
              <w:t>:</w:t>
            </w:r>
          </w:p>
        </w:tc>
      </w:tr>
      <w:tr w:rsidTr="0041257F">
        <w:tblPrEx>
          <w:tblW w:w="9360" w:type="dxa"/>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406">
            <w:pPr>
              <w:pStyle w:val="BodyText"/>
              <w:rPr>
                <w:lang w:val="en-NZ"/>
              </w:rPr>
            </w:pPr>
            <w:r w:rsidRPr="00552406">
              <w:rPr>
                <w:rStyle w:val="SpecialBold"/>
              </w:rPr>
              <w:t>Communication</w:t>
            </w:r>
          </w:p>
        </w:tc>
        <w:tc>
          <w:tcPr>
            <w:tcW w:w="6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406">
            <w:pPr>
              <w:pStyle w:val="BodyText"/>
              <w:rPr>
                <w:lang w:val="en-NZ"/>
              </w:rPr>
            </w:pPr>
            <w:r w:rsidRPr="00552406">
              <w:t>Negotiate effectively with business suppliers, team members and other managers on business requirements, values, directions and day-to-day operational matte</w:t>
            </w:r>
            <w:r w:rsidRPr="00552406">
              <w:t>rs. Research, read, analyse and communicate workplace information to team members and other managers. Write reports and complete business documentation in the context of the job role.</w:t>
            </w:r>
          </w:p>
        </w:tc>
      </w:tr>
      <w:tr w:rsidTr="0041257F">
        <w:tblPrEx>
          <w:tblW w:w="9360" w:type="dxa"/>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406">
            <w:pPr>
              <w:pStyle w:val="BodyText"/>
              <w:rPr>
                <w:lang w:val="en-NZ"/>
              </w:rPr>
            </w:pPr>
            <w:r w:rsidRPr="00552406">
              <w:rPr>
                <w:rStyle w:val="SpecialBold"/>
              </w:rPr>
              <w:t>Teamwork</w:t>
            </w:r>
          </w:p>
        </w:tc>
        <w:tc>
          <w:tcPr>
            <w:tcW w:w="6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406">
            <w:pPr>
              <w:pStyle w:val="BodyText"/>
              <w:rPr>
                <w:lang w:val="en-NZ"/>
              </w:rPr>
            </w:pPr>
            <w:r w:rsidRPr="00552406">
              <w:t>Lead a retail or wholesale business team; mentoring and suppor</w:t>
            </w:r>
            <w:r w:rsidRPr="00552406">
              <w:t>ting team members in the context of a store or business management role. Effectively participate in wider retail or wholesale business supervisory/management teams and networks; working independently to complete own tasks and also supporting other managers</w:t>
            </w:r>
            <w:r w:rsidRPr="00552406">
              <w:t xml:space="preserve"> and team members where appropriate.</w:t>
            </w:r>
          </w:p>
        </w:tc>
      </w:tr>
      <w:tr w:rsidTr="0041257F">
        <w:tblPrEx>
          <w:tblW w:w="9360" w:type="dxa"/>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406">
            <w:pPr>
              <w:pStyle w:val="BodyText"/>
              <w:rPr>
                <w:lang w:val="en-NZ"/>
              </w:rPr>
            </w:pPr>
            <w:r w:rsidRPr="00552406">
              <w:rPr>
                <w:rStyle w:val="SpecialBold"/>
              </w:rPr>
              <w:t>Problem solving</w:t>
            </w:r>
          </w:p>
        </w:tc>
        <w:tc>
          <w:tcPr>
            <w:tcW w:w="6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406">
            <w:pPr>
              <w:pStyle w:val="BodyText"/>
              <w:rPr>
                <w:lang w:val="en-NZ"/>
              </w:rPr>
            </w:pPr>
            <w:r w:rsidRPr="00552406">
              <w:t>Apply strategic thinking to solve a range of operational retail or wholesale business problems; individually or in the context of a wider team management structure. Evaluate ideas in the context of prac</w:t>
            </w:r>
            <w:r w:rsidRPr="00552406">
              <w:t>tical business application and anticipate the implications and consequences of decisions. Review results and provide feed back to relevant team members and external customers.</w:t>
            </w:r>
          </w:p>
        </w:tc>
      </w:tr>
      <w:tr w:rsidTr="0041257F">
        <w:tblPrEx>
          <w:tblW w:w="9360" w:type="dxa"/>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406">
            <w:pPr>
              <w:pStyle w:val="BodyText"/>
              <w:rPr>
                <w:lang w:val="en-NZ"/>
              </w:rPr>
            </w:pPr>
            <w:r w:rsidRPr="00552406">
              <w:rPr>
                <w:rStyle w:val="SpecialBold"/>
              </w:rPr>
              <w:t>Initiative and enterprise</w:t>
            </w:r>
          </w:p>
        </w:tc>
        <w:tc>
          <w:tcPr>
            <w:tcW w:w="6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406">
            <w:pPr>
              <w:pStyle w:val="BodyText"/>
              <w:rPr>
                <w:lang w:val="en-NZ"/>
              </w:rPr>
            </w:pPr>
            <w:r w:rsidRPr="00552406">
              <w:t xml:space="preserve">Create an operational business team customer service </w:t>
            </w:r>
            <w:r w:rsidRPr="00552406">
              <w:t>and continuous improvement environment across all performance areas. Provide positive feedback, encourage team to do things better and be personally receptive to team members innovative ideas. Translate ideas into action by creating a framework for practic</w:t>
            </w:r>
            <w:r w:rsidRPr="00552406">
              <w:t>al implementation and review.</w:t>
            </w:r>
          </w:p>
        </w:tc>
      </w:tr>
      <w:tr w:rsidTr="0041257F">
        <w:tblPrEx>
          <w:tblW w:w="9360" w:type="dxa"/>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406">
            <w:pPr>
              <w:pStyle w:val="BodyText"/>
              <w:rPr>
                <w:lang w:val="en-NZ"/>
              </w:rPr>
            </w:pPr>
            <w:r w:rsidRPr="00552406">
              <w:rPr>
                <w:rStyle w:val="SpecialBold"/>
              </w:rPr>
              <w:t>Planning and organising</w:t>
            </w:r>
          </w:p>
        </w:tc>
        <w:tc>
          <w:tcPr>
            <w:tcW w:w="6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406">
            <w:pPr>
              <w:pStyle w:val="BodyText"/>
              <w:rPr>
                <w:lang w:val="en-NZ"/>
              </w:rPr>
            </w:pPr>
            <w:r w:rsidRPr="00552406">
              <w:t xml:space="preserve">Establish and communicate clear goals and deliverables for self and team members within the context of organisation objectives and the current </w:t>
            </w:r>
            <w:r w:rsidRPr="00552406">
              <w:t>business situation; and coordinate resources to ensure that work is carried out according to timelines and priorities. Coordinate and or implement changes arising from continuous improvement processes.</w:t>
            </w:r>
          </w:p>
        </w:tc>
      </w:tr>
      <w:tr w:rsidTr="0041257F">
        <w:tblPrEx>
          <w:tblW w:w="9360" w:type="dxa"/>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406">
            <w:pPr>
              <w:pStyle w:val="BodyText"/>
              <w:rPr>
                <w:lang w:val="en-NZ"/>
              </w:rPr>
            </w:pPr>
            <w:r w:rsidRPr="00552406">
              <w:rPr>
                <w:rStyle w:val="SpecialBold"/>
              </w:rPr>
              <w:t>Self-management</w:t>
            </w:r>
          </w:p>
        </w:tc>
        <w:tc>
          <w:tcPr>
            <w:tcW w:w="6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406">
            <w:pPr>
              <w:pStyle w:val="BodyText"/>
              <w:rPr>
                <w:lang w:val="en-NZ"/>
              </w:rPr>
            </w:pPr>
            <w:r w:rsidRPr="00552406">
              <w:t xml:space="preserve">Understand how own personal job role </w:t>
            </w:r>
            <w:r w:rsidRPr="00552406">
              <w:t>fits into the context of the wider business values and directions. Work within a retail or wholesale business culture by practising customer focussed and inclusive behaviour, effective management of personal presentation, and time; and efficiently prioriti</w:t>
            </w:r>
            <w:r w:rsidRPr="00552406">
              <w:t>se, delegate and complete tasks. Maintain own knowledge of the job role, review own performance, actively seek and build effective professional networks and act upon advice and guidance.</w:t>
            </w:r>
          </w:p>
        </w:tc>
      </w:tr>
      <w:tr w:rsidTr="0041257F">
        <w:tblPrEx>
          <w:tblW w:w="9360" w:type="dxa"/>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406">
            <w:pPr>
              <w:pStyle w:val="BodyText"/>
              <w:rPr>
                <w:lang w:val="en-NZ"/>
              </w:rPr>
            </w:pPr>
            <w:r w:rsidRPr="00552406">
              <w:rPr>
                <w:rStyle w:val="SpecialBold"/>
              </w:rPr>
              <w:t>Learning</w:t>
            </w:r>
          </w:p>
        </w:tc>
        <w:tc>
          <w:tcPr>
            <w:tcW w:w="6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406">
            <w:pPr>
              <w:pStyle w:val="BodyText"/>
              <w:rPr>
                <w:lang w:val="en-NZ"/>
              </w:rPr>
            </w:pPr>
            <w:r w:rsidRPr="00552406">
              <w:t>Identify personal strengths and weaknesses in the context o</w:t>
            </w:r>
            <w:r w:rsidRPr="00552406">
              <w:t>f the job role and recognise how to personally learn best. Seek opportunities for formal education in the context of a current role or future retail job opportunities. Accept opportunities to learn new ways of doing things and share knowledge and skills wi</w:t>
            </w:r>
            <w:r w:rsidRPr="00552406">
              <w:t>th other managers and team members.</w:t>
            </w:r>
          </w:p>
        </w:tc>
      </w:tr>
      <w:tr w:rsidTr="0041257F">
        <w:tblPrEx>
          <w:tblW w:w="9360" w:type="dxa"/>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406">
            <w:pPr>
              <w:pStyle w:val="BodyText"/>
              <w:rPr>
                <w:lang w:val="en-NZ"/>
              </w:rPr>
            </w:pPr>
            <w:r w:rsidRPr="00552406">
              <w:rPr>
                <w:rStyle w:val="SpecialBold"/>
              </w:rPr>
              <w:t>Technology</w:t>
            </w:r>
          </w:p>
        </w:tc>
        <w:tc>
          <w:tcPr>
            <w:tcW w:w="6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2406" w:rsidP="00552406">
            <w:pPr>
              <w:pStyle w:val="BodyText"/>
            </w:pPr>
            <w:r w:rsidRPr="00552406">
              <w:t>Adapt to new business related technology skill requirements and select and use retail or other information and communications technology where relevant, to support business operations and planning in the cont</w:t>
            </w:r>
            <w:r w:rsidRPr="00552406">
              <w:t xml:space="preserve">ext of key business performance objectives and personal job role  </w:t>
            </w:r>
          </w:p>
        </w:tc>
      </w:tr>
    </w:tbl>
    <w:p w:rsidR="0041257F" w:rsidP="00552406">
      <w:pPr>
        <w:pStyle w:val="BodyText"/>
      </w:pPr>
      <w:r w:rsidRPr="00552406">
        <w:t>Due to the high proportion of electives required by this qualification, the industry/enterprise requirements described above for each employability skill are representative of the retail a</w:t>
      </w:r>
      <w:r w:rsidRPr="00552406">
        <w:t>nd wholesale industries in general and may not reflect specific job roles. Learning and assessment strategies for this qualification should be based on the requirements of the units of competency for this qualification.</w:t>
      </w:r>
    </w:p>
    <w:p w:rsidR="0041257F" w:rsidP="00552406">
      <w:pPr>
        <w:pStyle w:val="BodyText"/>
      </w:pPr>
    </w:p>
    <w:p w:rsidR="00000000" w:rsidRPr="00552406" w:rsidP="00552406">
      <w:pPr>
        <w:pStyle w:val="Heading1"/>
      </w:pPr>
      <w:bookmarkStart w:id="7" w:name="O_54521"/>
      <w:bookmarkEnd w:id="7"/>
      <w:r w:rsidRPr="00552406">
        <w:t>Packaging Rules</w:t>
      </w:r>
    </w:p>
    <w:tbl>
      <w:tblPr>
        <w:tblW w:w="0" w:type="auto"/>
        <w:tblLayout w:type="fixed"/>
        <w:tblCellMar>
          <w:left w:w="62" w:type="dxa"/>
          <w:right w:w="62" w:type="dxa"/>
        </w:tblCellMar>
        <w:tblLook w:val="0000"/>
      </w:tblPr>
      <w:tblGrid>
        <w:gridCol w:w="9180"/>
      </w:tblGrid>
      <w:tr w:rsidTr="0041257F">
        <w:tblPrEx>
          <w:tblW w:w="0" w:type="auto"/>
          <w:tblLayout w:type="fixed"/>
          <w:tblCellMar>
            <w:left w:w="62" w:type="dxa"/>
            <w:right w:w="62" w:type="dxa"/>
          </w:tblCellMar>
          <w:tblLook w:val="0000"/>
        </w:tblPrEx>
        <w:tc>
          <w:tcPr>
            <w:tcW w:w="91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2406" w:rsidP="00552406">
            <w:pPr>
              <w:pStyle w:val="BodyText"/>
            </w:pPr>
            <w:r w:rsidRPr="00552406">
              <w:rPr>
                <w:rStyle w:val="SpecialBold"/>
              </w:rPr>
              <w:t>QU</w:t>
            </w:r>
            <w:r w:rsidRPr="00552406">
              <w:rPr>
                <w:rStyle w:val="SpecialBold"/>
              </w:rPr>
              <w:t>ALIFICATION RULES</w:t>
            </w:r>
          </w:p>
          <w:p w:rsidR="00000000" w:rsidRPr="00552406" w:rsidP="00552406">
            <w:pPr>
              <w:pStyle w:val="BodyText"/>
            </w:pPr>
            <w:r w:rsidRPr="00552406">
              <w:t>To achieve a Diploma of Retail Management, 9 units must be completed:</w:t>
            </w:r>
          </w:p>
          <w:p w:rsidR="00000000" w:rsidRPr="00552406" w:rsidP="00552406">
            <w:pPr>
              <w:pStyle w:val="ListBullet"/>
            </w:pPr>
            <w:r w:rsidRPr="00552406">
              <w:t>all 2 core units</w:t>
            </w:r>
          </w:p>
          <w:p w:rsidR="00000000" w:rsidRPr="00552406" w:rsidP="00552406">
            <w:pPr>
              <w:pStyle w:val="ListBullet"/>
            </w:pPr>
            <w:r w:rsidRPr="00552406">
              <w:t>7 elective units:</w:t>
            </w:r>
          </w:p>
          <w:p w:rsidR="00000000" w:rsidRPr="00552406" w:rsidP="00552406">
            <w:pPr>
              <w:pStyle w:val="BodyText"/>
            </w:pPr>
            <w:r w:rsidRPr="00552406">
              <w:t>A minimum of 4 elective units must be selected from the Elective Units listed below.</w:t>
            </w:r>
          </w:p>
          <w:p w:rsidR="00000000" w:rsidRPr="00552406" w:rsidP="00552406">
            <w:pPr>
              <w:pStyle w:val="BodyText"/>
            </w:pPr>
            <w:r w:rsidRPr="00552406">
              <w:t xml:space="preserve">A maximum of 3 elective units may be selected from another endorsed Training Package or accredited course. These must be units which first appear within a Diploma qualification in the parent Training Package. </w:t>
            </w:r>
          </w:p>
          <w:p w:rsidR="00000000" w:rsidRPr="00552406" w:rsidP="00552406">
            <w:pPr>
              <w:pStyle w:val="BodyText"/>
            </w:pPr>
            <w:r w:rsidRPr="00552406">
              <w:t>Elective units must be additional to those alr</w:t>
            </w:r>
            <w:r w:rsidRPr="00552406">
              <w:t>eady counted towards a lower level qualification within this Training Package.</w:t>
            </w:r>
          </w:p>
          <w:p w:rsidR="00000000" w:rsidRPr="00552406" w:rsidP="00552406">
            <w:pPr>
              <w:pStyle w:val="BodyText"/>
            </w:pPr>
            <w:r w:rsidRPr="00552406">
              <w:t>In all cases selection of electives must be guided by the job outcome, local industry requirements and the characteristics of this qualification (as per the AQF descriptors).</w:t>
            </w:r>
          </w:p>
        </w:tc>
      </w:tr>
    </w:tbl>
    <w:p w:rsidR="00000000" w:rsidRPr="00552406" w:rsidP="00552406">
      <w:pPr>
        <w:pStyle w:val="BodyText"/>
      </w:pPr>
    </w:p>
    <w:p w:rsidR="00000000" w:rsidRPr="00552406" w:rsidP="00552406">
      <w:pPr>
        <w:pStyle w:val="BodyText"/>
      </w:pPr>
    </w:p>
    <w:tbl>
      <w:tblPr>
        <w:tblW w:w="0" w:type="auto"/>
        <w:tblLayout w:type="fixed"/>
        <w:tblCellMar>
          <w:left w:w="62" w:type="dxa"/>
          <w:right w:w="62" w:type="dxa"/>
        </w:tblCellMar>
        <w:tblLook w:val="0000"/>
      </w:tblPr>
      <w:tblGrid>
        <w:gridCol w:w="2587"/>
        <w:gridCol w:w="6593"/>
      </w:tblGrid>
      <w:tr w:rsidTr="0041257F">
        <w:tblPrEx>
          <w:tblW w:w="0" w:type="auto"/>
          <w:tblLayout w:type="fixed"/>
          <w:tblCellMar>
            <w:left w:w="62" w:type="dxa"/>
            <w:right w:w="62" w:type="dxa"/>
          </w:tblCellMar>
          <w:tblLook w:val="0000"/>
        </w:tblPrEx>
        <w:tc>
          <w:tcPr>
            <w:tcW w:w="91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406">
            <w:pPr>
              <w:pStyle w:val="BodyText"/>
              <w:rPr>
                <w:lang w:val="en-NZ"/>
              </w:rPr>
            </w:pPr>
            <w:r w:rsidRPr="00552406">
              <w:rPr>
                <w:rStyle w:val="SpecialBold"/>
              </w:rPr>
              <w:t>CORE UNITS</w:t>
            </w:r>
          </w:p>
        </w:tc>
      </w:tr>
      <w:tr w:rsidTr="0041257F">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552406">
            <w:pPr>
              <w:pStyle w:val="BodyText"/>
              <w:rPr>
                <w:lang w:val="en-NZ"/>
              </w:rPr>
            </w:pPr>
            <w:r w:rsidRPr="00552406">
              <w:t>SIRXFIN005A</w:t>
            </w:r>
          </w:p>
        </w:tc>
        <w:tc>
          <w:tcPr>
            <w:tcW w:w="6593" w:type="dxa"/>
            <w:tcBorders>
              <w:top w:val="nil"/>
              <w:left w:val="nil"/>
              <w:bottom w:val="nil"/>
              <w:right w:val="single" w:sz="6" w:space="0" w:color="auto"/>
            </w:tcBorders>
            <w:tcMar>
              <w:top w:w="0" w:type="dxa"/>
              <w:left w:w="62" w:type="dxa"/>
              <w:bottom w:w="0" w:type="dxa"/>
              <w:right w:w="62" w:type="dxa"/>
            </w:tcMar>
          </w:tcPr>
          <w:p w:rsidR="00000000" w:rsidP="00552406">
            <w:pPr>
              <w:pStyle w:val="BodyText"/>
              <w:rPr>
                <w:lang w:val="en-NZ"/>
              </w:rPr>
            </w:pPr>
            <w:r w:rsidRPr="00552406">
              <w:t>Manage operations to budget</w:t>
            </w:r>
          </w:p>
        </w:tc>
      </w:tr>
      <w:tr w:rsidTr="0041257F">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552406">
            <w:pPr>
              <w:pStyle w:val="BodyText"/>
              <w:rPr>
                <w:lang w:val="en-NZ"/>
              </w:rPr>
            </w:pPr>
            <w:r w:rsidRPr="00552406">
              <w:t>SIRXMGT005A</w:t>
            </w:r>
          </w:p>
        </w:tc>
        <w:tc>
          <w:tcPr>
            <w:tcW w:w="6593" w:type="dxa"/>
            <w:tcBorders>
              <w:top w:val="nil"/>
              <w:left w:val="nil"/>
              <w:bottom w:val="nil"/>
              <w:right w:val="single" w:sz="6" w:space="0" w:color="auto"/>
            </w:tcBorders>
            <w:tcMar>
              <w:top w:w="0" w:type="dxa"/>
              <w:left w:w="62" w:type="dxa"/>
              <w:bottom w:w="0" w:type="dxa"/>
              <w:right w:w="62" w:type="dxa"/>
            </w:tcMar>
          </w:tcPr>
          <w:p w:rsidR="00000000" w:rsidP="00552406">
            <w:pPr>
              <w:pStyle w:val="BodyText"/>
              <w:rPr>
                <w:lang w:val="en-NZ"/>
              </w:rPr>
            </w:pPr>
            <w:r w:rsidRPr="00552406">
              <w:t>Set strategic plans</w:t>
            </w:r>
          </w:p>
        </w:tc>
      </w:tr>
      <w:tr w:rsidTr="0041257F">
        <w:tblPrEx>
          <w:tblW w:w="0" w:type="auto"/>
          <w:tblLayout w:type="fixed"/>
          <w:tblCellMar>
            <w:left w:w="62" w:type="dxa"/>
            <w:right w:w="62" w:type="dxa"/>
          </w:tblCellMar>
          <w:tblLook w:val="0000"/>
        </w:tblPrEx>
        <w:tc>
          <w:tcPr>
            <w:tcW w:w="2587"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93" w:type="dxa"/>
            <w:tcBorders>
              <w:top w:val="nil"/>
              <w:left w:val="nil"/>
              <w:bottom w:val="single" w:sz="6" w:space="0" w:color="auto"/>
              <w:right w:val="single" w:sz="6" w:space="0" w:color="auto"/>
            </w:tcBorders>
            <w:tcMar>
              <w:top w:w="0" w:type="dxa"/>
              <w:left w:w="62" w:type="dxa"/>
              <w:bottom w:w="0" w:type="dxa"/>
              <w:right w:w="62" w:type="dxa"/>
            </w:tcMar>
          </w:tcPr>
          <w:p w:rsidR="00000000" w:rsidRPr="00552406" w:rsidP="00552406">
            <w:pPr>
              <w:pStyle w:val="BodyText"/>
            </w:pPr>
          </w:p>
        </w:tc>
      </w:tr>
    </w:tbl>
    <w:p w:rsidR="00000000" w:rsidRPr="00552406" w:rsidP="00552406">
      <w:pPr>
        <w:pStyle w:val="BodyText"/>
      </w:pPr>
    </w:p>
    <w:p w:rsidR="00000000" w:rsidRPr="00552406" w:rsidP="00552406">
      <w:pPr>
        <w:pStyle w:val="BodyText"/>
      </w:pPr>
    </w:p>
    <w:tbl>
      <w:tblPr>
        <w:tblW w:w="0" w:type="auto"/>
        <w:tblLayout w:type="fixed"/>
        <w:tblCellMar>
          <w:left w:w="62" w:type="dxa"/>
          <w:right w:w="62" w:type="dxa"/>
        </w:tblCellMar>
        <w:tblLook w:val="0000"/>
      </w:tblPr>
      <w:tblGrid>
        <w:gridCol w:w="2795"/>
        <w:gridCol w:w="6385"/>
      </w:tblGrid>
      <w:tr w:rsidTr="0041257F">
        <w:tblPrEx>
          <w:tblW w:w="0" w:type="auto"/>
          <w:tblLayout w:type="fixed"/>
          <w:tblCellMar>
            <w:left w:w="62" w:type="dxa"/>
            <w:right w:w="62" w:type="dxa"/>
          </w:tblCellMar>
          <w:tblLook w:val="0000"/>
        </w:tblPrEx>
        <w:tc>
          <w:tcPr>
            <w:tcW w:w="91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406">
            <w:pPr>
              <w:pStyle w:val="BodyText"/>
              <w:rPr>
                <w:lang w:val="en-NZ"/>
              </w:rPr>
            </w:pPr>
            <w:r w:rsidRPr="00552406">
              <w:rPr>
                <w:rStyle w:val="SpecialBold"/>
              </w:rPr>
              <w:t>ELECTIVE UNITS</w:t>
            </w:r>
          </w:p>
        </w:tc>
      </w:tr>
      <w:tr w:rsidTr="0041257F">
        <w:tblPrEx>
          <w:tblW w:w="0" w:type="auto"/>
          <w:tblLayout w:type="fixed"/>
          <w:tblCellMar>
            <w:left w:w="62" w:type="dxa"/>
            <w:right w:w="62" w:type="dxa"/>
          </w:tblCellMar>
          <w:tblLook w:val="0000"/>
        </w:tblPrEx>
        <w:tc>
          <w:tcPr>
            <w:tcW w:w="918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52406">
            <w:pPr>
              <w:pStyle w:val="BodyText"/>
              <w:rPr>
                <w:lang w:val="en-NZ"/>
              </w:rPr>
            </w:pPr>
            <w:r w:rsidRPr="00552406">
              <w:rPr>
                <w:rStyle w:val="SpecialBold"/>
              </w:rPr>
              <w:t>Client and Customer Service</w:t>
            </w:r>
          </w:p>
        </w:tc>
      </w:tr>
      <w:tr w:rsidTr="0041257F">
        <w:tblPrEx>
          <w:tblW w:w="0" w:type="auto"/>
          <w:tblLayout w:type="fixed"/>
          <w:tblCellMar>
            <w:left w:w="62" w:type="dxa"/>
            <w:right w:w="62" w:type="dxa"/>
          </w:tblCellMar>
          <w:tblLook w:val="0000"/>
        </w:tblPrEx>
        <w:tc>
          <w:tcPr>
            <w:tcW w:w="2795" w:type="dxa"/>
            <w:tcBorders>
              <w:top w:val="nil"/>
              <w:left w:val="single" w:sz="6" w:space="0" w:color="auto"/>
              <w:bottom w:val="nil"/>
              <w:right w:val="nil"/>
            </w:tcBorders>
            <w:tcMar>
              <w:top w:w="0" w:type="dxa"/>
              <w:left w:w="62" w:type="dxa"/>
              <w:bottom w:w="0" w:type="dxa"/>
              <w:right w:w="62" w:type="dxa"/>
            </w:tcMar>
          </w:tcPr>
          <w:p w:rsidR="00000000" w:rsidP="00552406">
            <w:pPr>
              <w:pStyle w:val="BodyText"/>
              <w:rPr>
                <w:lang w:val="en-NZ"/>
              </w:rPr>
            </w:pPr>
            <w:r w:rsidRPr="00552406">
              <w:t>SIRXCCS005A</w:t>
            </w:r>
          </w:p>
        </w:tc>
        <w:tc>
          <w:tcPr>
            <w:tcW w:w="6385" w:type="dxa"/>
            <w:tcBorders>
              <w:top w:val="nil"/>
              <w:left w:val="nil"/>
              <w:bottom w:val="nil"/>
              <w:right w:val="single" w:sz="6" w:space="0" w:color="auto"/>
            </w:tcBorders>
            <w:tcMar>
              <w:top w:w="0" w:type="dxa"/>
              <w:left w:w="62" w:type="dxa"/>
              <w:bottom w:w="0" w:type="dxa"/>
              <w:right w:w="62" w:type="dxa"/>
            </w:tcMar>
          </w:tcPr>
          <w:p w:rsidR="00000000" w:rsidP="00552406">
            <w:pPr>
              <w:pStyle w:val="BodyText"/>
              <w:rPr>
                <w:lang w:val="en-NZ"/>
              </w:rPr>
            </w:pPr>
            <w:r w:rsidRPr="00552406">
              <w:t>Manage business customers</w:t>
            </w:r>
          </w:p>
        </w:tc>
      </w:tr>
      <w:tr w:rsidTr="0041257F">
        <w:tblPrEx>
          <w:tblW w:w="0" w:type="auto"/>
          <w:tblLayout w:type="fixed"/>
          <w:tblCellMar>
            <w:left w:w="62" w:type="dxa"/>
            <w:right w:w="62" w:type="dxa"/>
          </w:tblCellMar>
          <w:tblLook w:val="0000"/>
        </w:tblPrEx>
        <w:tc>
          <w:tcPr>
            <w:tcW w:w="2795"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5" w:type="dxa"/>
            <w:tcBorders>
              <w:top w:val="nil"/>
              <w:left w:val="nil"/>
              <w:bottom w:val="single" w:sz="6" w:space="0" w:color="auto"/>
              <w:right w:val="single" w:sz="6" w:space="0" w:color="auto"/>
            </w:tcBorders>
            <w:tcMar>
              <w:top w:w="0" w:type="dxa"/>
              <w:left w:w="62" w:type="dxa"/>
              <w:bottom w:w="0" w:type="dxa"/>
              <w:right w:w="62" w:type="dxa"/>
            </w:tcMar>
          </w:tcPr>
          <w:p w:rsidR="00000000" w:rsidP="00552406">
            <w:pPr>
              <w:pStyle w:val="BodyText"/>
              <w:rPr>
                <w:lang w:val="en-NZ"/>
              </w:rPr>
            </w:pPr>
          </w:p>
        </w:tc>
      </w:tr>
      <w:tr w:rsidTr="0041257F">
        <w:tblPrEx>
          <w:tblW w:w="0" w:type="auto"/>
          <w:tblLayout w:type="fixed"/>
          <w:tblCellMar>
            <w:left w:w="62" w:type="dxa"/>
            <w:right w:w="62" w:type="dxa"/>
          </w:tblCellMar>
          <w:tblLook w:val="0000"/>
        </w:tblPrEx>
        <w:tc>
          <w:tcPr>
            <w:tcW w:w="918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52406">
            <w:pPr>
              <w:pStyle w:val="BodyText"/>
              <w:rPr>
                <w:lang w:val="en-NZ"/>
              </w:rPr>
            </w:pPr>
            <w:r w:rsidRPr="00552406">
              <w:rPr>
                <w:rStyle w:val="SpecialBold"/>
              </w:rPr>
              <w:t>Cleaning and Maintenance</w:t>
            </w:r>
          </w:p>
        </w:tc>
      </w:tr>
      <w:tr w:rsidTr="0041257F">
        <w:tblPrEx>
          <w:tblW w:w="0" w:type="auto"/>
          <w:tblLayout w:type="fixed"/>
          <w:tblCellMar>
            <w:left w:w="62" w:type="dxa"/>
            <w:right w:w="62" w:type="dxa"/>
          </w:tblCellMar>
          <w:tblLook w:val="0000"/>
        </w:tblPrEx>
        <w:tc>
          <w:tcPr>
            <w:tcW w:w="2795" w:type="dxa"/>
            <w:tcBorders>
              <w:top w:val="nil"/>
              <w:left w:val="single" w:sz="6" w:space="0" w:color="auto"/>
              <w:bottom w:val="nil"/>
              <w:right w:val="nil"/>
            </w:tcBorders>
            <w:tcMar>
              <w:top w:w="0" w:type="dxa"/>
              <w:left w:w="62" w:type="dxa"/>
              <w:bottom w:w="0" w:type="dxa"/>
              <w:right w:w="62" w:type="dxa"/>
            </w:tcMar>
          </w:tcPr>
          <w:p w:rsidR="00000000" w:rsidP="00552406">
            <w:pPr>
              <w:pStyle w:val="BodyText"/>
              <w:rPr>
                <w:lang w:val="en-NZ"/>
              </w:rPr>
            </w:pPr>
            <w:r w:rsidRPr="00552406">
              <w:t>SIRXCLM002A</w:t>
            </w:r>
          </w:p>
        </w:tc>
        <w:tc>
          <w:tcPr>
            <w:tcW w:w="6385" w:type="dxa"/>
            <w:tcBorders>
              <w:top w:val="nil"/>
              <w:left w:val="nil"/>
              <w:bottom w:val="nil"/>
              <w:right w:val="single" w:sz="6" w:space="0" w:color="auto"/>
            </w:tcBorders>
            <w:tcMar>
              <w:top w:w="0" w:type="dxa"/>
              <w:left w:w="62" w:type="dxa"/>
              <w:bottom w:w="0" w:type="dxa"/>
              <w:right w:w="62" w:type="dxa"/>
            </w:tcMar>
          </w:tcPr>
          <w:p w:rsidR="00000000" w:rsidP="00552406">
            <w:pPr>
              <w:pStyle w:val="BodyText"/>
              <w:rPr>
                <w:lang w:val="en-NZ"/>
              </w:rPr>
            </w:pPr>
            <w:r w:rsidRPr="00552406">
              <w:t>Manage store facilities</w:t>
            </w:r>
          </w:p>
        </w:tc>
      </w:tr>
      <w:tr w:rsidTr="0041257F">
        <w:tblPrEx>
          <w:tblW w:w="0" w:type="auto"/>
          <w:tblLayout w:type="fixed"/>
          <w:tblCellMar>
            <w:left w:w="62" w:type="dxa"/>
            <w:right w:w="62" w:type="dxa"/>
          </w:tblCellMar>
          <w:tblLook w:val="0000"/>
        </w:tblPrEx>
        <w:tc>
          <w:tcPr>
            <w:tcW w:w="2795"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5" w:type="dxa"/>
            <w:tcBorders>
              <w:top w:val="nil"/>
              <w:left w:val="nil"/>
              <w:bottom w:val="single" w:sz="6" w:space="0" w:color="auto"/>
              <w:right w:val="single" w:sz="6" w:space="0" w:color="auto"/>
            </w:tcBorders>
            <w:tcMar>
              <w:top w:w="0" w:type="dxa"/>
              <w:left w:w="62" w:type="dxa"/>
              <w:bottom w:w="0" w:type="dxa"/>
              <w:right w:w="62" w:type="dxa"/>
            </w:tcMar>
          </w:tcPr>
          <w:p w:rsidR="00000000" w:rsidP="00552406">
            <w:pPr>
              <w:pStyle w:val="BodyText"/>
              <w:rPr>
                <w:lang w:val="en-NZ"/>
              </w:rPr>
            </w:pPr>
          </w:p>
        </w:tc>
      </w:tr>
      <w:tr w:rsidTr="0041257F">
        <w:tblPrEx>
          <w:tblW w:w="0" w:type="auto"/>
          <w:tblLayout w:type="fixed"/>
          <w:tblCellMar>
            <w:left w:w="62" w:type="dxa"/>
            <w:right w:w="62" w:type="dxa"/>
          </w:tblCellMar>
          <w:tblLook w:val="0000"/>
        </w:tblPrEx>
        <w:tc>
          <w:tcPr>
            <w:tcW w:w="918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52406">
            <w:pPr>
              <w:pStyle w:val="BodyText"/>
              <w:rPr>
                <w:lang w:val="en-NZ"/>
              </w:rPr>
            </w:pPr>
            <w:r w:rsidRPr="00552406">
              <w:rPr>
                <w:rStyle w:val="SpecialBold"/>
              </w:rPr>
              <w:t>Communication and Teamwork</w:t>
            </w:r>
            <w:r w:rsidRPr="00552406">
              <w:t xml:space="preserve"> </w:t>
            </w:r>
          </w:p>
        </w:tc>
      </w:tr>
      <w:tr w:rsidTr="0041257F">
        <w:tblPrEx>
          <w:tblW w:w="0" w:type="auto"/>
          <w:tblLayout w:type="fixed"/>
          <w:tblCellMar>
            <w:left w:w="62" w:type="dxa"/>
            <w:right w:w="62" w:type="dxa"/>
          </w:tblCellMar>
          <w:tblLook w:val="0000"/>
        </w:tblPrEx>
        <w:tc>
          <w:tcPr>
            <w:tcW w:w="2795" w:type="dxa"/>
            <w:tcBorders>
              <w:top w:val="nil"/>
              <w:left w:val="single" w:sz="6" w:space="0" w:color="auto"/>
              <w:bottom w:val="nil"/>
              <w:right w:val="nil"/>
            </w:tcBorders>
            <w:tcMar>
              <w:top w:w="0" w:type="dxa"/>
              <w:left w:w="62" w:type="dxa"/>
              <w:bottom w:w="0" w:type="dxa"/>
              <w:right w:w="62" w:type="dxa"/>
            </w:tcMar>
          </w:tcPr>
          <w:p w:rsidR="00000000" w:rsidP="00552406">
            <w:pPr>
              <w:pStyle w:val="BodyText"/>
              <w:rPr>
                <w:lang w:val="en-NZ"/>
              </w:rPr>
            </w:pPr>
            <w:r w:rsidRPr="00552406">
              <w:t>BSBADM502B</w:t>
            </w:r>
          </w:p>
        </w:tc>
        <w:tc>
          <w:tcPr>
            <w:tcW w:w="6385" w:type="dxa"/>
            <w:tcBorders>
              <w:top w:val="nil"/>
              <w:left w:val="nil"/>
              <w:bottom w:val="nil"/>
              <w:right w:val="single" w:sz="6" w:space="0" w:color="auto"/>
            </w:tcBorders>
            <w:tcMar>
              <w:top w:w="0" w:type="dxa"/>
              <w:left w:w="62" w:type="dxa"/>
              <w:bottom w:w="0" w:type="dxa"/>
              <w:right w:w="62" w:type="dxa"/>
            </w:tcMar>
          </w:tcPr>
          <w:p w:rsidR="00000000" w:rsidP="00552406">
            <w:pPr>
              <w:pStyle w:val="BodyText"/>
              <w:rPr>
                <w:lang w:val="en-NZ"/>
              </w:rPr>
            </w:pPr>
            <w:r w:rsidRPr="00552406">
              <w:t>Manage meetings</w:t>
            </w:r>
          </w:p>
        </w:tc>
      </w:tr>
      <w:tr w:rsidTr="0041257F">
        <w:tblPrEx>
          <w:tblW w:w="0" w:type="auto"/>
          <w:tblLayout w:type="fixed"/>
          <w:tblCellMar>
            <w:left w:w="62" w:type="dxa"/>
            <w:right w:w="62" w:type="dxa"/>
          </w:tblCellMar>
          <w:tblLook w:val="0000"/>
        </w:tblPrEx>
        <w:tc>
          <w:tcPr>
            <w:tcW w:w="2795"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5" w:type="dxa"/>
            <w:tcBorders>
              <w:top w:val="nil"/>
              <w:left w:val="nil"/>
              <w:bottom w:val="single" w:sz="6" w:space="0" w:color="auto"/>
              <w:right w:val="single" w:sz="6" w:space="0" w:color="auto"/>
            </w:tcBorders>
            <w:tcMar>
              <w:top w:w="0" w:type="dxa"/>
              <w:left w:w="62" w:type="dxa"/>
              <w:bottom w:w="0" w:type="dxa"/>
              <w:right w:w="62" w:type="dxa"/>
            </w:tcMar>
          </w:tcPr>
          <w:p w:rsidR="00000000" w:rsidP="00552406">
            <w:pPr>
              <w:pStyle w:val="BodyText"/>
              <w:rPr>
                <w:lang w:val="en-NZ"/>
              </w:rPr>
            </w:pPr>
          </w:p>
        </w:tc>
      </w:tr>
      <w:tr w:rsidTr="0041257F">
        <w:tblPrEx>
          <w:tblW w:w="0" w:type="auto"/>
          <w:tblLayout w:type="fixed"/>
          <w:tblCellMar>
            <w:left w:w="62" w:type="dxa"/>
            <w:right w:w="62" w:type="dxa"/>
          </w:tblCellMar>
          <w:tblLook w:val="0000"/>
        </w:tblPrEx>
        <w:tc>
          <w:tcPr>
            <w:tcW w:w="918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52406">
            <w:pPr>
              <w:pStyle w:val="BodyText"/>
              <w:rPr>
                <w:lang w:val="en-NZ"/>
              </w:rPr>
            </w:pPr>
            <w:r w:rsidRPr="00552406">
              <w:rPr>
                <w:rStyle w:val="SpecialBold"/>
              </w:rPr>
              <w:t>E-business</w:t>
            </w:r>
          </w:p>
        </w:tc>
      </w:tr>
      <w:tr w:rsidTr="0041257F">
        <w:tblPrEx>
          <w:tblW w:w="0" w:type="auto"/>
          <w:tblLayout w:type="fixed"/>
          <w:tblCellMar>
            <w:left w:w="62" w:type="dxa"/>
            <w:right w:w="62" w:type="dxa"/>
          </w:tblCellMar>
          <w:tblLook w:val="0000"/>
        </w:tblPrEx>
        <w:tc>
          <w:tcPr>
            <w:tcW w:w="2795" w:type="dxa"/>
            <w:tcBorders>
              <w:top w:val="nil"/>
              <w:left w:val="single" w:sz="6" w:space="0" w:color="auto"/>
              <w:bottom w:val="nil"/>
              <w:right w:val="nil"/>
            </w:tcBorders>
            <w:tcMar>
              <w:top w:w="0" w:type="dxa"/>
              <w:left w:w="62" w:type="dxa"/>
              <w:bottom w:w="0" w:type="dxa"/>
              <w:right w:w="62" w:type="dxa"/>
            </w:tcMar>
          </w:tcPr>
          <w:p w:rsidR="00000000" w:rsidP="00552406">
            <w:pPr>
              <w:pStyle w:val="BodyText"/>
              <w:rPr>
                <w:lang w:val="en-NZ"/>
              </w:rPr>
            </w:pPr>
            <w:r w:rsidRPr="00552406">
              <w:t>SIRXEBS001A</w:t>
            </w:r>
          </w:p>
        </w:tc>
        <w:tc>
          <w:tcPr>
            <w:tcW w:w="6385" w:type="dxa"/>
            <w:tcBorders>
              <w:top w:val="nil"/>
              <w:left w:val="nil"/>
              <w:bottom w:val="nil"/>
              <w:right w:val="single" w:sz="6" w:space="0" w:color="auto"/>
            </w:tcBorders>
            <w:tcMar>
              <w:top w:w="0" w:type="dxa"/>
              <w:left w:w="62" w:type="dxa"/>
              <w:bottom w:w="0" w:type="dxa"/>
              <w:right w:w="62" w:type="dxa"/>
            </w:tcMar>
          </w:tcPr>
          <w:p w:rsidR="00000000" w:rsidP="00552406">
            <w:pPr>
              <w:pStyle w:val="BodyText"/>
              <w:rPr>
                <w:lang w:val="en-NZ"/>
              </w:rPr>
            </w:pPr>
            <w:r w:rsidRPr="00552406">
              <w:t>Acquire and retain online customers</w:t>
            </w:r>
          </w:p>
        </w:tc>
      </w:tr>
      <w:tr w:rsidTr="0041257F">
        <w:tblPrEx>
          <w:tblW w:w="0" w:type="auto"/>
          <w:tblLayout w:type="fixed"/>
          <w:tblCellMar>
            <w:left w:w="62" w:type="dxa"/>
            <w:right w:w="62" w:type="dxa"/>
          </w:tblCellMar>
          <w:tblLook w:val="0000"/>
        </w:tblPrEx>
        <w:tc>
          <w:tcPr>
            <w:tcW w:w="2795" w:type="dxa"/>
            <w:tcBorders>
              <w:top w:val="nil"/>
              <w:left w:val="single" w:sz="6" w:space="0" w:color="auto"/>
              <w:bottom w:val="nil"/>
              <w:right w:val="nil"/>
            </w:tcBorders>
            <w:tcMar>
              <w:top w:w="0" w:type="dxa"/>
              <w:left w:w="62" w:type="dxa"/>
              <w:bottom w:w="0" w:type="dxa"/>
              <w:right w:w="62" w:type="dxa"/>
            </w:tcMar>
          </w:tcPr>
          <w:p w:rsidR="00000000" w:rsidP="00552406">
            <w:pPr>
              <w:pStyle w:val="BodyText"/>
              <w:rPr>
                <w:lang w:val="en-NZ"/>
              </w:rPr>
            </w:pPr>
            <w:r w:rsidRPr="00552406">
              <w:t>SIRXEBS002A</w:t>
            </w:r>
          </w:p>
        </w:tc>
        <w:tc>
          <w:tcPr>
            <w:tcW w:w="6385" w:type="dxa"/>
            <w:tcBorders>
              <w:top w:val="nil"/>
              <w:left w:val="nil"/>
              <w:bottom w:val="nil"/>
              <w:right w:val="single" w:sz="6" w:space="0" w:color="auto"/>
            </w:tcBorders>
            <w:tcMar>
              <w:top w:w="0" w:type="dxa"/>
              <w:left w:w="62" w:type="dxa"/>
              <w:bottom w:w="0" w:type="dxa"/>
              <w:right w:w="62" w:type="dxa"/>
            </w:tcMar>
          </w:tcPr>
          <w:p w:rsidR="00000000" w:rsidP="00552406">
            <w:pPr>
              <w:pStyle w:val="BodyText"/>
              <w:rPr>
                <w:lang w:val="en-NZ"/>
              </w:rPr>
            </w:pPr>
            <w:r w:rsidRPr="00552406">
              <w:t>Manage retail brands online</w:t>
            </w:r>
          </w:p>
        </w:tc>
      </w:tr>
      <w:tr w:rsidTr="0041257F">
        <w:tblPrEx>
          <w:tblW w:w="0" w:type="auto"/>
          <w:tblLayout w:type="fixed"/>
          <w:tblCellMar>
            <w:left w:w="62" w:type="dxa"/>
            <w:right w:w="62" w:type="dxa"/>
          </w:tblCellMar>
          <w:tblLook w:val="0000"/>
        </w:tblPrEx>
        <w:tc>
          <w:tcPr>
            <w:tcW w:w="2795" w:type="dxa"/>
            <w:tcBorders>
              <w:top w:val="nil"/>
              <w:left w:val="single" w:sz="6" w:space="0" w:color="auto"/>
              <w:bottom w:val="nil"/>
              <w:right w:val="nil"/>
            </w:tcBorders>
            <w:tcMar>
              <w:top w:w="0" w:type="dxa"/>
              <w:left w:w="62" w:type="dxa"/>
              <w:bottom w:w="0" w:type="dxa"/>
              <w:right w:w="62" w:type="dxa"/>
            </w:tcMar>
          </w:tcPr>
          <w:p w:rsidR="00000000" w:rsidP="00552406">
            <w:pPr>
              <w:pStyle w:val="BodyText"/>
              <w:rPr>
                <w:lang w:val="en-NZ"/>
              </w:rPr>
            </w:pPr>
            <w:r w:rsidRPr="00552406">
              <w:t>SIRXEBS004A</w:t>
            </w:r>
          </w:p>
        </w:tc>
        <w:tc>
          <w:tcPr>
            <w:tcW w:w="6385" w:type="dxa"/>
            <w:tcBorders>
              <w:top w:val="nil"/>
              <w:left w:val="nil"/>
              <w:bottom w:val="nil"/>
              <w:right w:val="single" w:sz="6" w:space="0" w:color="auto"/>
            </w:tcBorders>
            <w:tcMar>
              <w:top w:w="0" w:type="dxa"/>
              <w:left w:w="62" w:type="dxa"/>
              <w:bottom w:w="0" w:type="dxa"/>
              <w:right w:w="62" w:type="dxa"/>
            </w:tcMar>
          </w:tcPr>
          <w:p w:rsidR="00000000" w:rsidP="00552406">
            <w:pPr>
              <w:pStyle w:val="BodyText"/>
              <w:rPr>
                <w:lang w:val="en-NZ"/>
              </w:rPr>
            </w:pPr>
            <w:r w:rsidRPr="00552406">
              <w:t>Select an e-business model</w:t>
            </w:r>
          </w:p>
        </w:tc>
      </w:tr>
      <w:tr w:rsidTr="0041257F">
        <w:tblPrEx>
          <w:tblW w:w="0" w:type="auto"/>
          <w:tblLayout w:type="fixed"/>
          <w:tblCellMar>
            <w:left w:w="62" w:type="dxa"/>
            <w:right w:w="62" w:type="dxa"/>
          </w:tblCellMar>
          <w:tblLook w:val="0000"/>
        </w:tblPrEx>
        <w:tc>
          <w:tcPr>
            <w:tcW w:w="2795"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5" w:type="dxa"/>
            <w:tcBorders>
              <w:top w:val="nil"/>
              <w:left w:val="nil"/>
              <w:bottom w:val="single" w:sz="6" w:space="0" w:color="auto"/>
              <w:right w:val="single" w:sz="6" w:space="0" w:color="auto"/>
            </w:tcBorders>
            <w:tcMar>
              <w:top w:w="0" w:type="dxa"/>
              <w:left w:w="62" w:type="dxa"/>
              <w:bottom w:w="0" w:type="dxa"/>
              <w:right w:w="62" w:type="dxa"/>
            </w:tcMar>
          </w:tcPr>
          <w:p w:rsidR="00000000" w:rsidP="00552406">
            <w:pPr>
              <w:pStyle w:val="BodyText"/>
              <w:rPr>
                <w:lang w:val="en-NZ"/>
              </w:rPr>
            </w:pPr>
          </w:p>
        </w:tc>
      </w:tr>
      <w:tr w:rsidTr="0041257F">
        <w:tblPrEx>
          <w:tblW w:w="0" w:type="auto"/>
          <w:tblLayout w:type="fixed"/>
          <w:tblCellMar>
            <w:left w:w="62" w:type="dxa"/>
            <w:right w:w="62" w:type="dxa"/>
          </w:tblCellMar>
          <w:tblLook w:val="0000"/>
        </w:tblPrEx>
        <w:tc>
          <w:tcPr>
            <w:tcW w:w="918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52406">
            <w:pPr>
              <w:pStyle w:val="BodyText"/>
              <w:rPr>
                <w:lang w:val="en-NZ"/>
              </w:rPr>
            </w:pPr>
            <w:r w:rsidRPr="00552406">
              <w:rPr>
                <w:rStyle w:val="SpecialBold"/>
              </w:rPr>
              <w:t>Finance</w:t>
            </w:r>
          </w:p>
        </w:tc>
      </w:tr>
      <w:tr w:rsidTr="0041257F">
        <w:tblPrEx>
          <w:tblW w:w="0" w:type="auto"/>
          <w:tblLayout w:type="fixed"/>
          <w:tblCellMar>
            <w:left w:w="62" w:type="dxa"/>
            <w:right w:w="62" w:type="dxa"/>
          </w:tblCellMar>
          <w:tblLook w:val="0000"/>
        </w:tblPrEx>
        <w:tc>
          <w:tcPr>
            <w:tcW w:w="2795" w:type="dxa"/>
            <w:tcBorders>
              <w:top w:val="nil"/>
              <w:left w:val="single" w:sz="6" w:space="0" w:color="auto"/>
              <w:bottom w:val="nil"/>
              <w:right w:val="nil"/>
            </w:tcBorders>
            <w:tcMar>
              <w:top w:w="0" w:type="dxa"/>
              <w:left w:w="62" w:type="dxa"/>
              <w:bottom w:w="0" w:type="dxa"/>
              <w:right w:w="62" w:type="dxa"/>
            </w:tcMar>
          </w:tcPr>
          <w:p w:rsidR="00000000" w:rsidP="00552406">
            <w:pPr>
              <w:pStyle w:val="BodyText"/>
              <w:rPr>
                <w:lang w:val="en-NZ"/>
              </w:rPr>
            </w:pPr>
            <w:r w:rsidRPr="00552406">
              <w:t>BSBFIM501A</w:t>
            </w:r>
          </w:p>
        </w:tc>
        <w:tc>
          <w:tcPr>
            <w:tcW w:w="6385" w:type="dxa"/>
            <w:tcBorders>
              <w:top w:val="nil"/>
              <w:left w:val="nil"/>
              <w:bottom w:val="nil"/>
              <w:right w:val="single" w:sz="6" w:space="0" w:color="auto"/>
            </w:tcBorders>
            <w:tcMar>
              <w:top w:w="0" w:type="dxa"/>
              <w:left w:w="62" w:type="dxa"/>
              <w:bottom w:w="0" w:type="dxa"/>
              <w:right w:w="62" w:type="dxa"/>
            </w:tcMar>
          </w:tcPr>
          <w:p w:rsidR="00000000" w:rsidP="00552406">
            <w:pPr>
              <w:pStyle w:val="BodyText"/>
              <w:rPr>
                <w:lang w:val="en-NZ"/>
              </w:rPr>
            </w:pPr>
            <w:r w:rsidRPr="00552406">
              <w:t>Manage budgets and financial plans</w:t>
            </w:r>
          </w:p>
        </w:tc>
      </w:tr>
      <w:tr w:rsidTr="0041257F">
        <w:tblPrEx>
          <w:tblW w:w="0" w:type="auto"/>
          <w:tblLayout w:type="fixed"/>
          <w:tblCellMar>
            <w:left w:w="62" w:type="dxa"/>
            <w:right w:w="62" w:type="dxa"/>
          </w:tblCellMar>
          <w:tblLook w:val="0000"/>
        </w:tblPrEx>
        <w:tc>
          <w:tcPr>
            <w:tcW w:w="2795" w:type="dxa"/>
            <w:tcBorders>
              <w:top w:val="nil"/>
              <w:left w:val="single" w:sz="6" w:space="0" w:color="auto"/>
              <w:bottom w:val="nil"/>
              <w:right w:val="nil"/>
            </w:tcBorders>
            <w:tcMar>
              <w:top w:w="0" w:type="dxa"/>
              <w:left w:w="62" w:type="dxa"/>
              <w:bottom w:w="0" w:type="dxa"/>
              <w:right w:w="62" w:type="dxa"/>
            </w:tcMar>
          </w:tcPr>
          <w:p w:rsidR="00000000" w:rsidP="00552406">
            <w:pPr>
              <w:pStyle w:val="BodyText"/>
              <w:rPr>
                <w:lang w:val="en-NZ"/>
              </w:rPr>
            </w:pPr>
            <w:r w:rsidRPr="00552406">
              <w:t>SIRXFIN004A</w:t>
            </w:r>
          </w:p>
        </w:tc>
        <w:tc>
          <w:tcPr>
            <w:tcW w:w="6385" w:type="dxa"/>
            <w:tcBorders>
              <w:top w:val="nil"/>
              <w:left w:val="nil"/>
              <w:bottom w:val="nil"/>
              <w:right w:val="single" w:sz="6" w:space="0" w:color="auto"/>
            </w:tcBorders>
            <w:tcMar>
              <w:top w:w="0" w:type="dxa"/>
              <w:left w:w="62" w:type="dxa"/>
              <w:bottom w:w="0" w:type="dxa"/>
              <w:right w:w="62" w:type="dxa"/>
            </w:tcMar>
          </w:tcPr>
          <w:p w:rsidR="00000000" w:rsidP="00552406">
            <w:pPr>
              <w:pStyle w:val="BodyText"/>
              <w:rPr>
                <w:lang w:val="en-NZ"/>
              </w:rPr>
            </w:pPr>
            <w:r w:rsidRPr="00552406">
              <w:t xml:space="preserve">Manage financial resources </w:t>
            </w:r>
          </w:p>
        </w:tc>
      </w:tr>
      <w:tr w:rsidTr="0041257F">
        <w:tblPrEx>
          <w:tblW w:w="0" w:type="auto"/>
          <w:tblLayout w:type="fixed"/>
          <w:tblCellMar>
            <w:left w:w="62" w:type="dxa"/>
            <w:right w:w="62" w:type="dxa"/>
          </w:tblCellMar>
          <w:tblLook w:val="0000"/>
        </w:tblPrEx>
        <w:tc>
          <w:tcPr>
            <w:tcW w:w="2795" w:type="dxa"/>
            <w:tcBorders>
              <w:top w:val="nil"/>
              <w:left w:val="single" w:sz="6" w:space="0" w:color="auto"/>
              <w:bottom w:val="nil"/>
              <w:right w:val="nil"/>
            </w:tcBorders>
            <w:tcMar>
              <w:top w:w="0" w:type="dxa"/>
              <w:left w:w="62" w:type="dxa"/>
              <w:bottom w:w="0" w:type="dxa"/>
              <w:right w:w="62" w:type="dxa"/>
            </w:tcMar>
          </w:tcPr>
          <w:p w:rsidR="00000000" w:rsidP="00552406">
            <w:pPr>
              <w:pStyle w:val="BodyText"/>
              <w:rPr>
                <w:lang w:val="en-NZ"/>
              </w:rPr>
            </w:pPr>
            <w:r w:rsidRPr="00552406">
              <w:t>SIRXFIN006A</w:t>
            </w:r>
          </w:p>
        </w:tc>
        <w:tc>
          <w:tcPr>
            <w:tcW w:w="6385" w:type="dxa"/>
            <w:tcBorders>
              <w:top w:val="nil"/>
              <w:left w:val="nil"/>
              <w:bottom w:val="nil"/>
              <w:right w:val="single" w:sz="6" w:space="0" w:color="auto"/>
            </w:tcBorders>
            <w:tcMar>
              <w:top w:w="0" w:type="dxa"/>
              <w:left w:w="62" w:type="dxa"/>
              <w:bottom w:w="0" w:type="dxa"/>
              <w:right w:w="62" w:type="dxa"/>
            </w:tcMar>
          </w:tcPr>
          <w:p w:rsidR="00000000" w:rsidP="00552406">
            <w:pPr>
              <w:pStyle w:val="BodyText"/>
              <w:rPr>
                <w:lang w:val="en-NZ"/>
              </w:rPr>
            </w:pPr>
            <w:r w:rsidRPr="00552406">
              <w:t>Manage prices</w:t>
            </w:r>
          </w:p>
        </w:tc>
      </w:tr>
      <w:tr w:rsidTr="0041257F">
        <w:tblPrEx>
          <w:tblW w:w="0" w:type="auto"/>
          <w:tblLayout w:type="fixed"/>
          <w:tblCellMar>
            <w:left w:w="62" w:type="dxa"/>
            <w:right w:w="62" w:type="dxa"/>
          </w:tblCellMar>
          <w:tblLook w:val="0000"/>
        </w:tblPrEx>
        <w:tc>
          <w:tcPr>
            <w:tcW w:w="2795"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5" w:type="dxa"/>
            <w:tcBorders>
              <w:top w:val="nil"/>
              <w:left w:val="nil"/>
              <w:bottom w:val="single" w:sz="6" w:space="0" w:color="auto"/>
              <w:right w:val="single" w:sz="6" w:space="0" w:color="auto"/>
            </w:tcBorders>
            <w:tcMar>
              <w:top w:w="0" w:type="dxa"/>
              <w:left w:w="62" w:type="dxa"/>
              <w:bottom w:w="0" w:type="dxa"/>
              <w:right w:w="62" w:type="dxa"/>
            </w:tcMar>
          </w:tcPr>
          <w:p w:rsidR="00000000" w:rsidP="00552406">
            <w:pPr>
              <w:pStyle w:val="BodyText"/>
              <w:rPr>
                <w:lang w:val="en-NZ"/>
              </w:rPr>
            </w:pPr>
          </w:p>
        </w:tc>
      </w:tr>
      <w:tr w:rsidTr="0041257F">
        <w:tblPrEx>
          <w:tblW w:w="0" w:type="auto"/>
          <w:tblLayout w:type="fixed"/>
          <w:tblCellMar>
            <w:left w:w="62" w:type="dxa"/>
            <w:right w:w="62" w:type="dxa"/>
          </w:tblCellMar>
          <w:tblLook w:val="0000"/>
        </w:tblPrEx>
        <w:tc>
          <w:tcPr>
            <w:tcW w:w="91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406">
            <w:pPr>
              <w:pStyle w:val="BodyText"/>
              <w:rPr>
                <w:lang w:val="en-NZ"/>
              </w:rPr>
            </w:pPr>
            <w:r w:rsidRPr="00552406">
              <w:rPr>
                <w:rStyle w:val="SpecialBold"/>
              </w:rPr>
              <w:t>ELECTIVE UNITS</w:t>
            </w:r>
            <w:r w:rsidRPr="00552406">
              <w:t xml:space="preserve"> (</w:t>
            </w:r>
            <w:r w:rsidRPr="00552406">
              <w:rPr>
                <w:rStyle w:val="SpecialBold"/>
              </w:rPr>
              <w:t>CONTINUED</w:t>
            </w:r>
            <w:r w:rsidRPr="00552406">
              <w:t>)</w:t>
            </w:r>
          </w:p>
        </w:tc>
      </w:tr>
      <w:tr w:rsidTr="0041257F">
        <w:tblPrEx>
          <w:tblW w:w="0" w:type="auto"/>
          <w:tblLayout w:type="fixed"/>
          <w:tblCellMar>
            <w:left w:w="62" w:type="dxa"/>
            <w:right w:w="62" w:type="dxa"/>
          </w:tblCellMar>
          <w:tblLook w:val="0000"/>
        </w:tblPrEx>
        <w:tc>
          <w:tcPr>
            <w:tcW w:w="918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52406">
            <w:pPr>
              <w:pStyle w:val="BodyText"/>
              <w:rPr>
                <w:lang w:val="en-NZ"/>
              </w:rPr>
            </w:pPr>
            <w:r w:rsidRPr="00552406">
              <w:rPr>
                <w:rStyle w:val="SpecialBold"/>
              </w:rPr>
              <w:t>Franchising</w:t>
            </w:r>
          </w:p>
        </w:tc>
      </w:tr>
      <w:tr w:rsidTr="0041257F">
        <w:tblPrEx>
          <w:tblW w:w="0" w:type="auto"/>
          <w:tblLayout w:type="fixed"/>
          <w:tblCellMar>
            <w:left w:w="62" w:type="dxa"/>
            <w:right w:w="62" w:type="dxa"/>
          </w:tblCellMar>
          <w:tblLook w:val="0000"/>
        </w:tblPrEx>
        <w:tc>
          <w:tcPr>
            <w:tcW w:w="2795" w:type="dxa"/>
            <w:tcBorders>
              <w:top w:val="nil"/>
              <w:left w:val="single" w:sz="6" w:space="0" w:color="auto"/>
              <w:bottom w:val="nil"/>
              <w:right w:val="nil"/>
            </w:tcBorders>
            <w:tcMar>
              <w:top w:w="0" w:type="dxa"/>
              <w:left w:w="62" w:type="dxa"/>
              <w:bottom w:w="0" w:type="dxa"/>
              <w:right w:w="62" w:type="dxa"/>
            </w:tcMar>
          </w:tcPr>
          <w:p w:rsidR="00000000" w:rsidP="00552406">
            <w:pPr>
              <w:pStyle w:val="BodyText"/>
              <w:rPr>
                <w:lang w:val="en-NZ"/>
              </w:rPr>
            </w:pPr>
            <w:r w:rsidRPr="00552406">
              <w:t>BSBFRA501B</w:t>
            </w:r>
          </w:p>
        </w:tc>
        <w:tc>
          <w:tcPr>
            <w:tcW w:w="6385" w:type="dxa"/>
            <w:tcBorders>
              <w:top w:val="nil"/>
              <w:left w:val="nil"/>
              <w:bottom w:val="nil"/>
              <w:right w:val="single" w:sz="6" w:space="0" w:color="auto"/>
            </w:tcBorders>
            <w:tcMar>
              <w:top w:w="0" w:type="dxa"/>
              <w:left w:w="62" w:type="dxa"/>
              <w:bottom w:w="0" w:type="dxa"/>
              <w:right w:w="62" w:type="dxa"/>
            </w:tcMar>
          </w:tcPr>
          <w:p w:rsidR="00000000" w:rsidP="00552406">
            <w:pPr>
              <w:pStyle w:val="BodyText"/>
              <w:rPr>
                <w:lang w:val="en-NZ"/>
              </w:rPr>
            </w:pPr>
            <w:r w:rsidRPr="00552406">
              <w:t>Establish a franchise operation</w:t>
            </w:r>
          </w:p>
        </w:tc>
      </w:tr>
      <w:tr w:rsidTr="0041257F">
        <w:tblPrEx>
          <w:tblW w:w="0" w:type="auto"/>
          <w:tblLayout w:type="fixed"/>
          <w:tblCellMar>
            <w:left w:w="62" w:type="dxa"/>
            <w:right w:w="62" w:type="dxa"/>
          </w:tblCellMar>
          <w:tblLook w:val="0000"/>
        </w:tblPrEx>
        <w:tc>
          <w:tcPr>
            <w:tcW w:w="2795" w:type="dxa"/>
            <w:tcBorders>
              <w:top w:val="nil"/>
              <w:left w:val="single" w:sz="6" w:space="0" w:color="auto"/>
              <w:bottom w:val="nil"/>
              <w:right w:val="nil"/>
            </w:tcBorders>
            <w:tcMar>
              <w:top w:w="0" w:type="dxa"/>
              <w:left w:w="62" w:type="dxa"/>
              <w:bottom w:w="0" w:type="dxa"/>
              <w:right w:w="62" w:type="dxa"/>
            </w:tcMar>
          </w:tcPr>
          <w:p w:rsidR="00000000" w:rsidP="00552406">
            <w:pPr>
              <w:pStyle w:val="BodyText"/>
              <w:rPr>
                <w:lang w:val="en-NZ"/>
              </w:rPr>
            </w:pPr>
            <w:r w:rsidRPr="00552406">
              <w:t>BSBFRA502B</w:t>
            </w:r>
          </w:p>
        </w:tc>
        <w:tc>
          <w:tcPr>
            <w:tcW w:w="6385" w:type="dxa"/>
            <w:tcBorders>
              <w:top w:val="nil"/>
              <w:left w:val="nil"/>
              <w:bottom w:val="nil"/>
              <w:right w:val="single" w:sz="6" w:space="0" w:color="auto"/>
            </w:tcBorders>
            <w:tcMar>
              <w:top w:w="0" w:type="dxa"/>
              <w:left w:w="62" w:type="dxa"/>
              <w:bottom w:w="0" w:type="dxa"/>
              <w:right w:w="62" w:type="dxa"/>
            </w:tcMar>
          </w:tcPr>
          <w:p w:rsidR="00000000" w:rsidP="00552406">
            <w:pPr>
              <w:pStyle w:val="BodyText"/>
              <w:rPr>
                <w:lang w:val="en-NZ"/>
              </w:rPr>
            </w:pPr>
            <w:r w:rsidRPr="00552406">
              <w:t>Manage a franchise operation</w:t>
            </w:r>
          </w:p>
        </w:tc>
      </w:tr>
      <w:tr w:rsidTr="0041257F">
        <w:tblPrEx>
          <w:tblW w:w="0" w:type="auto"/>
          <w:tblLayout w:type="fixed"/>
          <w:tblCellMar>
            <w:left w:w="62" w:type="dxa"/>
            <w:right w:w="62" w:type="dxa"/>
          </w:tblCellMar>
          <w:tblLook w:val="0000"/>
        </w:tblPrEx>
        <w:tc>
          <w:tcPr>
            <w:tcW w:w="2795" w:type="dxa"/>
            <w:tcBorders>
              <w:top w:val="nil"/>
              <w:left w:val="single" w:sz="6" w:space="0" w:color="auto"/>
              <w:bottom w:val="nil"/>
              <w:right w:val="nil"/>
            </w:tcBorders>
            <w:tcMar>
              <w:top w:w="0" w:type="dxa"/>
              <w:left w:w="62" w:type="dxa"/>
              <w:bottom w:w="0" w:type="dxa"/>
              <w:right w:w="62" w:type="dxa"/>
            </w:tcMar>
          </w:tcPr>
          <w:p w:rsidR="00000000" w:rsidP="00552406">
            <w:pPr>
              <w:pStyle w:val="BodyText"/>
              <w:rPr>
                <w:lang w:val="en-NZ"/>
              </w:rPr>
            </w:pPr>
            <w:r w:rsidRPr="00552406">
              <w:t>BSBFRA503B</w:t>
            </w:r>
          </w:p>
        </w:tc>
        <w:tc>
          <w:tcPr>
            <w:tcW w:w="6385" w:type="dxa"/>
            <w:tcBorders>
              <w:top w:val="nil"/>
              <w:left w:val="nil"/>
              <w:bottom w:val="nil"/>
              <w:right w:val="single" w:sz="6" w:space="0" w:color="auto"/>
            </w:tcBorders>
            <w:tcMar>
              <w:top w:w="0" w:type="dxa"/>
              <w:left w:w="62" w:type="dxa"/>
              <w:bottom w:w="0" w:type="dxa"/>
              <w:right w:w="62" w:type="dxa"/>
            </w:tcMar>
          </w:tcPr>
          <w:p w:rsidR="00000000" w:rsidP="00552406">
            <w:pPr>
              <w:pStyle w:val="BodyText"/>
              <w:rPr>
                <w:lang w:val="en-NZ"/>
              </w:rPr>
            </w:pPr>
            <w:r w:rsidRPr="00552406">
              <w:t>Manage establishment of new sites or regions</w:t>
            </w:r>
          </w:p>
        </w:tc>
      </w:tr>
      <w:tr w:rsidTr="0041257F">
        <w:tblPrEx>
          <w:tblW w:w="0" w:type="auto"/>
          <w:tblLayout w:type="fixed"/>
          <w:tblCellMar>
            <w:left w:w="62" w:type="dxa"/>
            <w:right w:w="62" w:type="dxa"/>
          </w:tblCellMar>
          <w:tblLook w:val="0000"/>
        </w:tblPrEx>
        <w:tc>
          <w:tcPr>
            <w:tcW w:w="2795" w:type="dxa"/>
            <w:tcBorders>
              <w:top w:val="nil"/>
              <w:left w:val="single" w:sz="6" w:space="0" w:color="auto"/>
              <w:bottom w:val="nil"/>
              <w:right w:val="nil"/>
            </w:tcBorders>
            <w:tcMar>
              <w:top w:w="0" w:type="dxa"/>
              <w:left w:w="62" w:type="dxa"/>
              <w:bottom w:w="0" w:type="dxa"/>
              <w:right w:w="62" w:type="dxa"/>
            </w:tcMar>
          </w:tcPr>
          <w:p w:rsidR="00000000" w:rsidP="00552406">
            <w:pPr>
              <w:pStyle w:val="BodyText"/>
              <w:rPr>
                <w:lang w:val="en-NZ"/>
              </w:rPr>
            </w:pPr>
            <w:r w:rsidRPr="00552406">
              <w:t>BSBFRA504B</w:t>
            </w:r>
          </w:p>
        </w:tc>
        <w:tc>
          <w:tcPr>
            <w:tcW w:w="6385" w:type="dxa"/>
            <w:tcBorders>
              <w:top w:val="nil"/>
              <w:left w:val="nil"/>
              <w:bottom w:val="nil"/>
              <w:right w:val="single" w:sz="6" w:space="0" w:color="auto"/>
            </w:tcBorders>
            <w:tcMar>
              <w:top w:w="0" w:type="dxa"/>
              <w:left w:w="62" w:type="dxa"/>
              <w:bottom w:w="0" w:type="dxa"/>
              <w:right w:w="62" w:type="dxa"/>
            </w:tcMar>
          </w:tcPr>
          <w:p w:rsidR="00000000" w:rsidP="00552406">
            <w:pPr>
              <w:pStyle w:val="BodyText"/>
              <w:rPr>
                <w:lang w:val="en-NZ"/>
              </w:rPr>
            </w:pPr>
            <w:r w:rsidRPr="00552406">
              <w:t>Manage relationships with franchisees</w:t>
            </w:r>
          </w:p>
        </w:tc>
      </w:tr>
      <w:tr w:rsidTr="0041257F">
        <w:tblPrEx>
          <w:tblW w:w="0" w:type="auto"/>
          <w:tblLayout w:type="fixed"/>
          <w:tblCellMar>
            <w:left w:w="62" w:type="dxa"/>
            <w:right w:w="62" w:type="dxa"/>
          </w:tblCellMar>
          <w:tblLook w:val="0000"/>
        </w:tblPrEx>
        <w:tc>
          <w:tcPr>
            <w:tcW w:w="2795" w:type="dxa"/>
            <w:tcBorders>
              <w:top w:val="nil"/>
              <w:left w:val="single" w:sz="6" w:space="0" w:color="auto"/>
              <w:bottom w:val="nil"/>
              <w:right w:val="nil"/>
            </w:tcBorders>
            <w:tcMar>
              <w:top w:w="0" w:type="dxa"/>
              <w:left w:w="62" w:type="dxa"/>
              <w:bottom w:w="0" w:type="dxa"/>
              <w:right w:w="62" w:type="dxa"/>
            </w:tcMar>
          </w:tcPr>
          <w:p w:rsidR="00000000" w:rsidP="00552406">
            <w:pPr>
              <w:pStyle w:val="BodyText"/>
              <w:rPr>
                <w:lang w:val="en-NZ"/>
              </w:rPr>
            </w:pPr>
            <w:r w:rsidRPr="00552406">
              <w:t>BSBFRA505B</w:t>
            </w:r>
          </w:p>
        </w:tc>
        <w:tc>
          <w:tcPr>
            <w:tcW w:w="6385" w:type="dxa"/>
            <w:tcBorders>
              <w:top w:val="nil"/>
              <w:left w:val="nil"/>
              <w:bottom w:val="nil"/>
              <w:right w:val="single" w:sz="6" w:space="0" w:color="auto"/>
            </w:tcBorders>
            <w:tcMar>
              <w:top w:w="0" w:type="dxa"/>
              <w:left w:w="62" w:type="dxa"/>
              <w:bottom w:w="0" w:type="dxa"/>
              <w:right w:w="62" w:type="dxa"/>
            </w:tcMar>
          </w:tcPr>
          <w:p w:rsidR="00000000" w:rsidP="00552406">
            <w:pPr>
              <w:pStyle w:val="BodyText"/>
              <w:rPr>
                <w:lang w:val="en-NZ"/>
              </w:rPr>
            </w:pPr>
            <w:r w:rsidRPr="00552406">
              <w:t>Manage closure of a franchise</w:t>
            </w:r>
          </w:p>
        </w:tc>
      </w:tr>
      <w:tr w:rsidTr="0041257F">
        <w:tblPrEx>
          <w:tblW w:w="0" w:type="auto"/>
          <w:tblLayout w:type="fixed"/>
          <w:tblCellMar>
            <w:left w:w="62" w:type="dxa"/>
            <w:right w:w="62" w:type="dxa"/>
          </w:tblCellMar>
          <w:tblLook w:val="0000"/>
        </w:tblPrEx>
        <w:tc>
          <w:tcPr>
            <w:tcW w:w="2795"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5" w:type="dxa"/>
            <w:tcBorders>
              <w:top w:val="nil"/>
              <w:left w:val="nil"/>
              <w:bottom w:val="single" w:sz="6" w:space="0" w:color="auto"/>
              <w:right w:val="single" w:sz="6" w:space="0" w:color="auto"/>
            </w:tcBorders>
            <w:tcMar>
              <w:top w:w="0" w:type="dxa"/>
              <w:left w:w="62" w:type="dxa"/>
              <w:bottom w:w="0" w:type="dxa"/>
              <w:right w:w="62" w:type="dxa"/>
            </w:tcMar>
          </w:tcPr>
          <w:p w:rsidR="00000000" w:rsidP="00552406">
            <w:pPr>
              <w:pStyle w:val="BodyText"/>
              <w:rPr>
                <w:lang w:val="en-NZ"/>
              </w:rPr>
            </w:pPr>
          </w:p>
        </w:tc>
      </w:tr>
      <w:tr w:rsidTr="0041257F">
        <w:tblPrEx>
          <w:tblW w:w="0" w:type="auto"/>
          <w:tblLayout w:type="fixed"/>
          <w:tblCellMar>
            <w:left w:w="62" w:type="dxa"/>
            <w:right w:w="62" w:type="dxa"/>
          </w:tblCellMar>
          <w:tblLook w:val="0000"/>
        </w:tblPrEx>
        <w:tc>
          <w:tcPr>
            <w:tcW w:w="918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52406">
            <w:pPr>
              <w:pStyle w:val="BodyText"/>
              <w:rPr>
                <w:lang w:val="en-NZ"/>
              </w:rPr>
            </w:pPr>
            <w:r w:rsidRPr="00552406">
              <w:rPr>
                <w:rStyle w:val="SpecialBold"/>
              </w:rPr>
              <w:t>Governance and Legal Compliance</w:t>
            </w:r>
          </w:p>
        </w:tc>
      </w:tr>
      <w:tr w:rsidTr="0041257F">
        <w:tblPrEx>
          <w:tblW w:w="0" w:type="auto"/>
          <w:tblLayout w:type="fixed"/>
          <w:tblCellMar>
            <w:left w:w="62" w:type="dxa"/>
            <w:right w:w="62" w:type="dxa"/>
          </w:tblCellMar>
          <w:tblLook w:val="0000"/>
        </w:tblPrEx>
        <w:tc>
          <w:tcPr>
            <w:tcW w:w="2795" w:type="dxa"/>
            <w:tcBorders>
              <w:top w:val="nil"/>
              <w:left w:val="single" w:sz="6" w:space="0" w:color="auto"/>
              <w:bottom w:val="nil"/>
              <w:right w:val="nil"/>
            </w:tcBorders>
            <w:tcMar>
              <w:top w:w="0" w:type="dxa"/>
              <w:left w:w="62" w:type="dxa"/>
              <w:bottom w:w="0" w:type="dxa"/>
              <w:right w:w="62" w:type="dxa"/>
            </w:tcMar>
          </w:tcPr>
          <w:p w:rsidR="00000000" w:rsidP="00552406">
            <w:pPr>
              <w:pStyle w:val="BodyText"/>
              <w:rPr>
                <w:lang w:val="en-NZ"/>
              </w:rPr>
            </w:pPr>
            <w:r w:rsidRPr="00552406">
              <w:t>SIRXGLC002A</w:t>
            </w:r>
          </w:p>
        </w:tc>
        <w:tc>
          <w:tcPr>
            <w:tcW w:w="6385" w:type="dxa"/>
            <w:tcBorders>
              <w:top w:val="nil"/>
              <w:left w:val="nil"/>
              <w:bottom w:val="nil"/>
              <w:right w:val="single" w:sz="6" w:space="0" w:color="auto"/>
            </w:tcBorders>
            <w:tcMar>
              <w:top w:w="0" w:type="dxa"/>
              <w:left w:w="62" w:type="dxa"/>
              <w:bottom w:w="0" w:type="dxa"/>
              <w:right w:w="62" w:type="dxa"/>
            </w:tcMar>
          </w:tcPr>
          <w:p w:rsidR="00000000" w:rsidP="00552406">
            <w:pPr>
              <w:pStyle w:val="BodyText"/>
              <w:rPr>
                <w:lang w:val="en-NZ"/>
              </w:rPr>
            </w:pPr>
            <w:r w:rsidRPr="00552406">
              <w:t>Establish compliance with legal and legislative requirements</w:t>
            </w:r>
          </w:p>
        </w:tc>
      </w:tr>
      <w:tr w:rsidTr="0041257F">
        <w:tblPrEx>
          <w:tblW w:w="0" w:type="auto"/>
          <w:tblLayout w:type="fixed"/>
          <w:tblCellMar>
            <w:left w:w="62" w:type="dxa"/>
            <w:right w:w="62" w:type="dxa"/>
          </w:tblCellMar>
          <w:tblLook w:val="0000"/>
        </w:tblPrEx>
        <w:tc>
          <w:tcPr>
            <w:tcW w:w="2795"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5" w:type="dxa"/>
            <w:tcBorders>
              <w:top w:val="nil"/>
              <w:left w:val="nil"/>
              <w:bottom w:val="single" w:sz="6" w:space="0" w:color="auto"/>
              <w:right w:val="single" w:sz="6" w:space="0" w:color="auto"/>
            </w:tcBorders>
            <w:tcMar>
              <w:top w:w="0" w:type="dxa"/>
              <w:left w:w="62" w:type="dxa"/>
              <w:bottom w:w="0" w:type="dxa"/>
              <w:right w:w="62" w:type="dxa"/>
            </w:tcMar>
          </w:tcPr>
          <w:p w:rsidR="00000000" w:rsidP="00552406">
            <w:pPr>
              <w:pStyle w:val="BodyText"/>
              <w:rPr>
                <w:lang w:val="en-NZ"/>
              </w:rPr>
            </w:pPr>
          </w:p>
        </w:tc>
      </w:tr>
      <w:tr w:rsidTr="0041257F">
        <w:tblPrEx>
          <w:tblW w:w="0" w:type="auto"/>
          <w:tblLayout w:type="fixed"/>
          <w:tblCellMar>
            <w:left w:w="62" w:type="dxa"/>
            <w:right w:w="62" w:type="dxa"/>
          </w:tblCellMar>
          <w:tblLook w:val="0000"/>
        </w:tblPrEx>
        <w:tc>
          <w:tcPr>
            <w:tcW w:w="918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52406">
            <w:pPr>
              <w:pStyle w:val="BodyText"/>
              <w:rPr>
                <w:lang w:val="en-NZ"/>
              </w:rPr>
            </w:pPr>
            <w:r w:rsidRPr="00552406">
              <w:rPr>
                <w:rStyle w:val="SpecialBold"/>
              </w:rPr>
              <w:t>Human Resources Management</w:t>
            </w:r>
          </w:p>
        </w:tc>
      </w:tr>
      <w:tr w:rsidTr="0041257F">
        <w:tblPrEx>
          <w:tblW w:w="0" w:type="auto"/>
          <w:tblLayout w:type="fixed"/>
          <w:tblCellMar>
            <w:left w:w="62" w:type="dxa"/>
            <w:right w:w="62" w:type="dxa"/>
          </w:tblCellMar>
          <w:tblLook w:val="0000"/>
        </w:tblPrEx>
        <w:tc>
          <w:tcPr>
            <w:tcW w:w="2795" w:type="dxa"/>
            <w:tcBorders>
              <w:top w:val="nil"/>
              <w:left w:val="single" w:sz="6" w:space="0" w:color="auto"/>
              <w:bottom w:val="nil"/>
              <w:right w:val="nil"/>
            </w:tcBorders>
            <w:tcMar>
              <w:top w:w="0" w:type="dxa"/>
              <w:left w:w="62" w:type="dxa"/>
              <w:bottom w:w="0" w:type="dxa"/>
              <w:right w:w="62" w:type="dxa"/>
            </w:tcMar>
          </w:tcPr>
          <w:p w:rsidR="00000000" w:rsidP="00552406">
            <w:pPr>
              <w:pStyle w:val="BodyText"/>
              <w:rPr>
                <w:lang w:val="en-NZ"/>
              </w:rPr>
            </w:pPr>
            <w:r w:rsidRPr="00552406">
              <w:t>BSBLED501A</w:t>
            </w:r>
          </w:p>
        </w:tc>
        <w:tc>
          <w:tcPr>
            <w:tcW w:w="6385" w:type="dxa"/>
            <w:tcBorders>
              <w:top w:val="nil"/>
              <w:left w:val="nil"/>
              <w:bottom w:val="nil"/>
              <w:right w:val="single" w:sz="6" w:space="0" w:color="auto"/>
            </w:tcBorders>
            <w:tcMar>
              <w:top w:w="0" w:type="dxa"/>
              <w:left w:w="62" w:type="dxa"/>
              <w:bottom w:w="0" w:type="dxa"/>
              <w:right w:w="62" w:type="dxa"/>
            </w:tcMar>
          </w:tcPr>
          <w:p w:rsidR="00000000" w:rsidP="00552406">
            <w:pPr>
              <w:pStyle w:val="BodyText"/>
              <w:rPr>
                <w:lang w:val="en-NZ"/>
              </w:rPr>
            </w:pPr>
            <w:r w:rsidRPr="00552406">
              <w:t>Develop a workplace learning environment</w:t>
            </w:r>
          </w:p>
        </w:tc>
      </w:tr>
      <w:tr w:rsidTr="0041257F">
        <w:tblPrEx>
          <w:tblW w:w="0" w:type="auto"/>
          <w:tblLayout w:type="fixed"/>
          <w:tblCellMar>
            <w:left w:w="62" w:type="dxa"/>
            <w:right w:w="62" w:type="dxa"/>
          </w:tblCellMar>
          <w:tblLook w:val="0000"/>
        </w:tblPrEx>
        <w:tc>
          <w:tcPr>
            <w:tcW w:w="2795" w:type="dxa"/>
            <w:tcBorders>
              <w:top w:val="nil"/>
              <w:left w:val="single" w:sz="6" w:space="0" w:color="auto"/>
              <w:bottom w:val="nil"/>
              <w:right w:val="nil"/>
            </w:tcBorders>
            <w:tcMar>
              <w:top w:w="0" w:type="dxa"/>
              <w:left w:w="62" w:type="dxa"/>
              <w:bottom w:w="0" w:type="dxa"/>
              <w:right w:w="62" w:type="dxa"/>
            </w:tcMar>
          </w:tcPr>
          <w:p w:rsidR="00000000" w:rsidP="00552406">
            <w:pPr>
              <w:pStyle w:val="BodyText"/>
              <w:rPr>
                <w:lang w:val="en-NZ"/>
              </w:rPr>
            </w:pPr>
            <w:r w:rsidRPr="00552406">
              <w:t>BSBHRM502A</w:t>
            </w:r>
          </w:p>
        </w:tc>
        <w:tc>
          <w:tcPr>
            <w:tcW w:w="6385" w:type="dxa"/>
            <w:tcBorders>
              <w:top w:val="nil"/>
              <w:left w:val="nil"/>
              <w:bottom w:val="nil"/>
              <w:right w:val="single" w:sz="6" w:space="0" w:color="auto"/>
            </w:tcBorders>
            <w:tcMar>
              <w:top w:w="0" w:type="dxa"/>
              <w:left w:w="62" w:type="dxa"/>
              <w:bottom w:w="0" w:type="dxa"/>
              <w:right w:w="62" w:type="dxa"/>
            </w:tcMar>
          </w:tcPr>
          <w:p w:rsidR="00000000" w:rsidP="00552406">
            <w:pPr>
              <w:pStyle w:val="BodyText"/>
              <w:rPr>
                <w:lang w:val="en-NZ"/>
              </w:rPr>
            </w:pPr>
            <w:r w:rsidRPr="00552406">
              <w:t>Manage human resource management information systems</w:t>
            </w:r>
          </w:p>
        </w:tc>
      </w:tr>
      <w:tr w:rsidTr="0041257F">
        <w:tblPrEx>
          <w:tblW w:w="0" w:type="auto"/>
          <w:tblLayout w:type="fixed"/>
          <w:tblCellMar>
            <w:left w:w="62" w:type="dxa"/>
            <w:right w:w="62" w:type="dxa"/>
          </w:tblCellMar>
          <w:tblLook w:val="0000"/>
        </w:tblPrEx>
        <w:tc>
          <w:tcPr>
            <w:tcW w:w="2795" w:type="dxa"/>
            <w:tcBorders>
              <w:top w:val="nil"/>
              <w:left w:val="single" w:sz="6" w:space="0" w:color="auto"/>
              <w:bottom w:val="nil"/>
              <w:right w:val="nil"/>
            </w:tcBorders>
            <w:tcMar>
              <w:top w:w="0" w:type="dxa"/>
              <w:left w:w="62" w:type="dxa"/>
              <w:bottom w:w="0" w:type="dxa"/>
              <w:right w:w="62" w:type="dxa"/>
            </w:tcMar>
          </w:tcPr>
          <w:p w:rsidR="00000000" w:rsidP="00552406">
            <w:pPr>
              <w:pStyle w:val="BodyText"/>
              <w:rPr>
                <w:lang w:val="en-NZ"/>
              </w:rPr>
            </w:pPr>
            <w:r w:rsidRPr="00552406">
              <w:t>BSBWRK509A</w:t>
            </w:r>
          </w:p>
        </w:tc>
        <w:tc>
          <w:tcPr>
            <w:tcW w:w="6385" w:type="dxa"/>
            <w:tcBorders>
              <w:top w:val="nil"/>
              <w:left w:val="nil"/>
              <w:bottom w:val="nil"/>
              <w:right w:val="single" w:sz="6" w:space="0" w:color="auto"/>
            </w:tcBorders>
            <w:tcMar>
              <w:top w:w="0" w:type="dxa"/>
              <w:left w:w="62" w:type="dxa"/>
              <w:bottom w:w="0" w:type="dxa"/>
              <w:right w:w="62" w:type="dxa"/>
            </w:tcMar>
          </w:tcPr>
          <w:p w:rsidR="00000000" w:rsidP="00552406">
            <w:pPr>
              <w:pStyle w:val="BodyText"/>
              <w:rPr>
                <w:lang w:val="en-NZ"/>
              </w:rPr>
            </w:pPr>
            <w:r w:rsidRPr="00552406">
              <w:t xml:space="preserve">Manage industrial relations </w:t>
            </w:r>
          </w:p>
        </w:tc>
      </w:tr>
      <w:tr w:rsidTr="0041257F">
        <w:tblPrEx>
          <w:tblW w:w="0" w:type="auto"/>
          <w:tblLayout w:type="fixed"/>
          <w:tblCellMar>
            <w:left w:w="62" w:type="dxa"/>
            <w:right w:w="62" w:type="dxa"/>
          </w:tblCellMar>
          <w:tblLook w:val="0000"/>
        </w:tblPrEx>
        <w:tc>
          <w:tcPr>
            <w:tcW w:w="2795" w:type="dxa"/>
            <w:tcBorders>
              <w:top w:val="nil"/>
              <w:left w:val="single" w:sz="6" w:space="0" w:color="auto"/>
              <w:bottom w:val="nil"/>
              <w:right w:val="nil"/>
            </w:tcBorders>
            <w:tcMar>
              <w:top w:w="0" w:type="dxa"/>
              <w:left w:w="62" w:type="dxa"/>
              <w:bottom w:w="0" w:type="dxa"/>
              <w:right w:w="62" w:type="dxa"/>
            </w:tcMar>
          </w:tcPr>
          <w:p w:rsidR="00000000" w:rsidP="00552406">
            <w:pPr>
              <w:pStyle w:val="BodyText"/>
              <w:rPr>
                <w:lang w:val="en-NZ"/>
              </w:rPr>
            </w:pPr>
            <w:r w:rsidRPr="00552406">
              <w:t>BSBHRM506A</w:t>
            </w:r>
          </w:p>
        </w:tc>
        <w:tc>
          <w:tcPr>
            <w:tcW w:w="6385" w:type="dxa"/>
            <w:tcBorders>
              <w:top w:val="nil"/>
              <w:left w:val="nil"/>
              <w:bottom w:val="nil"/>
              <w:right w:val="single" w:sz="6" w:space="0" w:color="auto"/>
            </w:tcBorders>
            <w:tcMar>
              <w:top w:w="0" w:type="dxa"/>
              <w:left w:w="62" w:type="dxa"/>
              <w:bottom w:w="0" w:type="dxa"/>
              <w:right w:w="62" w:type="dxa"/>
            </w:tcMar>
          </w:tcPr>
          <w:p w:rsidR="00000000" w:rsidP="00552406">
            <w:pPr>
              <w:pStyle w:val="BodyText"/>
              <w:rPr>
                <w:lang w:val="en-NZ"/>
              </w:rPr>
            </w:pPr>
            <w:r w:rsidRPr="00552406">
              <w:t>Manage recruitment selection and induction processes</w:t>
            </w:r>
          </w:p>
        </w:tc>
      </w:tr>
      <w:tr w:rsidTr="0041257F">
        <w:tblPrEx>
          <w:tblW w:w="0" w:type="auto"/>
          <w:tblLayout w:type="fixed"/>
          <w:tblCellMar>
            <w:left w:w="62" w:type="dxa"/>
            <w:right w:w="62" w:type="dxa"/>
          </w:tblCellMar>
          <w:tblLook w:val="0000"/>
        </w:tblPrEx>
        <w:tc>
          <w:tcPr>
            <w:tcW w:w="2795" w:type="dxa"/>
            <w:tcBorders>
              <w:top w:val="nil"/>
              <w:left w:val="single" w:sz="6" w:space="0" w:color="auto"/>
              <w:bottom w:val="nil"/>
              <w:right w:val="nil"/>
            </w:tcBorders>
            <w:tcMar>
              <w:top w:w="0" w:type="dxa"/>
              <w:left w:w="62" w:type="dxa"/>
              <w:bottom w:w="0" w:type="dxa"/>
              <w:right w:w="62" w:type="dxa"/>
            </w:tcMar>
          </w:tcPr>
          <w:p w:rsidR="00000000" w:rsidP="00552406">
            <w:pPr>
              <w:pStyle w:val="BodyText"/>
              <w:rPr>
                <w:lang w:val="en-NZ"/>
              </w:rPr>
            </w:pPr>
            <w:r w:rsidRPr="00552406">
              <w:t>SIRXHRM001A</w:t>
            </w:r>
          </w:p>
        </w:tc>
        <w:tc>
          <w:tcPr>
            <w:tcW w:w="6385" w:type="dxa"/>
            <w:tcBorders>
              <w:top w:val="nil"/>
              <w:left w:val="nil"/>
              <w:bottom w:val="nil"/>
              <w:right w:val="single" w:sz="6" w:space="0" w:color="auto"/>
            </w:tcBorders>
            <w:tcMar>
              <w:top w:w="0" w:type="dxa"/>
              <w:left w:w="62" w:type="dxa"/>
              <w:bottom w:w="0" w:type="dxa"/>
              <w:right w:w="62" w:type="dxa"/>
            </w:tcMar>
          </w:tcPr>
          <w:p w:rsidR="00000000" w:rsidP="00552406">
            <w:pPr>
              <w:pStyle w:val="BodyText"/>
              <w:rPr>
                <w:lang w:val="en-NZ"/>
              </w:rPr>
            </w:pPr>
            <w:r w:rsidRPr="00552406">
              <w:t>Administer human resources policy</w:t>
            </w:r>
          </w:p>
        </w:tc>
      </w:tr>
      <w:tr w:rsidTr="0041257F">
        <w:tblPrEx>
          <w:tblW w:w="0" w:type="auto"/>
          <w:tblLayout w:type="fixed"/>
          <w:tblCellMar>
            <w:left w:w="62" w:type="dxa"/>
            <w:right w:w="62" w:type="dxa"/>
          </w:tblCellMar>
          <w:tblLook w:val="0000"/>
        </w:tblPrEx>
        <w:tc>
          <w:tcPr>
            <w:tcW w:w="2795" w:type="dxa"/>
            <w:tcBorders>
              <w:top w:val="nil"/>
              <w:left w:val="single" w:sz="6" w:space="0" w:color="auto"/>
              <w:bottom w:val="nil"/>
              <w:right w:val="nil"/>
            </w:tcBorders>
            <w:tcMar>
              <w:top w:w="0" w:type="dxa"/>
              <w:left w:w="62" w:type="dxa"/>
              <w:bottom w:w="0" w:type="dxa"/>
              <w:right w:w="62" w:type="dxa"/>
            </w:tcMar>
          </w:tcPr>
          <w:p w:rsidR="00000000" w:rsidP="00552406">
            <w:pPr>
              <w:pStyle w:val="BodyText"/>
              <w:rPr>
                <w:lang w:val="en-NZ"/>
              </w:rPr>
            </w:pPr>
            <w:r w:rsidRPr="00552406">
              <w:t>SIRXHRM002A</w:t>
            </w:r>
          </w:p>
        </w:tc>
        <w:tc>
          <w:tcPr>
            <w:tcW w:w="6385" w:type="dxa"/>
            <w:tcBorders>
              <w:top w:val="nil"/>
              <w:left w:val="nil"/>
              <w:bottom w:val="nil"/>
              <w:right w:val="single" w:sz="6" w:space="0" w:color="auto"/>
            </w:tcBorders>
            <w:tcMar>
              <w:top w:w="0" w:type="dxa"/>
              <w:left w:w="62" w:type="dxa"/>
              <w:bottom w:w="0" w:type="dxa"/>
              <w:right w:w="62" w:type="dxa"/>
            </w:tcMar>
          </w:tcPr>
          <w:p w:rsidR="00000000" w:rsidP="00552406">
            <w:pPr>
              <w:pStyle w:val="BodyText"/>
              <w:rPr>
                <w:lang w:val="en-NZ"/>
              </w:rPr>
            </w:pPr>
            <w:r w:rsidRPr="00552406">
              <w:t>Recruit and select personnel</w:t>
            </w:r>
          </w:p>
        </w:tc>
      </w:tr>
      <w:tr w:rsidTr="0041257F">
        <w:tblPrEx>
          <w:tblW w:w="0" w:type="auto"/>
          <w:tblLayout w:type="fixed"/>
          <w:tblCellMar>
            <w:left w:w="62" w:type="dxa"/>
            <w:right w:w="62" w:type="dxa"/>
          </w:tblCellMar>
          <w:tblLook w:val="0000"/>
        </w:tblPrEx>
        <w:tc>
          <w:tcPr>
            <w:tcW w:w="2795" w:type="dxa"/>
            <w:tcBorders>
              <w:top w:val="nil"/>
              <w:left w:val="single" w:sz="6" w:space="0" w:color="auto"/>
              <w:bottom w:val="nil"/>
              <w:right w:val="nil"/>
            </w:tcBorders>
            <w:tcMar>
              <w:top w:w="0" w:type="dxa"/>
              <w:left w:w="62" w:type="dxa"/>
              <w:bottom w:w="0" w:type="dxa"/>
              <w:right w:w="62" w:type="dxa"/>
            </w:tcMar>
          </w:tcPr>
          <w:p w:rsidR="00000000" w:rsidP="00552406">
            <w:pPr>
              <w:pStyle w:val="BodyText"/>
              <w:rPr>
                <w:lang w:val="en-NZ"/>
              </w:rPr>
            </w:pPr>
            <w:r w:rsidRPr="00552406">
              <w:t>TAADEL502A</w:t>
            </w:r>
          </w:p>
        </w:tc>
        <w:tc>
          <w:tcPr>
            <w:tcW w:w="6385" w:type="dxa"/>
            <w:tcBorders>
              <w:top w:val="nil"/>
              <w:left w:val="nil"/>
              <w:bottom w:val="nil"/>
              <w:right w:val="single" w:sz="6" w:space="0" w:color="auto"/>
            </w:tcBorders>
            <w:tcMar>
              <w:top w:w="0" w:type="dxa"/>
              <w:left w:w="62" w:type="dxa"/>
              <w:bottom w:w="0" w:type="dxa"/>
              <w:right w:w="62" w:type="dxa"/>
            </w:tcMar>
          </w:tcPr>
          <w:p w:rsidR="00000000" w:rsidP="00552406">
            <w:pPr>
              <w:pStyle w:val="BodyText"/>
              <w:rPr>
                <w:lang w:val="en-NZ"/>
              </w:rPr>
            </w:pPr>
            <w:r w:rsidRPr="00552406">
              <w:t>Facilitate action learning projects</w:t>
            </w:r>
          </w:p>
        </w:tc>
      </w:tr>
      <w:tr w:rsidTr="0041257F">
        <w:tblPrEx>
          <w:tblW w:w="0" w:type="auto"/>
          <w:tblLayout w:type="fixed"/>
          <w:tblCellMar>
            <w:left w:w="62" w:type="dxa"/>
            <w:right w:w="62" w:type="dxa"/>
          </w:tblCellMar>
          <w:tblLook w:val="0000"/>
        </w:tblPrEx>
        <w:tc>
          <w:tcPr>
            <w:tcW w:w="2795" w:type="dxa"/>
            <w:tcBorders>
              <w:top w:val="nil"/>
              <w:left w:val="single" w:sz="6" w:space="0" w:color="auto"/>
              <w:bottom w:val="nil"/>
              <w:right w:val="nil"/>
            </w:tcBorders>
            <w:tcMar>
              <w:top w:w="0" w:type="dxa"/>
              <w:left w:w="62" w:type="dxa"/>
              <w:bottom w:w="0" w:type="dxa"/>
              <w:right w:w="62" w:type="dxa"/>
            </w:tcMar>
          </w:tcPr>
          <w:p w:rsidR="00000000" w:rsidP="00552406">
            <w:pPr>
              <w:pStyle w:val="BodyText"/>
              <w:rPr>
                <w:lang w:val="en-NZ"/>
              </w:rPr>
            </w:pPr>
            <w:r w:rsidRPr="00552406">
              <w:t>TAATAS504A</w:t>
            </w:r>
          </w:p>
        </w:tc>
        <w:tc>
          <w:tcPr>
            <w:tcW w:w="6385" w:type="dxa"/>
            <w:tcBorders>
              <w:top w:val="nil"/>
              <w:left w:val="nil"/>
              <w:bottom w:val="nil"/>
              <w:right w:val="single" w:sz="6" w:space="0" w:color="auto"/>
            </w:tcBorders>
            <w:tcMar>
              <w:top w:w="0" w:type="dxa"/>
              <w:left w:w="62" w:type="dxa"/>
              <w:bottom w:w="0" w:type="dxa"/>
              <w:right w:w="62" w:type="dxa"/>
            </w:tcMar>
          </w:tcPr>
          <w:p w:rsidR="00000000" w:rsidP="00552406">
            <w:pPr>
              <w:pStyle w:val="BodyText"/>
              <w:rPr>
                <w:lang w:val="en-NZ"/>
              </w:rPr>
            </w:pPr>
            <w:r w:rsidRPr="00552406">
              <w:t>Facilitate group processes</w:t>
            </w:r>
          </w:p>
        </w:tc>
      </w:tr>
      <w:tr w:rsidTr="0041257F">
        <w:tblPrEx>
          <w:tblW w:w="0" w:type="auto"/>
          <w:tblLayout w:type="fixed"/>
          <w:tblCellMar>
            <w:left w:w="62" w:type="dxa"/>
            <w:right w:w="62" w:type="dxa"/>
          </w:tblCellMar>
          <w:tblLook w:val="0000"/>
        </w:tblPrEx>
        <w:tc>
          <w:tcPr>
            <w:tcW w:w="2795"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5" w:type="dxa"/>
            <w:tcBorders>
              <w:top w:val="nil"/>
              <w:left w:val="nil"/>
              <w:bottom w:val="single" w:sz="6" w:space="0" w:color="auto"/>
              <w:right w:val="single" w:sz="6" w:space="0" w:color="auto"/>
            </w:tcBorders>
            <w:tcMar>
              <w:top w:w="0" w:type="dxa"/>
              <w:left w:w="62" w:type="dxa"/>
              <w:bottom w:w="0" w:type="dxa"/>
              <w:right w:w="62" w:type="dxa"/>
            </w:tcMar>
          </w:tcPr>
          <w:p w:rsidR="00000000" w:rsidP="00552406">
            <w:pPr>
              <w:pStyle w:val="BodyText"/>
              <w:rPr>
                <w:lang w:val="en-NZ"/>
              </w:rPr>
            </w:pPr>
          </w:p>
        </w:tc>
      </w:tr>
      <w:tr w:rsidTr="0041257F">
        <w:tblPrEx>
          <w:tblW w:w="0" w:type="auto"/>
          <w:tblLayout w:type="fixed"/>
          <w:tblCellMar>
            <w:left w:w="62" w:type="dxa"/>
            <w:right w:w="62" w:type="dxa"/>
          </w:tblCellMar>
          <w:tblLook w:val="0000"/>
        </w:tblPrEx>
        <w:tc>
          <w:tcPr>
            <w:tcW w:w="918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52406">
            <w:pPr>
              <w:pStyle w:val="BodyText"/>
              <w:rPr>
                <w:lang w:val="en-NZ"/>
              </w:rPr>
            </w:pPr>
            <w:r w:rsidRPr="00552406">
              <w:rPr>
                <w:rStyle w:val="SpecialBold"/>
              </w:rPr>
              <w:t>Computer Operations and ICT Management</w:t>
            </w:r>
          </w:p>
        </w:tc>
      </w:tr>
      <w:tr w:rsidTr="0041257F">
        <w:tblPrEx>
          <w:tblW w:w="0" w:type="auto"/>
          <w:tblLayout w:type="fixed"/>
          <w:tblCellMar>
            <w:left w:w="62" w:type="dxa"/>
            <w:right w:w="62" w:type="dxa"/>
          </w:tblCellMar>
          <w:tblLook w:val="0000"/>
        </w:tblPrEx>
        <w:tc>
          <w:tcPr>
            <w:tcW w:w="2795" w:type="dxa"/>
            <w:tcBorders>
              <w:top w:val="nil"/>
              <w:left w:val="single" w:sz="6" w:space="0" w:color="auto"/>
              <w:bottom w:val="nil"/>
              <w:right w:val="nil"/>
            </w:tcBorders>
            <w:tcMar>
              <w:top w:w="0" w:type="dxa"/>
              <w:left w:w="62" w:type="dxa"/>
              <w:bottom w:w="0" w:type="dxa"/>
              <w:right w:w="62" w:type="dxa"/>
            </w:tcMar>
          </w:tcPr>
          <w:p w:rsidR="00000000" w:rsidP="00552406">
            <w:pPr>
              <w:pStyle w:val="BodyText"/>
              <w:rPr>
                <w:lang w:val="en-NZ"/>
              </w:rPr>
            </w:pPr>
            <w:r w:rsidRPr="00552406">
              <w:t>SIRXICT004A</w:t>
            </w:r>
          </w:p>
        </w:tc>
        <w:tc>
          <w:tcPr>
            <w:tcW w:w="6385" w:type="dxa"/>
            <w:tcBorders>
              <w:top w:val="nil"/>
              <w:left w:val="nil"/>
              <w:bottom w:val="nil"/>
              <w:right w:val="single" w:sz="6" w:space="0" w:color="auto"/>
            </w:tcBorders>
            <w:tcMar>
              <w:top w:w="0" w:type="dxa"/>
              <w:left w:w="62" w:type="dxa"/>
              <w:bottom w:w="0" w:type="dxa"/>
              <w:right w:w="62" w:type="dxa"/>
            </w:tcMar>
          </w:tcPr>
          <w:p w:rsidR="00000000" w:rsidP="00552406">
            <w:pPr>
              <w:pStyle w:val="BodyText"/>
              <w:rPr>
                <w:lang w:val="en-NZ"/>
              </w:rPr>
            </w:pPr>
            <w:r w:rsidRPr="00552406">
              <w:t>Adopt mobile commerce applications to improve sales and service</w:t>
            </w:r>
          </w:p>
        </w:tc>
      </w:tr>
      <w:tr w:rsidTr="0041257F">
        <w:tblPrEx>
          <w:tblW w:w="0" w:type="auto"/>
          <w:tblLayout w:type="fixed"/>
          <w:tblCellMar>
            <w:left w:w="62" w:type="dxa"/>
            <w:right w:w="62" w:type="dxa"/>
          </w:tblCellMar>
          <w:tblLook w:val="0000"/>
        </w:tblPrEx>
        <w:tc>
          <w:tcPr>
            <w:tcW w:w="2795"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5" w:type="dxa"/>
            <w:tcBorders>
              <w:top w:val="nil"/>
              <w:left w:val="nil"/>
              <w:bottom w:val="single" w:sz="6" w:space="0" w:color="auto"/>
              <w:right w:val="single" w:sz="6" w:space="0" w:color="auto"/>
            </w:tcBorders>
            <w:tcMar>
              <w:top w:w="0" w:type="dxa"/>
              <w:left w:w="62" w:type="dxa"/>
              <w:bottom w:w="0" w:type="dxa"/>
              <w:right w:w="62" w:type="dxa"/>
            </w:tcMar>
          </w:tcPr>
          <w:p w:rsidR="00000000" w:rsidP="00552406">
            <w:pPr>
              <w:pStyle w:val="BodyText"/>
              <w:rPr>
                <w:lang w:val="en-NZ"/>
              </w:rPr>
            </w:pPr>
          </w:p>
        </w:tc>
      </w:tr>
      <w:tr w:rsidTr="0041257F">
        <w:tblPrEx>
          <w:tblW w:w="0" w:type="auto"/>
          <w:tblLayout w:type="fixed"/>
          <w:tblCellMar>
            <w:left w:w="62" w:type="dxa"/>
            <w:right w:w="62" w:type="dxa"/>
          </w:tblCellMar>
          <w:tblLook w:val="0000"/>
        </w:tblPrEx>
        <w:tc>
          <w:tcPr>
            <w:tcW w:w="918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52406">
            <w:pPr>
              <w:pStyle w:val="BodyText"/>
              <w:rPr>
                <w:lang w:val="en-NZ"/>
              </w:rPr>
            </w:pPr>
            <w:r w:rsidRPr="00552406">
              <w:rPr>
                <w:rStyle w:val="SpecialBold"/>
              </w:rPr>
              <w:t>Working in Industry</w:t>
            </w:r>
          </w:p>
        </w:tc>
      </w:tr>
      <w:tr w:rsidTr="0041257F">
        <w:tblPrEx>
          <w:tblW w:w="0" w:type="auto"/>
          <w:tblLayout w:type="fixed"/>
          <w:tblCellMar>
            <w:left w:w="62" w:type="dxa"/>
            <w:right w:w="62" w:type="dxa"/>
          </w:tblCellMar>
          <w:tblLook w:val="0000"/>
        </w:tblPrEx>
        <w:tc>
          <w:tcPr>
            <w:tcW w:w="2795" w:type="dxa"/>
            <w:tcBorders>
              <w:top w:val="nil"/>
              <w:left w:val="single" w:sz="6" w:space="0" w:color="auto"/>
              <w:bottom w:val="nil"/>
              <w:right w:val="nil"/>
            </w:tcBorders>
            <w:tcMar>
              <w:top w:w="0" w:type="dxa"/>
              <w:left w:w="62" w:type="dxa"/>
              <w:bottom w:w="0" w:type="dxa"/>
              <w:right w:w="62" w:type="dxa"/>
            </w:tcMar>
          </w:tcPr>
          <w:p w:rsidR="00000000" w:rsidP="00552406">
            <w:pPr>
              <w:pStyle w:val="BodyText"/>
              <w:rPr>
                <w:lang w:val="en-NZ"/>
              </w:rPr>
            </w:pPr>
            <w:r w:rsidRPr="00552406">
              <w:t>BSBFLM501B</w:t>
            </w:r>
          </w:p>
        </w:tc>
        <w:tc>
          <w:tcPr>
            <w:tcW w:w="6385" w:type="dxa"/>
            <w:tcBorders>
              <w:top w:val="nil"/>
              <w:left w:val="nil"/>
              <w:bottom w:val="nil"/>
              <w:right w:val="single" w:sz="6" w:space="0" w:color="auto"/>
            </w:tcBorders>
            <w:tcMar>
              <w:top w:w="0" w:type="dxa"/>
              <w:left w:w="62" w:type="dxa"/>
              <w:bottom w:w="0" w:type="dxa"/>
              <w:right w:w="62" w:type="dxa"/>
            </w:tcMar>
          </w:tcPr>
          <w:p w:rsidR="00000000" w:rsidP="00552406">
            <w:pPr>
              <w:pStyle w:val="BodyText"/>
              <w:rPr>
                <w:lang w:val="en-NZ"/>
              </w:rPr>
            </w:pPr>
            <w:r w:rsidRPr="00552406">
              <w:t>Manage personal work priorities and professional development</w:t>
            </w:r>
          </w:p>
        </w:tc>
      </w:tr>
      <w:tr w:rsidTr="0041257F">
        <w:tblPrEx>
          <w:tblW w:w="0" w:type="auto"/>
          <w:tblLayout w:type="fixed"/>
          <w:tblCellMar>
            <w:left w:w="62" w:type="dxa"/>
            <w:right w:w="62" w:type="dxa"/>
          </w:tblCellMar>
          <w:tblLook w:val="0000"/>
        </w:tblPrEx>
        <w:tc>
          <w:tcPr>
            <w:tcW w:w="2795"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5" w:type="dxa"/>
            <w:tcBorders>
              <w:top w:val="nil"/>
              <w:left w:val="nil"/>
              <w:bottom w:val="single" w:sz="6" w:space="0" w:color="auto"/>
              <w:right w:val="single" w:sz="6" w:space="0" w:color="auto"/>
            </w:tcBorders>
            <w:tcMar>
              <w:top w:w="0" w:type="dxa"/>
              <w:left w:w="62" w:type="dxa"/>
              <w:bottom w:w="0" w:type="dxa"/>
              <w:right w:w="62" w:type="dxa"/>
            </w:tcMar>
          </w:tcPr>
          <w:p w:rsidR="00000000" w:rsidP="00552406">
            <w:pPr>
              <w:pStyle w:val="BodyText"/>
              <w:rPr>
                <w:lang w:val="en-NZ"/>
              </w:rPr>
            </w:pPr>
          </w:p>
        </w:tc>
      </w:tr>
      <w:tr w:rsidTr="0041257F">
        <w:tblPrEx>
          <w:tblW w:w="0" w:type="auto"/>
          <w:tblLayout w:type="fixed"/>
          <w:tblCellMar>
            <w:left w:w="62" w:type="dxa"/>
            <w:right w:w="62" w:type="dxa"/>
          </w:tblCellMar>
          <w:tblLook w:val="0000"/>
        </w:tblPrEx>
        <w:tc>
          <w:tcPr>
            <w:tcW w:w="918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52406">
            <w:pPr>
              <w:pStyle w:val="BodyText"/>
              <w:rPr>
                <w:lang w:val="en-NZ"/>
              </w:rPr>
            </w:pPr>
            <w:r w:rsidRPr="00552406">
              <w:rPr>
                <w:rStyle w:val="SpecialBold"/>
              </w:rPr>
              <w:t>Inventory</w:t>
            </w:r>
          </w:p>
        </w:tc>
      </w:tr>
      <w:tr w:rsidTr="0041257F">
        <w:tblPrEx>
          <w:tblW w:w="0" w:type="auto"/>
          <w:tblLayout w:type="fixed"/>
          <w:tblCellMar>
            <w:left w:w="62" w:type="dxa"/>
            <w:right w:w="62" w:type="dxa"/>
          </w:tblCellMar>
          <w:tblLook w:val="0000"/>
        </w:tblPrEx>
        <w:tc>
          <w:tcPr>
            <w:tcW w:w="2795" w:type="dxa"/>
            <w:tcBorders>
              <w:top w:val="nil"/>
              <w:left w:val="single" w:sz="6" w:space="0" w:color="auto"/>
              <w:bottom w:val="nil"/>
              <w:right w:val="nil"/>
            </w:tcBorders>
            <w:tcMar>
              <w:top w:w="0" w:type="dxa"/>
              <w:left w:w="62" w:type="dxa"/>
              <w:bottom w:w="0" w:type="dxa"/>
              <w:right w:w="62" w:type="dxa"/>
            </w:tcMar>
          </w:tcPr>
          <w:p w:rsidR="00000000" w:rsidP="00552406">
            <w:pPr>
              <w:pStyle w:val="BodyText"/>
              <w:rPr>
                <w:lang w:val="en-NZ"/>
              </w:rPr>
            </w:pPr>
            <w:r w:rsidRPr="00552406">
              <w:t>SIRXINV004A</w:t>
            </w:r>
          </w:p>
        </w:tc>
        <w:tc>
          <w:tcPr>
            <w:tcW w:w="6385" w:type="dxa"/>
            <w:tcBorders>
              <w:top w:val="nil"/>
              <w:left w:val="nil"/>
              <w:bottom w:val="nil"/>
              <w:right w:val="single" w:sz="6" w:space="0" w:color="auto"/>
            </w:tcBorders>
            <w:tcMar>
              <w:top w:w="0" w:type="dxa"/>
              <w:left w:w="62" w:type="dxa"/>
              <w:bottom w:w="0" w:type="dxa"/>
              <w:right w:w="62" w:type="dxa"/>
            </w:tcMar>
          </w:tcPr>
          <w:p w:rsidR="00000000" w:rsidP="00552406">
            <w:pPr>
              <w:pStyle w:val="BodyText"/>
              <w:rPr>
                <w:lang w:val="en-NZ"/>
              </w:rPr>
            </w:pPr>
            <w:r w:rsidRPr="00552406">
              <w:t>Buy merchandise</w:t>
            </w:r>
          </w:p>
        </w:tc>
      </w:tr>
      <w:tr w:rsidTr="0041257F">
        <w:tblPrEx>
          <w:tblW w:w="0" w:type="auto"/>
          <w:tblLayout w:type="fixed"/>
          <w:tblCellMar>
            <w:left w:w="62" w:type="dxa"/>
            <w:right w:w="62" w:type="dxa"/>
          </w:tblCellMar>
          <w:tblLook w:val="0000"/>
        </w:tblPrEx>
        <w:tc>
          <w:tcPr>
            <w:tcW w:w="2795" w:type="dxa"/>
            <w:tcBorders>
              <w:top w:val="nil"/>
              <w:left w:val="single" w:sz="6" w:space="0" w:color="auto"/>
              <w:bottom w:val="nil"/>
              <w:right w:val="nil"/>
            </w:tcBorders>
            <w:tcMar>
              <w:top w:w="0" w:type="dxa"/>
              <w:left w:w="62" w:type="dxa"/>
              <w:bottom w:w="0" w:type="dxa"/>
              <w:right w:w="62" w:type="dxa"/>
            </w:tcMar>
          </w:tcPr>
          <w:p w:rsidR="00000000" w:rsidP="00552406">
            <w:pPr>
              <w:pStyle w:val="BodyText"/>
              <w:rPr>
                <w:lang w:val="en-NZ"/>
              </w:rPr>
            </w:pPr>
            <w:r w:rsidRPr="00552406">
              <w:t>SIRXINV005A</w:t>
            </w:r>
          </w:p>
        </w:tc>
        <w:tc>
          <w:tcPr>
            <w:tcW w:w="6385" w:type="dxa"/>
            <w:tcBorders>
              <w:top w:val="nil"/>
              <w:left w:val="nil"/>
              <w:bottom w:val="nil"/>
              <w:right w:val="single" w:sz="6" w:space="0" w:color="auto"/>
            </w:tcBorders>
            <w:tcMar>
              <w:top w:w="0" w:type="dxa"/>
              <w:left w:w="62" w:type="dxa"/>
              <w:bottom w:w="0" w:type="dxa"/>
              <w:right w:w="62" w:type="dxa"/>
            </w:tcMar>
          </w:tcPr>
          <w:p w:rsidR="00000000" w:rsidP="00552406">
            <w:pPr>
              <w:pStyle w:val="BodyText"/>
              <w:rPr>
                <w:lang w:val="en-NZ"/>
              </w:rPr>
            </w:pPr>
            <w:r w:rsidRPr="00552406">
              <w:t>Control inventory</w:t>
            </w:r>
          </w:p>
        </w:tc>
      </w:tr>
      <w:tr w:rsidTr="0041257F">
        <w:tblPrEx>
          <w:tblW w:w="0" w:type="auto"/>
          <w:tblLayout w:type="fixed"/>
          <w:tblCellMar>
            <w:left w:w="62" w:type="dxa"/>
            <w:right w:w="62" w:type="dxa"/>
          </w:tblCellMar>
          <w:tblLook w:val="0000"/>
        </w:tblPrEx>
        <w:tc>
          <w:tcPr>
            <w:tcW w:w="2795" w:type="dxa"/>
            <w:tcBorders>
              <w:top w:val="nil"/>
              <w:left w:val="single" w:sz="6" w:space="0" w:color="auto"/>
              <w:bottom w:val="nil"/>
              <w:right w:val="nil"/>
            </w:tcBorders>
            <w:tcMar>
              <w:top w:w="0" w:type="dxa"/>
              <w:left w:w="62" w:type="dxa"/>
              <w:bottom w:w="0" w:type="dxa"/>
              <w:right w:w="62" w:type="dxa"/>
            </w:tcMar>
          </w:tcPr>
          <w:p w:rsidR="00000000" w:rsidP="00552406">
            <w:pPr>
              <w:pStyle w:val="BodyText"/>
              <w:rPr>
                <w:lang w:val="en-NZ"/>
              </w:rPr>
            </w:pPr>
            <w:r w:rsidRPr="00552406">
              <w:t>SIRXINV006A</w:t>
            </w:r>
          </w:p>
        </w:tc>
        <w:tc>
          <w:tcPr>
            <w:tcW w:w="6385" w:type="dxa"/>
            <w:tcBorders>
              <w:top w:val="nil"/>
              <w:left w:val="nil"/>
              <w:bottom w:val="nil"/>
              <w:right w:val="single" w:sz="6" w:space="0" w:color="auto"/>
            </w:tcBorders>
            <w:tcMar>
              <w:top w:w="0" w:type="dxa"/>
              <w:left w:w="62" w:type="dxa"/>
              <w:bottom w:w="0" w:type="dxa"/>
              <w:right w:w="62" w:type="dxa"/>
            </w:tcMar>
          </w:tcPr>
          <w:p w:rsidR="00000000" w:rsidP="00552406">
            <w:pPr>
              <w:pStyle w:val="BodyText"/>
              <w:rPr>
                <w:lang w:val="en-NZ"/>
              </w:rPr>
            </w:pPr>
            <w:r w:rsidRPr="00552406">
              <w:t>Develop purchasing strategies</w:t>
            </w:r>
          </w:p>
        </w:tc>
      </w:tr>
      <w:tr w:rsidTr="0041257F">
        <w:tblPrEx>
          <w:tblW w:w="0" w:type="auto"/>
          <w:tblLayout w:type="fixed"/>
          <w:tblCellMar>
            <w:left w:w="62" w:type="dxa"/>
            <w:right w:w="62" w:type="dxa"/>
          </w:tblCellMar>
          <w:tblLook w:val="0000"/>
        </w:tblPrEx>
        <w:tc>
          <w:tcPr>
            <w:tcW w:w="2795"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5" w:type="dxa"/>
            <w:tcBorders>
              <w:top w:val="nil"/>
              <w:left w:val="nil"/>
              <w:bottom w:val="single" w:sz="6" w:space="0" w:color="auto"/>
              <w:right w:val="single" w:sz="6" w:space="0" w:color="auto"/>
            </w:tcBorders>
            <w:tcMar>
              <w:top w:w="0" w:type="dxa"/>
              <w:left w:w="62" w:type="dxa"/>
              <w:bottom w:w="0" w:type="dxa"/>
              <w:right w:w="62" w:type="dxa"/>
            </w:tcMar>
          </w:tcPr>
          <w:p w:rsidR="00000000" w:rsidP="00552406">
            <w:pPr>
              <w:pStyle w:val="BodyText"/>
              <w:rPr>
                <w:lang w:val="en-NZ"/>
              </w:rPr>
            </w:pPr>
          </w:p>
        </w:tc>
      </w:tr>
      <w:tr w:rsidTr="0041257F">
        <w:tblPrEx>
          <w:tblW w:w="0" w:type="auto"/>
          <w:tblLayout w:type="fixed"/>
          <w:tblCellMar>
            <w:left w:w="62" w:type="dxa"/>
            <w:right w:w="62" w:type="dxa"/>
          </w:tblCellMar>
          <w:tblLook w:val="0000"/>
        </w:tblPrEx>
        <w:tc>
          <w:tcPr>
            <w:tcW w:w="918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52406">
            <w:pPr>
              <w:pStyle w:val="BodyText"/>
              <w:rPr>
                <w:lang w:val="en-NZ"/>
              </w:rPr>
            </w:pPr>
            <w:r w:rsidRPr="00552406">
              <w:rPr>
                <w:rStyle w:val="SpecialBold"/>
              </w:rPr>
              <w:t>Management and Leadership</w:t>
            </w:r>
          </w:p>
        </w:tc>
      </w:tr>
      <w:tr w:rsidTr="0041257F">
        <w:tblPrEx>
          <w:tblW w:w="0" w:type="auto"/>
          <w:tblLayout w:type="fixed"/>
          <w:tblCellMar>
            <w:left w:w="62" w:type="dxa"/>
            <w:right w:w="62" w:type="dxa"/>
          </w:tblCellMar>
          <w:tblLook w:val="0000"/>
        </w:tblPrEx>
        <w:tc>
          <w:tcPr>
            <w:tcW w:w="2795" w:type="dxa"/>
            <w:tcBorders>
              <w:top w:val="nil"/>
              <w:left w:val="single" w:sz="6" w:space="0" w:color="auto"/>
              <w:bottom w:val="nil"/>
              <w:right w:val="nil"/>
            </w:tcBorders>
            <w:tcMar>
              <w:top w:w="0" w:type="dxa"/>
              <w:left w:w="62" w:type="dxa"/>
              <w:bottom w:w="0" w:type="dxa"/>
              <w:right w:w="62" w:type="dxa"/>
            </w:tcMar>
          </w:tcPr>
          <w:p w:rsidR="00000000" w:rsidP="00552406">
            <w:pPr>
              <w:pStyle w:val="BodyText"/>
              <w:rPr>
                <w:lang w:val="en-NZ"/>
              </w:rPr>
            </w:pPr>
            <w:r w:rsidRPr="00552406">
              <w:t>BSBMGT502B</w:t>
            </w:r>
          </w:p>
        </w:tc>
        <w:tc>
          <w:tcPr>
            <w:tcW w:w="6385" w:type="dxa"/>
            <w:tcBorders>
              <w:top w:val="nil"/>
              <w:left w:val="nil"/>
              <w:bottom w:val="nil"/>
              <w:right w:val="single" w:sz="6" w:space="0" w:color="auto"/>
            </w:tcBorders>
            <w:tcMar>
              <w:top w:w="0" w:type="dxa"/>
              <w:left w:w="62" w:type="dxa"/>
              <w:bottom w:w="0" w:type="dxa"/>
              <w:right w:w="62" w:type="dxa"/>
            </w:tcMar>
          </w:tcPr>
          <w:p w:rsidR="00000000" w:rsidP="00552406">
            <w:pPr>
              <w:pStyle w:val="BodyText"/>
              <w:rPr>
                <w:lang w:val="en-NZ"/>
              </w:rPr>
            </w:pPr>
            <w:r w:rsidRPr="00552406">
              <w:t>Manage people performance</w:t>
            </w:r>
          </w:p>
        </w:tc>
      </w:tr>
      <w:tr w:rsidTr="0041257F">
        <w:tblPrEx>
          <w:tblW w:w="0" w:type="auto"/>
          <w:tblLayout w:type="fixed"/>
          <w:tblCellMar>
            <w:left w:w="62" w:type="dxa"/>
            <w:right w:w="62" w:type="dxa"/>
          </w:tblCellMar>
          <w:tblLook w:val="0000"/>
        </w:tblPrEx>
        <w:tc>
          <w:tcPr>
            <w:tcW w:w="2795" w:type="dxa"/>
            <w:tcBorders>
              <w:top w:val="nil"/>
              <w:left w:val="single" w:sz="6" w:space="0" w:color="auto"/>
              <w:bottom w:val="nil"/>
              <w:right w:val="nil"/>
            </w:tcBorders>
            <w:tcMar>
              <w:top w:w="0" w:type="dxa"/>
              <w:left w:w="62" w:type="dxa"/>
              <w:bottom w:w="0" w:type="dxa"/>
              <w:right w:w="62" w:type="dxa"/>
            </w:tcMar>
          </w:tcPr>
          <w:p w:rsidR="00000000" w:rsidP="00552406">
            <w:pPr>
              <w:pStyle w:val="BodyText"/>
              <w:rPr>
                <w:lang w:val="en-NZ"/>
              </w:rPr>
            </w:pPr>
            <w:r w:rsidRPr="00552406">
              <w:t>BSBFLM505B</w:t>
            </w:r>
          </w:p>
        </w:tc>
        <w:tc>
          <w:tcPr>
            <w:tcW w:w="6385" w:type="dxa"/>
            <w:tcBorders>
              <w:top w:val="nil"/>
              <w:left w:val="nil"/>
              <w:bottom w:val="nil"/>
              <w:right w:val="single" w:sz="6" w:space="0" w:color="auto"/>
            </w:tcBorders>
            <w:tcMar>
              <w:top w:w="0" w:type="dxa"/>
              <w:left w:w="62" w:type="dxa"/>
              <w:bottom w:w="0" w:type="dxa"/>
              <w:right w:w="62" w:type="dxa"/>
            </w:tcMar>
          </w:tcPr>
          <w:p w:rsidR="00000000" w:rsidP="00552406">
            <w:pPr>
              <w:pStyle w:val="BodyText"/>
              <w:rPr>
                <w:lang w:val="en-NZ"/>
              </w:rPr>
            </w:pPr>
            <w:r w:rsidRPr="00552406">
              <w:t>Manage operational plan</w:t>
            </w:r>
          </w:p>
        </w:tc>
      </w:tr>
      <w:tr w:rsidTr="0041257F">
        <w:tblPrEx>
          <w:tblW w:w="0" w:type="auto"/>
          <w:tblLayout w:type="fixed"/>
          <w:tblCellMar>
            <w:left w:w="62" w:type="dxa"/>
            <w:right w:w="62" w:type="dxa"/>
          </w:tblCellMar>
          <w:tblLook w:val="0000"/>
        </w:tblPrEx>
        <w:tc>
          <w:tcPr>
            <w:tcW w:w="2795" w:type="dxa"/>
            <w:tcBorders>
              <w:top w:val="nil"/>
              <w:left w:val="single" w:sz="6" w:space="0" w:color="auto"/>
              <w:bottom w:val="nil"/>
              <w:right w:val="nil"/>
            </w:tcBorders>
            <w:tcMar>
              <w:top w:w="0" w:type="dxa"/>
              <w:left w:w="62" w:type="dxa"/>
              <w:bottom w:w="0" w:type="dxa"/>
              <w:right w:w="62" w:type="dxa"/>
            </w:tcMar>
          </w:tcPr>
          <w:p w:rsidR="00000000" w:rsidP="00552406">
            <w:pPr>
              <w:pStyle w:val="BodyText"/>
              <w:rPr>
                <w:lang w:val="en-NZ"/>
              </w:rPr>
            </w:pPr>
            <w:r w:rsidRPr="00552406">
              <w:t>BSBINM501A</w:t>
            </w:r>
          </w:p>
        </w:tc>
        <w:tc>
          <w:tcPr>
            <w:tcW w:w="6385" w:type="dxa"/>
            <w:tcBorders>
              <w:top w:val="nil"/>
              <w:left w:val="nil"/>
              <w:bottom w:val="nil"/>
              <w:right w:val="single" w:sz="6" w:space="0" w:color="auto"/>
            </w:tcBorders>
            <w:tcMar>
              <w:top w:w="0" w:type="dxa"/>
              <w:left w:w="62" w:type="dxa"/>
              <w:bottom w:w="0" w:type="dxa"/>
              <w:right w:w="62" w:type="dxa"/>
            </w:tcMar>
          </w:tcPr>
          <w:p w:rsidR="00000000" w:rsidP="00552406">
            <w:pPr>
              <w:pStyle w:val="BodyText"/>
              <w:rPr>
                <w:lang w:val="en-NZ"/>
              </w:rPr>
            </w:pPr>
            <w:r w:rsidRPr="00552406">
              <w:t>Manage an information or knowledge management system</w:t>
            </w:r>
          </w:p>
        </w:tc>
      </w:tr>
      <w:tr w:rsidTr="0041257F">
        <w:tblPrEx>
          <w:tblW w:w="0" w:type="auto"/>
          <w:tblLayout w:type="fixed"/>
          <w:tblCellMar>
            <w:left w:w="62" w:type="dxa"/>
            <w:right w:w="62" w:type="dxa"/>
          </w:tblCellMar>
          <w:tblLook w:val="0000"/>
        </w:tblPrEx>
        <w:tc>
          <w:tcPr>
            <w:tcW w:w="2795" w:type="dxa"/>
            <w:tcBorders>
              <w:top w:val="nil"/>
              <w:left w:val="single" w:sz="6" w:space="0" w:color="auto"/>
              <w:bottom w:val="nil"/>
              <w:right w:val="nil"/>
            </w:tcBorders>
            <w:tcMar>
              <w:top w:w="0" w:type="dxa"/>
              <w:left w:w="62" w:type="dxa"/>
              <w:bottom w:w="0" w:type="dxa"/>
              <w:right w:w="62" w:type="dxa"/>
            </w:tcMar>
          </w:tcPr>
          <w:p w:rsidR="00000000" w:rsidP="00552406">
            <w:pPr>
              <w:pStyle w:val="BodyText"/>
              <w:rPr>
                <w:lang w:val="en-NZ"/>
              </w:rPr>
            </w:pPr>
            <w:r w:rsidRPr="00552406">
              <w:t>BSBMKG502B</w:t>
            </w:r>
          </w:p>
        </w:tc>
        <w:tc>
          <w:tcPr>
            <w:tcW w:w="6385" w:type="dxa"/>
            <w:tcBorders>
              <w:top w:val="nil"/>
              <w:left w:val="nil"/>
              <w:bottom w:val="nil"/>
              <w:right w:val="single" w:sz="6" w:space="0" w:color="auto"/>
            </w:tcBorders>
            <w:tcMar>
              <w:top w:w="0" w:type="dxa"/>
              <w:left w:w="62" w:type="dxa"/>
              <w:bottom w:w="0" w:type="dxa"/>
              <w:right w:w="62" w:type="dxa"/>
            </w:tcMar>
          </w:tcPr>
          <w:p w:rsidR="00000000" w:rsidP="00552406">
            <w:pPr>
              <w:pStyle w:val="BodyText"/>
              <w:rPr>
                <w:lang w:val="en-NZ"/>
              </w:rPr>
            </w:pPr>
            <w:r w:rsidRPr="00552406">
              <w:t>Establish and adjust the marketing mix</w:t>
            </w:r>
          </w:p>
        </w:tc>
      </w:tr>
      <w:tr w:rsidTr="0041257F">
        <w:tblPrEx>
          <w:tblW w:w="0" w:type="auto"/>
          <w:tblLayout w:type="fixed"/>
          <w:tblCellMar>
            <w:left w:w="62" w:type="dxa"/>
            <w:right w:w="62" w:type="dxa"/>
          </w:tblCellMar>
          <w:tblLook w:val="0000"/>
        </w:tblPrEx>
        <w:tc>
          <w:tcPr>
            <w:tcW w:w="2795" w:type="dxa"/>
            <w:tcBorders>
              <w:top w:val="nil"/>
              <w:left w:val="single" w:sz="6" w:space="0" w:color="auto"/>
              <w:bottom w:val="nil"/>
              <w:right w:val="nil"/>
            </w:tcBorders>
            <w:tcMar>
              <w:top w:w="0" w:type="dxa"/>
              <w:left w:w="62" w:type="dxa"/>
              <w:bottom w:w="0" w:type="dxa"/>
              <w:right w:w="62" w:type="dxa"/>
            </w:tcMar>
          </w:tcPr>
          <w:p w:rsidR="00000000" w:rsidP="00552406">
            <w:pPr>
              <w:pStyle w:val="BodyText"/>
              <w:rPr>
                <w:lang w:val="en-NZ"/>
              </w:rPr>
            </w:pPr>
            <w:r w:rsidRPr="00552406">
              <w:t>BSBMGT502A</w:t>
            </w:r>
          </w:p>
        </w:tc>
        <w:tc>
          <w:tcPr>
            <w:tcW w:w="6385" w:type="dxa"/>
            <w:tcBorders>
              <w:top w:val="nil"/>
              <w:left w:val="nil"/>
              <w:bottom w:val="nil"/>
              <w:right w:val="single" w:sz="6" w:space="0" w:color="auto"/>
            </w:tcBorders>
            <w:tcMar>
              <w:top w:w="0" w:type="dxa"/>
              <w:left w:w="62" w:type="dxa"/>
              <w:bottom w:w="0" w:type="dxa"/>
              <w:right w:w="62" w:type="dxa"/>
            </w:tcMar>
          </w:tcPr>
          <w:p w:rsidR="00000000" w:rsidP="00552406">
            <w:pPr>
              <w:pStyle w:val="BodyText"/>
              <w:rPr>
                <w:lang w:val="en-NZ"/>
              </w:rPr>
            </w:pPr>
            <w:r w:rsidRPr="00552406">
              <w:t xml:space="preserve">Manage people performance </w:t>
            </w:r>
          </w:p>
        </w:tc>
      </w:tr>
      <w:tr w:rsidTr="0041257F">
        <w:tblPrEx>
          <w:tblW w:w="0" w:type="auto"/>
          <w:tblLayout w:type="fixed"/>
          <w:tblCellMar>
            <w:left w:w="62" w:type="dxa"/>
            <w:right w:w="62" w:type="dxa"/>
          </w:tblCellMar>
          <w:tblLook w:val="0000"/>
        </w:tblPrEx>
        <w:tc>
          <w:tcPr>
            <w:tcW w:w="2795" w:type="dxa"/>
            <w:tcBorders>
              <w:top w:val="nil"/>
              <w:left w:val="single" w:sz="6" w:space="0" w:color="auto"/>
              <w:bottom w:val="nil"/>
              <w:right w:val="nil"/>
            </w:tcBorders>
            <w:tcMar>
              <w:top w:w="0" w:type="dxa"/>
              <w:left w:w="62" w:type="dxa"/>
              <w:bottom w:w="0" w:type="dxa"/>
              <w:right w:w="62" w:type="dxa"/>
            </w:tcMar>
          </w:tcPr>
          <w:p w:rsidR="00000000" w:rsidP="00552406">
            <w:pPr>
              <w:pStyle w:val="BodyText"/>
              <w:rPr>
                <w:lang w:val="en-NZ"/>
              </w:rPr>
            </w:pPr>
            <w:r w:rsidRPr="00552406">
              <w:t>BSBSUS501A</w:t>
            </w:r>
          </w:p>
        </w:tc>
        <w:tc>
          <w:tcPr>
            <w:tcW w:w="6385" w:type="dxa"/>
            <w:tcBorders>
              <w:top w:val="nil"/>
              <w:left w:val="nil"/>
              <w:bottom w:val="nil"/>
              <w:right w:val="single" w:sz="6" w:space="0" w:color="auto"/>
            </w:tcBorders>
            <w:tcMar>
              <w:top w:w="0" w:type="dxa"/>
              <w:left w:w="62" w:type="dxa"/>
              <w:bottom w:w="0" w:type="dxa"/>
              <w:right w:w="62" w:type="dxa"/>
            </w:tcMar>
          </w:tcPr>
          <w:p w:rsidR="00000000" w:rsidP="00552406">
            <w:pPr>
              <w:pStyle w:val="BodyText"/>
              <w:rPr>
                <w:lang w:val="en-NZ"/>
              </w:rPr>
            </w:pPr>
            <w:r w:rsidRPr="00552406">
              <w:t>Develop workplace policy and procedures for sustainability</w:t>
            </w:r>
          </w:p>
        </w:tc>
      </w:tr>
      <w:tr w:rsidTr="0041257F">
        <w:tblPrEx>
          <w:tblW w:w="0" w:type="auto"/>
          <w:tblLayout w:type="fixed"/>
          <w:tblCellMar>
            <w:left w:w="62" w:type="dxa"/>
            <w:right w:w="62" w:type="dxa"/>
          </w:tblCellMar>
          <w:tblLook w:val="0000"/>
        </w:tblPrEx>
        <w:tc>
          <w:tcPr>
            <w:tcW w:w="2795" w:type="dxa"/>
            <w:tcBorders>
              <w:top w:val="nil"/>
              <w:left w:val="single" w:sz="6" w:space="0" w:color="auto"/>
              <w:bottom w:val="nil"/>
              <w:right w:val="nil"/>
            </w:tcBorders>
            <w:tcMar>
              <w:top w:w="0" w:type="dxa"/>
              <w:left w:w="62" w:type="dxa"/>
              <w:bottom w:w="0" w:type="dxa"/>
              <w:right w:w="62" w:type="dxa"/>
            </w:tcMar>
          </w:tcPr>
          <w:p w:rsidR="00000000" w:rsidP="00552406">
            <w:pPr>
              <w:pStyle w:val="BodyText"/>
              <w:rPr>
                <w:lang w:val="en-NZ"/>
              </w:rPr>
            </w:pPr>
            <w:r w:rsidRPr="00552406">
              <w:t>SIRXMGT004A</w:t>
            </w:r>
          </w:p>
        </w:tc>
        <w:tc>
          <w:tcPr>
            <w:tcW w:w="6385" w:type="dxa"/>
            <w:tcBorders>
              <w:top w:val="nil"/>
              <w:left w:val="nil"/>
              <w:bottom w:val="nil"/>
              <w:right w:val="single" w:sz="6" w:space="0" w:color="auto"/>
            </w:tcBorders>
            <w:tcMar>
              <w:top w:w="0" w:type="dxa"/>
              <w:left w:w="62" w:type="dxa"/>
              <w:bottom w:w="0" w:type="dxa"/>
              <w:right w:w="62" w:type="dxa"/>
            </w:tcMar>
          </w:tcPr>
          <w:p w:rsidR="00000000" w:rsidP="00552406">
            <w:pPr>
              <w:pStyle w:val="BodyText"/>
              <w:rPr>
                <w:lang w:val="en-NZ"/>
              </w:rPr>
            </w:pPr>
            <w:r w:rsidRPr="00552406">
              <w:t>Analyse and communicate information</w:t>
            </w:r>
          </w:p>
        </w:tc>
      </w:tr>
      <w:tr w:rsidTr="0041257F">
        <w:tblPrEx>
          <w:tblW w:w="0" w:type="auto"/>
          <w:tblLayout w:type="fixed"/>
          <w:tblCellMar>
            <w:left w:w="62" w:type="dxa"/>
            <w:right w:w="62" w:type="dxa"/>
          </w:tblCellMar>
          <w:tblLook w:val="0000"/>
        </w:tblPrEx>
        <w:tc>
          <w:tcPr>
            <w:tcW w:w="2795" w:type="dxa"/>
            <w:tcBorders>
              <w:top w:val="nil"/>
              <w:left w:val="single" w:sz="6" w:space="0" w:color="auto"/>
              <w:bottom w:val="nil"/>
              <w:right w:val="nil"/>
            </w:tcBorders>
            <w:tcMar>
              <w:top w:w="0" w:type="dxa"/>
              <w:left w:w="62" w:type="dxa"/>
              <w:bottom w:w="0" w:type="dxa"/>
              <w:right w:w="62" w:type="dxa"/>
            </w:tcMar>
          </w:tcPr>
          <w:p w:rsidR="00000000" w:rsidP="00552406">
            <w:pPr>
              <w:pStyle w:val="BodyText"/>
              <w:rPr>
                <w:lang w:val="en-NZ"/>
              </w:rPr>
            </w:pPr>
            <w:r w:rsidRPr="00552406">
              <w:t>SIRXMGT006A</w:t>
            </w:r>
          </w:p>
        </w:tc>
        <w:tc>
          <w:tcPr>
            <w:tcW w:w="6385" w:type="dxa"/>
            <w:tcBorders>
              <w:top w:val="nil"/>
              <w:left w:val="nil"/>
              <w:bottom w:val="nil"/>
              <w:right w:val="single" w:sz="6" w:space="0" w:color="auto"/>
            </w:tcBorders>
            <w:tcMar>
              <w:top w:w="0" w:type="dxa"/>
              <w:left w:w="62" w:type="dxa"/>
              <w:bottom w:w="0" w:type="dxa"/>
              <w:right w:w="62" w:type="dxa"/>
            </w:tcMar>
          </w:tcPr>
          <w:p w:rsidR="00000000" w:rsidP="00552406">
            <w:pPr>
              <w:pStyle w:val="BodyText"/>
              <w:rPr>
                <w:lang w:val="en-NZ"/>
              </w:rPr>
            </w:pPr>
            <w:r w:rsidRPr="00552406">
              <w:t>Initiate and implement change</w:t>
            </w:r>
          </w:p>
        </w:tc>
      </w:tr>
      <w:tr w:rsidTr="0041257F">
        <w:tblPrEx>
          <w:tblW w:w="0" w:type="auto"/>
          <w:tblLayout w:type="fixed"/>
          <w:tblCellMar>
            <w:left w:w="62" w:type="dxa"/>
            <w:right w:w="62" w:type="dxa"/>
          </w:tblCellMar>
          <w:tblLook w:val="0000"/>
        </w:tblPrEx>
        <w:tc>
          <w:tcPr>
            <w:tcW w:w="2795"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5" w:type="dxa"/>
            <w:tcBorders>
              <w:top w:val="nil"/>
              <w:left w:val="nil"/>
              <w:bottom w:val="single" w:sz="6" w:space="0" w:color="auto"/>
              <w:right w:val="single" w:sz="6" w:space="0" w:color="auto"/>
            </w:tcBorders>
            <w:tcMar>
              <w:top w:w="0" w:type="dxa"/>
              <w:left w:w="62" w:type="dxa"/>
              <w:bottom w:w="0" w:type="dxa"/>
              <w:right w:w="62" w:type="dxa"/>
            </w:tcMar>
          </w:tcPr>
          <w:p w:rsidR="00000000" w:rsidP="00552406">
            <w:pPr>
              <w:pStyle w:val="BodyText"/>
              <w:rPr>
                <w:lang w:val="en-NZ"/>
              </w:rPr>
            </w:pPr>
          </w:p>
        </w:tc>
      </w:tr>
      <w:tr w:rsidTr="0041257F">
        <w:tblPrEx>
          <w:tblW w:w="0" w:type="auto"/>
          <w:tblLayout w:type="fixed"/>
          <w:tblCellMar>
            <w:left w:w="62" w:type="dxa"/>
            <w:right w:w="62" w:type="dxa"/>
          </w:tblCellMar>
          <w:tblLook w:val="0000"/>
        </w:tblPrEx>
        <w:tc>
          <w:tcPr>
            <w:tcW w:w="918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52406">
            <w:pPr>
              <w:pStyle w:val="BodyText"/>
              <w:rPr>
                <w:lang w:val="en-NZ"/>
              </w:rPr>
            </w:pPr>
            <w:r w:rsidRPr="00552406">
              <w:rPr>
                <w:rStyle w:val="SpecialBold"/>
              </w:rPr>
              <w:t>Merchandising</w:t>
            </w:r>
          </w:p>
        </w:tc>
      </w:tr>
      <w:tr w:rsidTr="0041257F">
        <w:tblPrEx>
          <w:tblW w:w="0" w:type="auto"/>
          <w:tblLayout w:type="fixed"/>
          <w:tblCellMar>
            <w:left w:w="62" w:type="dxa"/>
            <w:right w:w="62" w:type="dxa"/>
          </w:tblCellMar>
          <w:tblLook w:val="0000"/>
        </w:tblPrEx>
        <w:tc>
          <w:tcPr>
            <w:tcW w:w="2795" w:type="dxa"/>
            <w:tcBorders>
              <w:top w:val="nil"/>
              <w:left w:val="single" w:sz="6" w:space="0" w:color="auto"/>
              <w:bottom w:val="nil"/>
              <w:right w:val="nil"/>
            </w:tcBorders>
            <w:tcMar>
              <w:top w:w="0" w:type="dxa"/>
              <w:left w:w="62" w:type="dxa"/>
              <w:bottom w:w="0" w:type="dxa"/>
              <w:right w:w="62" w:type="dxa"/>
            </w:tcMar>
          </w:tcPr>
          <w:p w:rsidR="00000000" w:rsidP="00552406">
            <w:pPr>
              <w:pStyle w:val="BodyText"/>
              <w:rPr>
                <w:lang w:val="en-NZ"/>
              </w:rPr>
            </w:pPr>
            <w:r w:rsidRPr="00552406">
              <w:t>SIRXMER004A</w:t>
            </w:r>
          </w:p>
        </w:tc>
        <w:tc>
          <w:tcPr>
            <w:tcW w:w="6385" w:type="dxa"/>
            <w:tcBorders>
              <w:top w:val="nil"/>
              <w:left w:val="nil"/>
              <w:bottom w:val="nil"/>
              <w:right w:val="single" w:sz="6" w:space="0" w:color="auto"/>
            </w:tcBorders>
            <w:tcMar>
              <w:top w:w="0" w:type="dxa"/>
              <w:left w:w="62" w:type="dxa"/>
              <w:bottom w:w="0" w:type="dxa"/>
              <w:right w:w="62" w:type="dxa"/>
            </w:tcMar>
          </w:tcPr>
          <w:p w:rsidR="00000000" w:rsidP="00552406">
            <w:pPr>
              <w:pStyle w:val="BodyText"/>
              <w:rPr>
                <w:lang w:val="en-NZ"/>
              </w:rPr>
            </w:pPr>
            <w:r w:rsidRPr="00552406">
              <w:t>Manage merchandise and store presentation</w:t>
            </w:r>
          </w:p>
        </w:tc>
      </w:tr>
      <w:tr w:rsidTr="0041257F">
        <w:tblPrEx>
          <w:tblW w:w="0" w:type="auto"/>
          <w:tblLayout w:type="fixed"/>
          <w:tblCellMar>
            <w:left w:w="62" w:type="dxa"/>
            <w:right w:w="62" w:type="dxa"/>
          </w:tblCellMar>
          <w:tblLook w:val="0000"/>
        </w:tblPrEx>
        <w:tc>
          <w:tcPr>
            <w:tcW w:w="2795"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5" w:type="dxa"/>
            <w:tcBorders>
              <w:top w:val="nil"/>
              <w:left w:val="nil"/>
              <w:bottom w:val="single" w:sz="6" w:space="0" w:color="auto"/>
              <w:right w:val="single" w:sz="6" w:space="0" w:color="auto"/>
            </w:tcBorders>
            <w:tcMar>
              <w:top w:w="0" w:type="dxa"/>
              <w:left w:w="62" w:type="dxa"/>
              <w:bottom w:w="0" w:type="dxa"/>
              <w:right w:w="62" w:type="dxa"/>
            </w:tcMar>
          </w:tcPr>
          <w:p w:rsidR="00000000" w:rsidP="00552406">
            <w:pPr>
              <w:pStyle w:val="BodyText"/>
              <w:rPr>
                <w:lang w:val="en-NZ"/>
              </w:rPr>
            </w:pPr>
          </w:p>
        </w:tc>
      </w:tr>
      <w:tr w:rsidTr="0041257F">
        <w:tblPrEx>
          <w:tblW w:w="0" w:type="auto"/>
          <w:tblLayout w:type="fixed"/>
          <w:tblCellMar>
            <w:left w:w="62" w:type="dxa"/>
            <w:right w:w="62" w:type="dxa"/>
          </w:tblCellMar>
          <w:tblLook w:val="0000"/>
        </w:tblPrEx>
        <w:tc>
          <w:tcPr>
            <w:tcW w:w="91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406">
            <w:pPr>
              <w:pStyle w:val="BodyText"/>
              <w:rPr>
                <w:lang w:val="en-NZ"/>
              </w:rPr>
            </w:pPr>
            <w:r w:rsidRPr="00552406">
              <w:rPr>
                <w:rStyle w:val="SpecialBold"/>
              </w:rPr>
              <w:t>ELECTIVE UNITS</w:t>
            </w:r>
            <w:r w:rsidRPr="00552406">
              <w:t xml:space="preserve"> (</w:t>
            </w:r>
            <w:r w:rsidRPr="00552406">
              <w:rPr>
                <w:rStyle w:val="SpecialBold"/>
              </w:rPr>
              <w:t>CONTINUED</w:t>
            </w:r>
            <w:r w:rsidRPr="00552406">
              <w:t>)</w:t>
            </w:r>
          </w:p>
        </w:tc>
      </w:tr>
      <w:tr w:rsidTr="0041257F">
        <w:tblPrEx>
          <w:tblW w:w="0" w:type="auto"/>
          <w:tblLayout w:type="fixed"/>
          <w:tblCellMar>
            <w:left w:w="62" w:type="dxa"/>
            <w:right w:w="62" w:type="dxa"/>
          </w:tblCellMar>
          <w:tblLook w:val="0000"/>
        </w:tblPrEx>
        <w:tc>
          <w:tcPr>
            <w:tcW w:w="918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52406">
            <w:pPr>
              <w:pStyle w:val="BodyText"/>
              <w:rPr>
                <w:lang w:val="en-NZ"/>
              </w:rPr>
            </w:pPr>
            <w:r w:rsidRPr="00552406">
              <w:rPr>
                <w:rStyle w:val="SpecialBold"/>
              </w:rPr>
              <w:t>Marketing and Public Relations</w:t>
            </w:r>
          </w:p>
        </w:tc>
      </w:tr>
      <w:tr w:rsidTr="0041257F">
        <w:tblPrEx>
          <w:tblW w:w="0" w:type="auto"/>
          <w:tblLayout w:type="fixed"/>
          <w:tblCellMar>
            <w:left w:w="62" w:type="dxa"/>
            <w:right w:w="62" w:type="dxa"/>
          </w:tblCellMar>
          <w:tblLook w:val="0000"/>
        </w:tblPrEx>
        <w:tc>
          <w:tcPr>
            <w:tcW w:w="2795" w:type="dxa"/>
            <w:tcBorders>
              <w:top w:val="nil"/>
              <w:left w:val="single" w:sz="6" w:space="0" w:color="auto"/>
              <w:bottom w:val="nil"/>
              <w:right w:val="nil"/>
            </w:tcBorders>
            <w:tcMar>
              <w:top w:w="0" w:type="dxa"/>
              <w:left w:w="62" w:type="dxa"/>
              <w:bottom w:w="0" w:type="dxa"/>
              <w:right w:w="62" w:type="dxa"/>
            </w:tcMar>
          </w:tcPr>
          <w:p w:rsidR="00000000" w:rsidP="00552406">
            <w:pPr>
              <w:pStyle w:val="BodyText"/>
              <w:rPr>
                <w:lang w:val="en-NZ"/>
              </w:rPr>
            </w:pPr>
            <w:r w:rsidRPr="00552406">
              <w:t>BSBMKG501B</w:t>
            </w:r>
          </w:p>
        </w:tc>
        <w:tc>
          <w:tcPr>
            <w:tcW w:w="6385" w:type="dxa"/>
            <w:tcBorders>
              <w:top w:val="nil"/>
              <w:left w:val="nil"/>
              <w:bottom w:val="nil"/>
              <w:right w:val="single" w:sz="6" w:space="0" w:color="auto"/>
            </w:tcBorders>
            <w:tcMar>
              <w:top w:w="0" w:type="dxa"/>
              <w:left w:w="62" w:type="dxa"/>
              <w:bottom w:w="0" w:type="dxa"/>
              <w:right w:w="62" w:type="dxa"/>
            </w:tcMar>
          </w:tcPr>
          <w:p w:rsidR="00000000" w:rsidP="00552406">
            <w:pPr>
              <w:pStyle w:val="BodyText"/>
              <w:rPr>
                <w:lang w:val="en-NZ"/>
              </w:rPr>
            </w:pPr>
            <w:r w:rsidRPr="00552406">
              <w:t>Identify and evaluate marketing opportunities</w:t>
            </w:r>
          </w:p>
        </w:tc>
      </w:tr>
      <w:tr w:rsidTr="0041257F">
        <w:tblPrEx>
          <w:tblW w:w="0" w:type="auto"/>
          <w:tblLayout w:type="fixed"/>
          <w:tblCellMar>
            <w:left w:w="62" w:type="dxa"/>
            <w:right w:w="62" w:type="dxa"/>
          </w:tblCellMar>
          <w:tblLook w:val="0000"/>
        </w:tblPrEx>
        <w:tc>
          <w:tcPr>
            <w:tcW w:w="2795" w:type="dxa"/>
            <w:tcBorders>
              <w:top w:val="nil"/>
              <w:left w:val="single" w:sz="6" w:space="0" w:color="auto"/>
              <w:bottom w:val="nil"/>
              <w:right w:val="nil"/>
            </w:tcBorders>
            <w:tcMar>
              <w:top w:w="0" w:type="dxa"/>
              <w:left w:w="62" w:type="dxa"/>
              <w:bottom w:w="0" w:type="dxa"/>
              <w:right w:w="62" w:type="dxa"/>
            </w:tcMar>
          </w:tcPr>
          <w:p w:rsidR="00000000" w:rsidP="00552406">
            <w:pPr>
              <w:pStyle w:val="BodyText"/>
              <w:rPr>
                <w:lang w:val="en-NZ"/>
              </w:rPr>
            </w:pPr>
            <w:r w:rsidRPr="00552406">
              <w:t>BSBMKG502B</w:t>
            </w:r>
          </w:p>
        </w:tc>
        <w:tc>
          <w:tcPr>
            <w:tcW w:w="6385" w:type="dxa"/>
            <w:tcBorders>
              <w:top w:val="nil"/>
              <w:left w:val="nil"/>
              <w:bottom w:val="nil"/>
              <w:right w:val="single" w:sz="6" w:space="0" w:color="auto"/>
            </w:tcBorders>
            <w:tcMar>
              <w:top w:w="0" w:type="dxa"/>
              <w:left w:w="62" w:type="dxa"/>
              <w:bottom w:w="0" w:type="dxa"/>
              <w:right w:w="62" w:type="dxa"/>
            </w:tcMar>
          </w:tcPr>
          <w:p w:rsidR="00000000" w:rsidP="00552406">
            <w:pPr>
              <w:pStyle w:val="BodyText"/>
              <w:rPr>
                <w:lang w:val="en-NZ"/>
              </w:rPr>
            </w:pPr>
            <w:r w:rsidRPr="00552406">
              <w:t>Establish and adjust the marketing mix</w:t>
            </w:r>
          </w:p>
        </w:tc>
      </w:tr>
      <w:tr w:rsidTr="0041257F">
        <w:tblPrEx>
          <w:tblW w:w="0" w:type="auto"/>
          <w:tblLayout w:type="fixed"/>
          <w:tblCellMar>
            <w:left w:w="62" w:type="dxa"/>
            <w:right w:w="62" w:type="dxa"/>
          </w:tblCellMar>
          <w:tblLook w:val="0000"/>
        </w:tblPrEx>
        <w:tc>
          <w:tcPr>
            <w:tcW w:w="2795" w:type="dxa"/>
            <w:tcBorders>
              <w:top w:val="nil"/>
              <w:left w:val="single" w:sz="6" w:space="0" w:color="auto"/>
              <w:bottom w:val="nil"/>
              <w:right w:val="nil"/>
            </w:tcBorders>
            <w:tcMar>
              <w:top w:w="0" w:type="dxa"/>
              <w:left w:w="62" w:type="dxa"/>
              <w:bottom w:w="0" w:type="dxa"/>
              <w:right w:w="62" w:type="dxa"/>
            </w:tcMar>
          </w:tcPr>
          <w:p w:rsidR="00000000" w:rsidP="00552406">
            <w:pPr>
              <w:pStyle w:val="BodyText"/>
              <w:rPr>
                <w:lang w:val="en-NZ"/>
              </w:rPr>
            </w:pPr>
            <w:r w:rsidRPr="00552406">
              <w:t>BSBMKG608A</w:t>
            </w:r>
          </w:p>
        </w:tc>
        <w:tc>
          <w:tcPr>
            <w:tcW w:w="6385" w:type="dxa"/>
            <w:tcBorders>
              <w:top w:val="nil"/>
              <w:left w:val="nil"/>
              <w:bottom w:val="nil"/>
              <w:right w:val="single" w:sz="6" w:space="0" w:color="auto"/>
            </w:tcBorders>
            <w:tcMar>
              <w:top w:w="0" w:type="dxa"/>
              <w:left w:w="62" w:type="dxa"/>
              <w:bottom w:w="0" w:type="dxa"/>
              <w:right w:w="62" w:type="dxa"/>
            </w:tcMar>
          </w:tcPr>
          <w:p w:rsidR="00000000" w:rsidP="00552406">
            <w:pPr>
              <w:pStyle w:val="BodyText"/>
              <w:rPr>
                <w:lang w:val="en-NZ"/>
              </w:rPr>
            </w:pPr>
            <w:r w:rsidRPr="00552406">
              <w:t>Develop organisational marketing objectives</w:t>
            </w:r>
          </w:p>
        </w:tc>
      </w:tr>
      <w:tr w:rsidTr="0041257F">
        <w:tblPrEx>
          <w:tblW w:w="0" w:type="auto"/>
          <w:tblLayout w:type="fixed"/>
          <w:tblCellMar>
            <w:left w:w="62" w:type="dxa"/>
            <w:right w:w="62" w:type="dxa"/>
          </w:tblCellMar>
          <w:tblLook w:val="0000"/>
        </w:tblPrEx>
        <w:tc>
          <w:tcPr>
            <w:tcW w:w="2795" w:type="dxa"/>
            <w:tcBorders>
              <w:top w:val="nil"/>
              <w:left w:val="single" w:sz="6" w:space="0" w:color="auto"/>
              <w:bottom w:val="nil"/>
              <w:right w:val="nil"/>
            </w:tcBorders>
            <w:tcMar>
              <w:top w:w="0" w:type="dxa"/>
              <w:left w:w="62" w:type="dxa"/>
              <w:bottom w:w="0" w:type="dxa"/>
              <w:right w:w="62" w:type="dxa"/>
            </w:tcMar>
          </w:tcPr>
          <w:p w:rsidR="00000000" w:rsidP="00552406">
            <w:pPr>
              <w:pStyle w:val="BodyText"/>
              <w:rPr>
                <w:lang w:val="en-NZ"/>
              </w:rPr>
            </w:pPr>
            <w:r w:rsidRPr="00552406">
              <w:t>BSBMKG514A</w:t>
            </w:r>
          </w:p>
        </w:tc>
        <w:tc>
          <w:tcPr>
            <w:tcW w:w="6385" w:type="dxa"/>
            <w:tcBorders>
              <w:top w:val="nil"/>
              <w:left w:val="nil"/>
              <w:bottom w:val="nil"/>
              <w:right w:val="single" w:sz="6" w:space="0" w:color="auto"/>
            </w:tcBorders>
            <w:tcMar>
              <w:top w:w="0" w:type="dxa"/>
              <w:left w:w="62" w:type="dxa"/>
              <w:bottom w:w="0" w:type="dxa"/>
              <w:right w:w="62" w:type="dxa"/>
            </w:tcMar>
          </w:tcPr>
          <w:p w:rsidR="00000000" w:rsidP="00552406">
            <w:pPr>
              <w:pStyle w:val="BodyText"/>
              <w:rPr>
                <w:lang w:val="en-NZ"/>
              </w:rPr>
            </w:pPr>
            <w:r w:rsidRPr="00552406">
              <w:t>Implement and monitor marketing activities</w:t>
            </w:r>
          </w:p>
        </w:tc>
      </w:tr>
      <w:tr w:rsidTr="0041257F">
        <w:tblPrEx>
          <w:tblW w:w="0" w:type="auto"/>
          <w:tblLayout w:type="fixed"/>
          <w:tblCellMar>
            <w:left w:w="62" w:type="dxa"/>
            <w:right w:w="62" w:type="dxa"/>
          </w:tblCellMar>
          <w:tblLook w:val="0000"/>
        </w:tblPrEx>
        <w:tc>
          <w:tcPr>
            <w:tcW w:w="2795" w:type="dxa"/>
            <w:tcBorders>
              <w:top w:val="nil"/>
              <w:left w:val="single" w:sz="6" w:space="0" w:color="auto"/>
              <w:bottom w:val="nil"/>
              <w:right w:val="nil"/>
            </w:tcBorders>
            <w:tcMar>
              <w:top w:w="0" w:type="dxa"/>
              <w:left w:w="62" w:type="dxa"/>
              <w:bottom w:w="0" w:type="dxa"/>
              <w:right w:w="62" w:type="dxa"/>
            </w:tcMar>
          </w:tcPr>
          <w:p w:rsidR="00000000" w:rsidP="00552406">
            <w:pPr>
              <w:pStyle w:val="BodyText"/>
              <w:rPr>
                <w:lang w:val="en-NZ"/>
              </w:rPr>
            </w:pPr>
            <w:r w:rsidRPr="00552406">
              <w:t>SIRXMPR006A</w:t>
            </w:r>
          </w:p>
        </w:tc>
        <w:tc>
          <w:tcPr>
            <w:tcW w:w="6385" w:type="dxa"/>
            <w:tcBorders>
              <w:top w:val="nil"/>
              <w:left w:val="nil"/>
              <w:bottom w:val="nil"/>
              <w:right w:val="single" w:sz="6" w:space="0" w:color="auto"/>
            </w:tcBorders>
            <w:tcMar>
              <w:top w:w="0" w:type="dxa"/>
              <w:left w:w="62" w:type="dxa"/>
              <w:bottom w:w="0" w:type="dxa"/>
              <w:right w:w="62" w:type="dxa"/>
            </w:tcMar>
          </w:tcPr>
          <w:p w:rsidR="00000000" w:rsidP="00552406">
            <w:pPr>
              <w:pStyle w:val="BodyText"/>
              <w:rPr>
                <w:lang w:val="en-NZ"/>
              </w:rPr>
            </w:pPr>
            <w:r w:rsidRPr="00552406">
              <w:t>Manage promotional activities</w:t>
            </w:r>
          </w:p>
        </w:tc>
      </w:tr>
      <w:tr w:rsidTr="0041257F">
        <w:tblPrEx>
          <w:tblW w:w="0" w:type="auto"/>
          <w:tblLayout w:type="fixed"/>
          <w:tblCellMar>
            <w:left w:w="62" w:type="dxa"/>
            <w:right w:w="62" w:type="dxa"/>
          </w:tblCellMar>
          <w:tblLook w:val="0000"/>
        </w:tblPrEx>
        <w:tc>
          <w:tcPr>
            <w:tcW w:w="2795" w:type="dxa"/>
            <w:tcBorders>
              <w:top w:val="nil"/>
              <w:left w:val="single" w:sz="6" w:space="0" w:color="auto"/>
              <w:bottom w:val="nil"/>
              <w:right w:val="nil"/>
            </w:tcBorders>
            <w:tcMar>
              <w:top w:w="0" w:type="dxa"/>
              <w:left w:w="62" w:type="dxa"/>
              <w:bottom w:w="0" w:type="dxa"/>
              <w:right w:w="62" w:type="dxa"/>
            </w:tcMar>
          </w:tcPr>
          <w:p w:rsidR="00000000" w:rsidP="00552406">
            <w:pPr>
              <w:pStyle w:val="BodyText"/>
              <w:rPr>
                <w:lang w:val="en-NZ"/>
              </w:rPr>
            </w:pPr>
            <w:r w:rsidRPr="00552406">
              <w:t>SIRXMPR007A</w:t>
            </w:r>
          </w:p>
        </w:tc>
        <w:tc>
          <w:tcPr>
            <w:tcW w:w="6385" w:type="dxa"/>
            <w:tcBorders>
              <w:top w:val="nil"/>
              <w:left w:val="nil"/>
              <w:bottom w:val="nil"/>
              <w:right w:val="single" w:sz="6" w:space="0" w:color="auto"/>
            </w:tcBorders>
            <w:tcMar>
              <w:top w:w="0" w:type="dxa"/>
              <w:left w:w="62" w:type="dxa"/>
              <w:bottom w:w="0" w:type="dxa"/>
              <w:right w:w="62" w:type="dxa"/>
            </w:tcMar>
          </w:tcPr>
          <w:p w:rsidR="00000000" w:rsidP="00552406">
            <w:pPr>
              <w:pStyle w:val="BodyText"/>
              <w:rPr>
                <w:lang w:val="en-NZ"/>
              </w:rPr>
            </w:pPr>
            <w:r w:rsidRPr="00552406">
              <w:t>Devise a strategic marketing plan</w:t>
            </w:r>
          </w:p>
        </w:tc>
      </w:tr>
      <w:tr w:rsidTr="0041257F">
        <w:tblPrEx>
          <w:tblW w:w="0" w:type="auto"/>
          <w:tblLayout w:type="fixed"/>
          <w:tblCellMar>
            <w:left w:w="62" w:type="dxa"/>
            <w:right w:w="62" w:type="dxa"/>
          </w:tblCellMar>
          <w:tblLook w:val="0000"/>
        </w:tblPrEx>
        <w:tc>
          <w:tcPr>
            <w:tcW w:w="2795"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5" w:type="dxa"/>
            <w:tcBorders>
              <w:top w:val="nil"/>
              <w:left w:val="nil"/>
              <w:bottom w:val="single" w:sz="6" w:space="0" w:color="auto"/>
              <w:right w:val="single" w:sz="6" w:space="0" w:color="auto"/>
            </w:tcBorders>
            <w:tcMar>
              <w:top w:w="0" w:type="dxa"/>
              <w:left w:w="62" w:type="dxa"/>
              <w:bottom w:w="0" w:type="dxa"/>
              <w:right w:w="62" w:type="dxa"/>
            </w:tcMar>
          </w:tcPr>
          <w:p w:rsidR="00000000" w:rsidP="00552406">
            <w:pPr>
              <w:pStyle w:val="BodyText"/>
              <w:rPr>
                <w:lang w:val="en-NZ"/>
              </w:rPr>
            </w:pPr>
          </w:p>
        </w:tc>
      </w:tr>
      <w:tr w:rsidTr="0041257F">
        <w:tblPrEx>
          <w:tblW w:w="0" w:type="auto"/>
          <w:tblLayout w:type="fixed"/>
          <w:tblCellMar>
            <w:left w:w="62" w:type="dxa"/>
            <w:right w:w="62" w:type="dxa"/>
          </w:tblCellMar>
          <w:tblLook w:val="0000"/>
        </w:tblPrEx>
        <w:tc>
          <w:tcPr>
            <w:tcW w:w="918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52406">
            <w:pPr>
              <w:pStyle w:val="BodyText"/>
              <w:rPr>
                <w:lang w:val="en-NZ"/>
              </w:rPr>
            </w:pPr>
            <w:r w:rsidRPr="00552406">
              <w:rPr>
                <w:rStyle w:val="SpecialBold"/>
              </w:rPr>
              <w:t>Occupational Health and Safety</w:t>
            </w:r>
          </w:p>
        </w:tc>
      </w:tr>
      <w:tr w:rsidTr="0041257F">
        <w:tblPrEx>
          <w:tblW w:w="0" w:type="auto"/>
          <w:tblLayout w:type="fixed"/>
          <w:tblCellMar>
            <w:left w:w="62" w:type="dxa"/>
            <w:right w:w="62" w:type="dxa"/>
          </w:tblCellMar>
          <w:tblLook w:val="0000"/>
        </w:tblPrEx>
        <w:tc>
          <w:tcPr>
            <w:tcW w:w="2795" w:type="dxa"/>
            <w:tcBorders>
              <w:top w:val="nil"/>
              <w:left w:val="single" w:sz="6" w:space="0" w:color="auto"/>
              <w:bottom w:val="nil"/>
              <w:right w:val="nil"/>
            </w:tcBorders>
            <w:tcMar>
              <w:top w:w="0" w:type="dxa"/>
              <w:left w:w="62" w:type="dxa"/>
              <w:bottom w:w="0" w:type="dxa"/>
              <w:right w:w="62" w:type="dxa"/>
            </w:tcMar>
          </w:tcPr>
          <w:p w:rsidR="00000000" w:rsidP="00552406">
            <w:pPr>
              <w:pStyle w:val="BodyText"/>
              <w:rPr>
                <w:lang w:val="en-NZ"/>
              </w:rPr>
            </w:pPr>
            <w:r w:rsidRPr="00552406">
              <w:t>BSBOHS501B</w:t>
            </w:r>
          </w:p>
        </w:tc>
        <w:tc>
          <w:tcPr>
            <w:tcW w:w="6385" w:type="dxa"/>
            <w:tcBorders>
              <w:top w:val="nil"/>
              <w:left w:val="nil"/>
              <w:bottom w:val="nil"/>
              <w:right w:val="single" w:sz="6" w:space="0" w:color="auto"/>
            </w:tcBorders>
            <w:tcMar>
              <w:top w:w="0" w:type="dxa"/>
              <w:left w:w="62" w:type="dxa"/>
              <w:bottom w:w="0" w:type="dxa"/>
              <w:right w:w="62" w:type="dxa"/>
            </w:tcMar>
          </w:tcPr>
          <w:p w:rsidR="00000000" w:rsidP="00552406">
            <w:pPr>
              <w:pStyle w:val="BodyText"/>
              <w:rPr>
                <w:lang w:val="en-NZ"/>
              </w:rPr>
            </w:pPr>
            <w:r w:rsidRPr="00552406">
              <w:t>Participate in the coordination and maintenance of a systematic approach to managing OHS</w:t>
            </w:r>
          </w:p>
        </w:tc>
      </w:tr>
      <w:tr w:rsidTr="0041257F">
        <w:tblPrEx>
          <w:tblW w:w="0" w:type="auto"/>
          <w:tblLayout w:type="fixed"/>
          <w:tblCellMar>
            <w:left w:w="62" w:type="dxa"/>
            <w:right w:w="62" w:type="dxa"/>
          </w:tblCellMar>
          <w:tblLook w:val="0000"/>
        </w:tblPrEx>
        <w:tc>
          <w:tcPr>
            <w:tcW w:w="2795" w:type="dxa"/>
            <w:tcBorders>
              <w:top w:val="nil"/>
              <w:left w:val="single" w:sz="6" w:space="0" w:color="auto"/>
              <w:bottom w:val="nil"/>
              <w:right w:val="nil"/>
            </w:tcBorders>
            <w:tcMar>
              <w:top w:w="0" w:type="dxa"/>
              <w:left w:w="62" w:type="dxa"/>
              <w:bottom w:w="0" w:type="dxa"/>
              <w:right w:w="62" w:type="dxa"/>
            </w:tcMar>
          </w:tcPr>
          <w:p w:rsidR="00000000" w:rsidP="00552406">
            <w:pPr>
              <w:pStyle w:val="BodyText"/>
              <w:rPr>
                <w:lang w:val="en-NZ"/>
              </w:rPr>
            </w:pPr>
            <w:r w:rsidRPr="00552406">
              <w:t>BSBOHS502B</w:t>
            </w:r>
          </w:p>
        </w:tc>
        <w:tc>
          <w:tcPr>
            <w:tcW w:w="6385" w:type="dxa"/>
            <w:tcBorders>
              <w:top w:val="nil"/>
              <w:left w:val="nil"/>
              <w:bottom w:val="nil"/>
              <w:right w:val="single" w:sz="6" w:space="0" w:color="auto"/>
            </w:tcBorders>
            <w:tcMar>
              <w:top w:w="0" w:type="dxa"/>
              <w:left w:w="62" w:type="dxa"/>
              <w:bottom w:w="0" w:type="dxa"/>
              <w:right w:w="62" w:type="dxa"/>
            </w:tcMar>
          </w:tcPr>
          <w:p w:rsidR="00000000" w:rsidP="00552406">
            <w:pPr>
              <w:pStyle w:val="BodyText"/>
              <w:rPr>
                <w:lang w:val="en-NZ"/>
              </w:rPr>
            </w:pPr>
            <w:r w:rsidRPr="00552406">
              <w:t xml:space="preserve">Participate in the management of the OHS information and data systems </w:t>
            </w:r>
          </w:p>
        </w:tc>
      </w:tr>
      <w:tr w:rsidTr="0041257F">
        <w:tblPrEx>
          <w:tblW w:w="0" w:type="auto"/>
          <w:tblLayout w:type="fixed"/>
          <w:tblCellMar>
            <w:left w:w="62" w:type="dxa"/>
            <w:right w:w="62" w:type="dxa"/>
          </w:tblCellMar>
          <w:tblLook w:val="0000"/>
        </w:tblPrEx>
        <w:tc>
          <w:tcPr>
            <w:tcW w:w="2795" w:type="dxa"/>
            <w:tcBorders>
              <w:top w:val="nil"/>
              <w:left w:val="single" w:sz="6" w:space="0" w:color="auto"/>
              <w:bottom w:val="nil"/>
              <w:right w:val="nil"/>
            </w:tcBorders>
            <w:tcMar>
              <w:top w:w="0" w:type="dxa"/>
              <w:left w:w="62" w:type="dxa"/>
              <w:bottom w:w="0" w:type="dxa"/>
              <w:right w:w="62" w:type="dxa"/>
            </w:tcMar>
          </w:tcPr>
          <w:p w:rsidR="00000000" w:rsidP="00552406">
            <w:pPr>
              <w:pStyle w:val="BodyText"/>
              <w:rPr>
                <w:lang w:val="en-NZ"/>
              </w:rPr>
            </w:pPr>
            <w:r w:rsidRPr="00552406">
              <w:t>BSBOHS503B</w:t>
            </w:r>
          </w:p>
        </w:tc>
        <w:tc>
          <w:tcPr>
            <w:tcW w:w="6385" w:type="dxa"/>
            <w:tcBorders>
              <w:top w:val="nil"/>
              <w:left w:val="nil"/>
              <w:bottom w:val="nil"/>
              <w:right w:val="single" w:sz="6" w:space="0" w:color="auto"/>
            </w:tcBorders>
            <w:tcMar>
              <w:top w:w="0" w:type="dxa"/>
              <w:left w:w="62" w:type="dxa"/>
              <w:bottom w:w="0" w:type="dxa"/>
              <w:right w:w="62" w:type="dxa"/>
            </w:tcMar>
          </w:tcPr>
          <w:p w:rsidR="00000000" w:rsidP="00552406">
            <w:pPr>
              <w:pStyle w:val="BodyText"/>
              <w:rPr>
                <w:lang w:val="en-NZ"/>
              </w:rPr>
            </w:pPr>
            <w:r w:rsidRPr="00552406">
              <w:t>Assist in the design and development of OHS participative arrangements</w:t>
            </w:r>
          </w:p>
        </w:tc>
      </w:tr>
      <w:tr w:rsidTr="0041257F">
        <w:tblPrEx>
          <w:tblW w:w="0" w:type="auto"/>
          <w:tblLayout w:type="fixed"/>
          <w:tblCellMar>
            <w:left w:w="62" w:type="dxa"/>
            <w:right w:w="62" w:type="dxa"/>
          </w:tblCellMar>
          <w:tblLook w:val="0000"/>
        </w:tblPrEx>
        <w:tc>
          <w:tcPr>
            <w:tcW w:w="2795"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5" w:type="dxa"/>
            <w:tcBorders>
              <w:top w:val="nil"/>
              <w:left w:val="nil"/>
              <w:bottom w:val="single" w:sz="6" w:space="0" w:color="auto"/>
              <w:right w:val="single" w:sz="6" w:space="0" w:color="auto"/>
            </w:tcBorders>
            <w:tcMar>
              <w:top w:w="0" w:type="dxa"/>
              <w:left w:w="62" w:type="dxa"/>
              <w:bottom w:w="0" w:type="dxa"/>
              <w:right w:w="62" w:type="dxa"/>
            </w:tcMar>
          </w:tcPr>
          <w:p w:rsidR="00000000" w:rsidP="00552406">
            <w:pPr>
              <w:pStyle w:val="BodyText"/>
              <w:rPr>
                <w:lang w:val="en-NZ"/>
              </w:rPr>
            </w:pPr>
          </w:p>
        </w:tc>
      </w:tr>
      <w:tr w:rsidTr="0041257F">
        <w:tblPrEx>
          <w:tblW w:w="0" w:type="auto"/>
          <w:tblLayout w:type="fixed"/>
          <w:tblCellMar>
            <w:left w:w="62" w:type="dxa"/>
            <w:right w:w="62" w:type="dxa"/>
          </w:tblCellMar>
          <w:tblLook w:val="0000"/>
        </w:tblPrEx>
        <w:tc>
          <w:tcPr>
            <w:tcW w:w="918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52406">
            <w:pPr>
              <w:pStyle w:val="BodyText"/>
              <w:rPr>
                <w:lang w:val="en-NZ"/>
              </w:rPr>
            </w:pPr>
            <w:r w:rsidRPr="00552406">
              <w:rPr>
                <w:rStyle w:val="SpecialBold"/>
              </w:rPr>
              <w:t>Product Management</w:t>
            </w:r>
          </w:p>
        </w:tc>
      </w:tr>
      <w:tr w:rsidTr="0041257F">
        <w:tblPrEx>
          <w:tblW w:w="0" w:type="auto"/>
          <w:tblLayout w:type="fixed"/>
          <w:tblCellMar>
            <w:left w:w="62" w:type="dxa"/>
            <w:right w:w="62" w:type="dxa"/>
          </w:tblCellMar>
          <w:tblLook w:val="0000"/>
        </w:tblPrEx>
        <w:tc>
          <w:tcPr>
            <w:tcW w:w="2795" w:type="dxa"/>
            <w:tcBorders>
              <w:top w:val="nil"/>
              <w:left w:val="single" w:sz="6" w:space="0" w:color="auto"/>
              <w:bottom w:val="nil"/>
              <w:right w:val="nil"/>
            </w:tcBorders>
            <w:tcMar>
              <w:top w:w="0" w:type="dxa"/>
              <w:left w:w="62" w:type="dxa"/>
              <w:bottom w:w="0" w:type="dxa"/>
              <w:right w:w="62" w:type="dxa"/>
            </w:tcMar>
          </w:tcPr>
          <w:p w:rsidR="00000000" w:rsidP="00552406">
            <w:pPr>
              <w:pStyle w:val="BodyText"/>
              <w:rPr>
                <w:lang w:val="en-NZ"/>
              </w:rPr>
            </w:pPr>
            <w:r w:rsidRPr="00552406">
              <w:t>SIRXPRO003A</w:t>
            </w:r>
          </w:p>
        </w:tc>
        <w:tc>
          <w:tcPr>
            <w:tcW w:w="6385" w:type="dxa"/>
            <w:tcBorders>
              <w:top w:val="nil"/>
              <w:left w:val="nil"/>
              <w:bottom w:val="nil"/>
              <w:right w:val="single" w:sz="6" w:space="0" w:color="auto"/>
            </w:tcBorders>
            <w:tcMar>
              <w:top w:w="0" w:type="dxa"/>
              <w:left w:w="62" w:type="dxa"/>
              <w:bottom w:w="0" w:type="dxa"/>
              <w:right w:w="62" w:type="dxa"/>
            </w:tcMar>
          </w:tcPr>
          <w:p w:rsidR="00000000" w:rsidP="00552406">
            <w:pPr>
              <w:pStyle w:val="BodyText"/>
              <w:rPr>
                <w:lang w:val="en-NZ"/>
              </w:rPr>
            </w:pPr>
            <w:r w:rsidRPr="00552406">
              <w:t>Review product or service performance</w:t>
            </w:r>
          </w:p>
        </w:tc>
      </w:tr>
      <w:tr w:rsidTr="0041257F">
        <w:tblPrEx>
          <w:tblW w:w="0" w:type="auto"/>
          <w:tblLayout w:type="fixed"/>
          <w:tblCellMar>
            <w:left w:w="62" w:type="dxa"/>
            <w:right w:w="62" w:type="dxa"/>
          </w:tblCellMar>
          <w:tblLook w:val="0000"/>
        </w:tblPrEx>
        <w:tc>
          <w:tcPr>
            <w:tcW w:w="2795" w:type="dxa"/>
            <w:tcBorders>
              <w:top w:val="nil"/>
              <w:left w:val="single" w:sz="6" w:space="0" w:color="auto"/>
              <w:bottom w:val="nil"/>
              <w:right w:val="nil"/>
            </w:tcBorders>
            <w:tcMar>
              <w:top w:w="0" w:type="dxa"/>
              <w:left w:w="62" w:type="dxa"/>
              <w:bottom w:w="0" w:type="dxa"/>
              <w:right w:w="62" w:type="dxa"/>
            </w:tcMar>
          </w:tcPr>
          <w:p w:rsidR="00000000" w:rsidP="00552406">
            <w:pPr>
              <w:pStyle w:val="BodyText"/>
              <w:rPr>
                <w:lang w:val="en-NZ"/>
              </w:rPr>
            </w:pPr>
            <w:r w:rsidRPr="00552406">
              <w:t>SIRXPRO004A</w:t>
            </w:r>
          </w:p>
        </w:tc>
        <w:tc>
          <w:tcPr>
            <w:tcW w:w="6385" w:type="dxa"/>
            <w:tcBorders>
              <w:top w:val="nil"/>
              <w:left w:val="nil"/>
              <w:bottom w:val="nil"/>
              <w:right w:val="single" w:sz="6" w:space="0" w:color="auto"/>
            </w:tcBorders>
            <w:tcMar>
              <w:top w:w="0" w:type="dxa"/>
              <w:left w:w="62" w:type="dxa"/>
              <w:bottom w:w="0" w:type="dxa"/>
              <w:right w:w="62" w:type="dxa"/>
            </w:tcMar>
          </w:tcPr>
          <w:p w:rsidR="00000000" w:rsidP="00552406">
            <w:pPr>
              <w:pStyle w:val="BodyText"/>
              <w:rPr>
                <w:lang w:val="en-NZ"/>
              </w:rPr>
            </w:pPr>
            <w:r w:rsidRPr="00552406">
              <w:t>Maximise product sales and market share</w:t>
            </w:r>
          </w:p>
        </w:tc>
      </w:tr>
      <w:tr w:rsidTr="0041257F">
        <w:tblPrEx>
          <w:tblW w:w="0" w:type="auto"/>
          <w:tblLayout w:type="fixed"/>
          <w:tblCellMar>
            <w:left w:w="62" w:type="dxa"/>
            <w:right w:w="62" w:type="dxa"/>
          </w:tblCellMar>
          <w:tblLook w:val="0000"/>
        </w:tblPrEx>
        <w:tc>
          <w:tcPr>
            <w:tcW w:w="2795" w:type="dxa"/>
            <w:tcBorders>
              <w:top w:val="nil"/>
              <w:left w:val="single" w:sz="6" w:space="0" w:color="auto"/>
              <w:bottom w:val="nil"/>
              <w:right w:val="nil"/>
            </w:tcBorders>
            <w:tcMar>
              <w:top w:w="0" w:type="dxa"/>
              <w:left w:w="62" w:type="dxa"/>
              <w:bottom w:w="0" w:type="dxa"/>
              <w:right w:w="62" w:type="dxa"/>
            </w:tcMar>
          </w:tcPr>
          <w:p w:rsidR="00000000" w:rsidP="00552406">
            <w:pPr>
              <w:pStyle w:val="BodyText"/>
              <w:rPr>
                <w:lang w:val="en-NZ"/>
              </w:rPr>
            </w:pPr>
            <w:r w:rsidRPr="00552406">
              <w:t>SIRXPRO005A</w:t>
            </w:r>
          </w:p>
        </w:tc>
        <w:tc>
          <w:tcPr>
            <w:tcW w:w="6385" w:type="dxa"/>
            <w:tcBorders>
              <w:top w:val="nil"/>
              <w:left w:val="nil"/>
              <w:bottom w:val="nil"/>
              <w:right w:val="single" w:sz="6" w:space="0" w:color="auto"/>
            </w:tcBorders>
            <w:tcMar>
              <w:top w:w="0" w:type="dxa"/>
              <w:left w:w="62" w:type="dxa"/>
              <w:bottom w:w="0" w:type="dxa"/>
              <w:right w:w="62" w:type="dxa"/>
            </w:tcMar>
          </w:tcPr>
          <w:p w:rsidR="00000000" w:rsidP="00552406">
            <w:pPr>
              <w:pStyle w:val="BodyText"/>
              <w:rPr>
                <w:lang w:val="en-NZ"/>
              </w:rPr>
            </w:pPr>
            <w:r w:rsidRPr="00552406">
              <w:t>Manage distribution processes</w:t>
            </w:r>
          </w:p>
        </w:tc>
      </w:tr>
      <w:tr w:rsidTr="0041257F">
        <w:tblPrEx>
          <w:tblW w:w="0" w:type="auto"/>
          <w:tblLayout w:type="fixed"/>
          <w:tblCellMar>
            <w:left w:w="62" w:type="dxa"/>
            <w:right w:w="62" w:type="dxa"/>
          </w:tblCellMar>
          <w:tblLook w:val="0000"/>
        </w:tblPrEx>
        <w:tc>
          <w:tcPr>
            <w:tcW w:w="2795" w:type="dxa"/>
            <w:tcBorders>
              <w:top w:val="nil"/>
              <w:left w:val="single" w:sz="6" w:space="0" w:color="auto"/>
              <w:bottom w:val="nil"/>
              <w:right w:val="nil"/>
            </w:tcBorders>
            <w:tcMar>
              <w:top w:w="0" w:type="dxa"/>
              <w:left w:w="62" w:type="dxa"/>
              <w:bottom w:w="0" w:type="dxa"/>
              <w:right w:w="62" w:type="dxa"/>
            </w:tcMar>
          </w:tcPr>
          <w:p w:rsidR="00000000" w:rsidP="00552406">
            <w:pPr>
              <w:pStyle w:val="BodyText"/>
              <w:rPr>
                <w:lang w:val="en-NZ"/>
              </w:rPr>
            </w:pPr>
            <w:r w:rsidRPr="00552406">
              <w:t>SIRXPRO006A</w:t>
            </w:r>
          </w:p>
        </w:tc>
        <w:tc>
          <w:tcPr>
            <w:tcW w:w="6385" w:type="dxa"/>
            <w:tcBorders>
              <w:top w:val="nil"/>
              <w:left w:val="nil"/>
              <w:bottom w:val="nil"/>
              <w:right w:val="single" w:sz="6" w:space="0" w:color="auto"/>
            </w:tcBorders>
            <w:tcMar>
              <w:top w:w="0" w:type="dxa"/>
              <w:left w:w="62" w:type="dxa"/>
              <w:bottom w:w="0" w:type="dxa"/>
              <w:right w:w="62" w:type="dxa"/>
            </w:tcMar>
          </w:tcPr>
          <w:p w:rsidR="00000000" w:rsidP="00552406">
            <w:pPr>
              <w:pStyle w:val="BodyText"/>
              <w:rPr>
                <w:lang w:val="en-NZ"/>
              </w:rPr>
            </w:pPr>
            <w:r w:rsidRPr="00552406">
              <w:t>Forecast product performance</w:t>
            </w:r>
          </w:p>
        </w:tc>
      </w:tr>
      <w:tr w:rsidTr="0041257F">
        <w:tblPrEx>
          <w:tblW w:w="0" w:type="auto"/>
          <w:tblLayout w:type="fixed"/>
          <w:tblCellMar>
            <w:left w:w="62" w:type="dxa"/>
            <w:right w:w="62" w:type="dxa"/>
          </w:tblCellMar>
          <w:tblLook w:val="0000"/>
        </w:tblPrEx>
        <w:tc>
          <w:tcPr>
            <w:tcW w:w="2795" w:type="dxa"/>
            <w:tcBorders>
              <w:top w:val="nil"/>
              <w:left w:val="single" w:sz="6" w:space="0" w:color="auto"/>
              <w:bottom w:val="nil"/>
              <w:right w:val="nil"/>
            </w:tcBorders>
            <w:tcMar>
              <w:top w:w="0" w:type="dxa"/>
              <w:left w:w="62" w:type="dxa"/>
              <w:bottom w:w="0" w:type="dxa"/>
              <w:right w:w="62" w:type="dxa"/>
            </w:tcMar>
          </w:tcPr>
          <w:p w:rsidR="00000000" w:rsidP="00552406">
            <w:pPr>
              <w:pStyle w:val="BodyText"/>
              <w:rPr>
                <w:lang w:val="en-NZ"/>
              </w:rPr>
            </w:pPr>
            <w:r w:rsidRPr="00552406">
              <w:t>SIRXPRO007A</w:t>
            </w:r>
          </w:p>
        </w:tc>
        <w:tc>
          <w:tcPr>
            <w:tcW w:w="6385" w:type="dxa"/>
            <w:tcBorders>
              <w:top w:val="nil"/>
              <w:left w:val="nil"/>
              <w:bottom w:val="nil"/>
              <w:right w:val="single" w:sz="6" w:space="0" w:color="auto"/>
            </w:tcBorders>
            <w:tcMar>
              <w:top w:w="0" w:type="dxa"/>
              <w:left w:w="62" w:type="dxa"/>
              <w:bottom w:w="0" w:type="dxa"/>
              <w:right w:w="62" w:type="dxa"/>
            </w:tcMar>
          </w:tcPr>
          <w:p w:rsidR="00000000" w:rsidP="00552406">
            <w:pPr>
              <w:pStyle w:val="BodyText"/>
              <w:rPr>
                <w:lang w:val="en-NZ"/>
              </w:rPr>
            </w:pPr>
            <w:r w:rsidRPr="00552406">
              <w:t>Improve supply and distribution chains</w:t>
            </w:r>
          </w:p>
        </w:tc>
      </w:tr>
      <w:tr w:rsidTr="0041257F">
        <w:tblPrEx>
          <w:tblW w:w="0" w:type="auto"/>
          <w:tblLayout w:type="fixed"/>
          <w:tblCellMar>
            <w:left w:w="62" w:type="dxa"/>
            <w:right w:w="62" w:type="dxa"/>
          </w:tblCellMar>
          <w:tblLook w:val="0000"/>
        </w:tblPrEx>
        <w:tc>
          <w:tcPr>
            <w:tcW w:w="2795"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5" w:type="dxa"/>
            <w:tcBorders>
              <w:top w:val="nil"/>
              <w:left w:val="nil"/>
              <w:bottom w:val="single" w:sz="6" w:space="0" w:color="auto"/>
              <w:right w:val="single" w:sz="6" w:space="0" w:color="auto"/>
            </w:tcBorders>
            <w:tcMar>
              <w:top w:w="0" w:type="dxa"/>
              <w:left w:w="62" w:type="dxa"/>
              <w:bottom w:w="0" w:type="dxa"/>
              <w:right w:w="62" w:type="dxa"/>
            </w:tcMar>
          </w:tcPr>
          <w:p w:rsidR="00000000" w:rsidP="00552406">
            <w:pPr>
              <w:pStyle w:val="BodyText"/>
              <w:rPr>
                <w:lang w:val="en-NZ"/>
              </w:rPr>
            </w:pPr>
          </w:p>
        </w:tc>
      </w:tr>
      <w:tr w:rsidTr="0041257F">
        <w:tblPrEx>
          <w:tblW w:w="0" w:type="auto"/>
          <w:tblLayout w:type="fixed"/>
          <w:tblCellMar>
            <w:left w:w="62" w:type="dxa"/>
            <w:right w:w="62" w:type="dxa"/>
          </w:tblCellMar>
          <w:tblLook w:val="0000"/>
        </w:tblPrEx>
        <w:tc>
          <w:tcPr>
            <w:tcW w:w="918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52406">
            <w:pPr>
              <w:pStyle w:val="BodyText"/>
              <w:rPr>
                <w:lang w:val="en-NZ"/>
              </w:rPr>
            </w:pPr>
            <w:r w:rsidRPr="00552406">
              <w:rPr>
                <w:rStyle w:val="SpecialBold"/>
              </w:rPr>
              <w:t>Quality and Innovation</w:t>
            </w:r>
          </w:p>
        </w:tc>
      </w:tr>
      <w:tr w:rsidTr="0041257F">
        <w:tblPrEx>
          <w:tblW w:w="0" w:type="auto"/>
          <w:tblLayout w:type="fixed"/>
          <w:tblCellMar>
            <w:left w:w="62" w:type="dxa"/>
            <w:right w:w="62" w:type="dxa"/>
          </w:tblCellMar>
          <w:tblLook w:val="0000"/>
        </w:tblPrEx>
        <w:tc>
          <w:tcPr>
            <w:tcW w:w="2795" w:type="dxa"/>
            <w:tcBorders>
              <w:top w:val="nil"/>
              <w:left w:val="single" w:sz="6" w:space="0" w:color="auto"/>
              <w:bottom w:val="nil"/>
              <w:right w:val="nil"/>
            </w:tcBorders>
            <w:tcMar>
              <w:top w:w="0" w:type="dxa"/>
              <w:left w:w="62" w:type="dxa"/>
              <w:bottom w:w="0" w:type="dxa"/>
              <w:right w:w="62" w:type="dxa"/>
            </w:tcMar>
          </w:tcPr>
          <w:p w:rsidR="00000000" w:rsidP="00552406">
            <w:pPr>
              <w:pStyle w:val="BodyText"/>
              <w:rPr>
                <w:lang w:val="en-NZ"/>
              </w:rPr>
            </w:pPr>
            <w:r w:rsidRPr="00552406">
              <w:t>BSBMGT516A</w:t>
            </w:r>
          </w:p>
        </w:tc>
        <w:tc>
          <w:tcPr>
            <w:tcW w:w="6385" w:type="dxa"/>
            <w:tcBorders>
              <w:top w:val="nil"/>
              <w:left w:val="nil"/>
              <w:bottom w:val="nil"/>
              <w:right w:val="single" w:sz="6" w:space="0" w:color="auto"/>
            </w:tcBorders>
            <w:tcMar>
              <w:top w:w="0" w:type="dxa"/>
              <w:left w:w="62" w:type="dxa"/>
              <w:bottom w:w="0" w:type="dxa"/>
              <w:right w:w="62" w:type="dxa"/>
            </w:tcMar>
          </w:tcPr>
          <w:p w:rsidR="00000000" w:rsidP="00552406">
            <w:pPr>
              <w:pStyle w:val="BodyText"/>
              <w:rPr>
                <w:lang w:val="en-NZ"/>
              </w:rPr>
            </w:pPr>
            <w:r w:rsidRPr="00552406">
              <w:t>Facilitate continuous improvement</w:t>
            </w:r>
          </w:p>
        </w:tc>
      </w:tr>
      <w:tr w:rsidTr="0041257F">
        <w:tblPrEx>
          <w:tblW w:w="0" w:type="auto"/>
          <w:tblLayout w:type="fixed"/>
          <w:tblCellMar>
            <w:left w:w="62" w:type="dxa"/>
            <w:right w:w="62" w:type="dxa"/>
          </w:tblCellMar>
          <w:tblLook w:val="0000"/>
        </w:tblPrEx>
        <w:tc>
          <w:tcPr>
            <w:tcW w:w="2795" w:type="dxa"/>
            <w:tcBorders>
              <w:top w:val="nil"/>
              <w:left w:val="single" w:sz="6" w:space="0" w:color="auto"/>
              <w:bottom w:val="nil"/>
              <w:right w:val="nil"/>
            </w:tcBorders>
            <w:tcMar>
              <w:top w:w="0" w:type="dxa"/>
              <w:left w:w="62" w:type="dxa"/>
              <w:bottom w:w="0" w:type="dxa"/>
              <w:right w:w="62" w:type="dxa"/>
            </w:tcMar>
          </w:tcPr>
          <w:p w:rsidR="00000000" w:rsidP="00552406">
            <w:pPr>
              <w:pStyle w:val="BodyText"/>
              <w:rPr>
                <w:lang w:val="en-NZ"/>
              </w:rPr>
            </w:pPr>
            <w:r w:rsidRPr="00552406">
              <w:t>SIRXQUA002A</w:t>
            </w:r>
          </w:p>
        </w:tc>
        <w:tc>
          <w:tcPr>
            <w:tcW w:w="6385" w:type="dxa"/>
            <w:tcBorders>
              <w:top w:val="nil"/>
              <w:left w:val="nil"/>
              <w:bottom w:val="nil"/>
              <w:right w:val="single" w:sz="6" w:space="0" w:color="auto"/>
            </w:tcBorders>
            <w:tcMar>
              <w:top w:w="0" w:type="dxa"/>
              <w:left w:w="62" w:type="dxa"/>
              <w:bottom w:w="0" w:type="dxa"/>
              <w:right w:w="62" w:type="dxa"/>
            </w:tcMar>
          </w:tcPr>
          <w:p w:rsidR="00000000" w:rsidP="00552406">
            <w:pPr>
              <w:pStyle w:val="BodyText"/>
              <w:rPr>
                <w:lang w:val="en-NZ"/>
              </w:rPr>
            </w:pPr>
            <w:r w:rsidRPr="00552406">
              <w:t>Lead a team to foster innovation</w:t>
            </w:r>
          </w:p>
        </w:tc>
      </w:tr>
      <w:tr w:rsidTr="0041257F">
        <w:tblPrEx>
          <w:tblW w:w="0" w:type="auto"/>
          <w:tblLayout w:type="fixed"/>
          <w:tblCellMar>
            <w:left w:w="62" w:type="dxa"/>
            <w:right w:w="62" w:type="dxa"/>
          </w:tblCellMar>
          <w:tblLook w:val="0000"/>
        </w:tblPrEx>
        <w:tc>
          <w:tcPr>
            <w:tcW w:w="2795" w:type="dxa"/>
            <w:tcBorders>
              <w:top w:val="nil"/>
              <w:left w:val="single" w:sz="6" w:space="0" w:color="auto"/>
              <w:bottom w:val="nil"/>
              <w:right w:val="nil"/>
            </w:tcBorders>
            <w:tcMar>
              <w:top w:w="0" w:type="dxa"/>
              <w:left w:w="62" w:type="dxa"/>
              <w:bottom w:w="0" w:type="dxa"/>
              <w:right w:w="62" w:type="dxa"/>
            </w:tcMar>
          </w:tcPr>
          <w:p w:rsidR="00000000" w:rsidP="00552406">
            <w:pPr>
              <w:pStyle w:val="BodyText"/>
              <w:rPr>
                <w:lang w:val="en-NZ"/>
              </w:rPr>
            </w:pPr>
            <w:r w:rsidRPr="00552406">
              <w:t>SIRXQUA003A</w:t>
            </w:r>
          </w:p>
        </w:tc>
        <w:tc>
          <w:tcPr>
            <w:tcW w:w="6385" w:type="dxa"/>
            <w:tcBorders>
              <w:top w:val="nil"/>
              <w:left w:val="nil"/>
              <w:bottom w:val="nil"/>
              <w:right w:val="single" w:sz="6" w:space="0" w:color="auto"/>
            </w:tcBorders>
            <w:tcMar>
              <w:top w:w="0" w:type="dxa"/>
              <w:left w:w="62" w:type="dxa"/>
              <w:bottom w:w="0" w:type="dxa"/>
              <w:right w:w="62" w:type="dxa"/>
            </w:tcMar>
          </w:tcPr>
          <w:p w:rsidR="00000000" w:rsidP="00552406">
            <w:pPr>
              <w:pStyle w:val="BodyText"/>
              <w:rPr>
                <w:lang w:val="en-NZ"/>
              </w:rPr>
            </w:pPr>
            <w:r w:rsidRPr="00552406">
              <w:t>Create an innovative work environment</w:t>
            </w:r>
          </w:p>
        </w:tc>
      </w:tr>
      <w:tr w:rsidTr="0041257F">
        <w:tblPrEx>
          <w:tblW w:w="0" w:type="auto"/>
          <w:tblLayout w:type="fixed"/>
          <w:tblCellMar>
            <w:left w:w="62" w:type="dxa"/>
            <w:right w:w="62" w:type="dxa"/>
          </w:tblCellMar>
          <w:tblLook w:val="0000"/>
        </w:tblPrEx>
        <w:tc>
          <w:tcPr>
            <w:tcW w:w="2795" w:type="dxa"/>
            <w:tcBorders>
              <w:top w:val="nil"/>
              <w:left w:val="single" w:sz="6" w:space="0" w:color="auto"/>
              <w:bottom w:val="nil"/>
              <w:right w:val="nil"/>
            </w:tcBorders>
            <w:tcMar>
              <w:top w:w="0" w:type="dxa"/>
              <w:left w:w="62" w:type="dxa"/>
              <w:bottom w:w="0" w:type="dxa"/>
              <w:right w:w="62" w:type="dxa"/>
            </w:tcMar>
          </w:tcPr>
          <w:p w:rsidR="00000000" w:rsidP="00552406">
            <w:pPr>
              <w:pStyle w:val="BodyText"/>
              <w:rPr>
                <w:lang w:val="en-NZ"/>
              </w:rPr>
            </w:pPr>
            <w:r w:rsidRPr="00552406">
              <w:t>SIRXQUA004A</w:t>
            </w:r>
          </w:p>
        </w:tc>
        <w:tc>
          <w:tcPr>
            <w:tcW w:w="6385" w:type="dxa"/>
            <w:tcBorders>
              <w:top w:val="nil"/>
              <w:left w:val="nil"/>
              <w:bottom w:val="nil"/>
              <w:right w:val="single" w:sz="6" w:space="0" w:color="auto"/>
            </w:tcBorders>
            <w:tcMar>
              <w:top w:w="0" w:type="dxa"/>
              <w:left w:w="62" w:type="dxa"/>
              <w:bottom w:w="0" w:type="dxa"/>
              <w:right w:w="62" w:type="dxa"/>
            </w:tcMar>
          </w:tcPr>
          <w:p w:rsidR="00000000" w:rsidP="00552406">
            <w:pPr>
              <w:pStyle w:val="BodyText"/>
              <w:rPr>
                <w:lang w:val="en-NZ"/>
              </w:rPr>
            </w:pPr>
            <w:r w:rsidRPr="00552406">
              <w:t>Set up systems that support innovation</w:t>
            </w:r>
          </w:p>
        </w:tc>
      </w:tr>
      <w:tr w:rsidTr="0041257F">
        <w:tblPrEx>
          <w:tblW w:w="0" w:type="auto"/>
          <w:tblLayout w:type="fixed"/>
          <w:tblCellMar>
            <w:left w:w="62" w:type="dxa"/>
            <w:right w:w="62" w:type="dxa"/>
          </w:tblCellMar>
          <w:tblLook w:val="0000"/>
        </w:tblPrEx>
        <w:tc>
          <w:tcPr>
            <w:tcW w:w="2795" w:type="dxa"/>
            <w:tcBorders>
              <w:top w:val="nil"/>
              <w:left w:val="single" w:sz="6" w:space="0" w:color="auto"/>
              <w:bottom w:val="nil"/>
              <w:right w:val="nil"/>
            </w:tcBorders>
            <w:tcMar>
              <w:top w:w="0" w:type="dxa"/>
              <w:left w:w="62" w:type="dxa"/>
              <w:bottom w:w="0" w:type="dxa"/>
              <w:right w:w="62" w:type="dxa"/>
            </w:tcMar>
          </w:tcPr>
          <w:p w:rsidR="00000000" w:rsidP="00552406">
            <w:pPr>
              <w:pStyle w:val="BodyText"/>
              <w:rPr>
                <w:lang w:val="en-NZ"/>
              </w:rPr>
            </w:pPr>
            <w:r w:rsidRPr="00552406">
              <w:t>SIRXQUA006A</w:t>
            </w:r>
          </w:p>
        </w:tc>
        <w:tc>
          <w:tcPr>
            <w:tcW w:w="6385" w:type="dxa"/>
            <w:tcBorders>
              <w:top w:val="nil"/>
              <w:left w:val="nil"/>
              <w:bottom w:val="nil"/>
              <w:right w:val="single" w:sz="6" w:space="0" w:color="auto"/>
            </w:tcBorders>
            <w:tcMar>
              <w:top w:w="0" w:type="dxa"/>
              <w:left w:w="62" w:type="dxa"/>
              <w:bottom w:w="0" w:type="dxa"/>
              <w:right w:w="62" w:type="dxa"/>
            </w:tcMar>
          </w:tcPr>
          <w:p w:rsidR="00000000" w:rsidP="00552406">
            <w:pPr>
              <w:pStyle w:val="BodyText"/>
              <w:rPr>
                <w:lang w:val="en-NZ"/>
              </w:rPr>
            </w:pPr>
            <w:r w:rsidRPr="00552406">
              <w:t>Benchmark and continuously improve operational quality</w:t>
            </w:r>
          </w:p>
        </w:tc>
      </w:tr>
      <w:tr w:rsidTr="0041257F">
        <w:tblPrEx>
          <w:tblW w:w="0" w:type="auto"/>
          <w:tblLayout w:type="fixed"/>
          <w:tblCellMar>
            <w:left w:w="62" w:type="dxa"/>
            <w:right w:w="62" w:type="dxa"/>
          </w:tblCellMar>
          <w:tblLook w:val="0000"/>
        </w:tblPrEx>
        <w:tc>
          <w:tcPr>
            <w:tcW w:w="2795"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5" w:type="dxa"/>
            <w:tcBorders>
              <w:top w:val="nil"/>
              <w:left w:val="nil"/>
              <w:bottom w:val="single" w:sz="6" w:space="0" w:color="auto"/>
              <w:right w:val="single" w:sz="6" w:space="0" w:color="auto"/>
            </w:tcBorders>
            <w:tcMar>
              <w:top w:w="0" w:type="dxa"/>
              <w:left w:w="62" w:type="dxa"/>
              <w:bottom w:w="0" w:type="dxa"/>
              <w:right w:w="62" w:type="dxa"/>
            </w:tcMar>
          </w:tcPr>
          <w:p w:rsidR="00000000" w:rsidP="00552406">
            <w:pPr>
              <w:pStyle w:val="BodyText"/>
              <w:rPr>
                <w:lang w:val="en-NZ"/>
              </w:rPr>
            </w:pPr>
          </w:p>
        </w:tc>
      </w:tr>
      <w:tr w:rsidTr="0041257F">
        <w:tblPrEx>
          <w:tblW w:w="0" w:type="auto"/>
          <w:tblLayout w:type="fixed"/>
          <w:tblCellMar>
            <w:left w:w="62" w:type="dxa"/>
            <w:right w:w="62" w:type="dxa"/>
          </w:tblCellMar>
          <w:tblLook w:val="0000"/>
        </w:tblPrEx>
        <w:tc>
          <w:tcPr>
            <w:tcW w:w="918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52406">
            <w:pPr>
              <w:pStyle w:val="BodyText"/>
              <w:rPr>
                <w:lang w:val="en-NZ"/>
              </w:rPr>
            </w:pPr>
            <w:r w:rsidRPr="00552406">
              <w:rPr>
                <w:rStyle w:val="SpecialBold"/>
              </w:rPr>
              <w:t>Risk Management and Security</w:t>
            </w:r>
          </w:p>
        </w:tc>
      </w:tr>
      <w:tr w:rsidTr="0041257F">
        <w:tblPrEx>
          <w:tblW w:w="0" w:type="auto"/>
          <w:tblLayout w:type="fixed"/>
          <w:tblCellMar>
            <w:left w:w="62" w:type="dxa"/>
            <w:right w:w="62" w:type="dxa"/>
          </w:tblCellMar>
          <w:tblLook w:val="0000"/>
        </w:tblPrEx>
        <w:tc>
          <w:tcPr>
            <w:tcW w:w="2795" w:type="dxa"/>
            <w:tcBorders>
              <w:top w:val="nil"/>
              <w:left w:val="single" w:sz="6" w:space="0" w:color="auto"/>
              <w:bottom w:val="nil"/>
              <w:right w:val="nil"/>
            </w:tcBorders>
            <w:tcMar>
              <w:top w:w="0" w:type="dxa"/>
              <w:left w:w="62" w:type="dxa"/>
              <w:bottom w:w="0" w:type="dxa"/>
              <w:right w:w="62" w:type="dxa"/>
            </w:tcMar>
          </w:tcPr>
          <w:p w:rsidR="00000000" w:rsidP="00552406">
            <w:pPr>
              <w:pStyle w:val="BodyText"/>
              <w:rPr>
                <w:lang w:val="en-NZ"/>
              </w:rPr>
            </w:pPr>
            <w:r w:rsidRPr="00552406">
              <w:t>SIRXRSK004A</w:t>
            </w:r>
          </w:p>
        </w:tc>
        <w:tc>
          <w:tcPr>
            <w:tcW w:w="6385" w:type="dxa"/>
            <w:tcBorders>
              <w:top w:val="nil"/>
              <w:left w:val="nil"/>
              <w:bottom w:val="nil"/>
              <w:right w:val="single" w:sz="6" w:space="0" w:color="auto"/>
            </w:tcBorders>
            <w:tcMar>
              <w:top w:w="0" w:type="dxa"/>
              <w:left w:w="62" w:type="dxa"/>
              <w:bottom w:w="0" w:type="dxa"/>
              <w:right w:w="62" w:type="dxa"/>
            </w:tcMar>
          </w:tcPr>
          <w:p w:rsidR="00000000" w:rsidP="00552406">
            <w:pPr>
              <w:pStyle w:val="BodyText"/>
              <w:rPr>
                <w:lang w:val="en-NZ"/>
              </w:rPr>
            </w:pPr>
            <w:r w:rsidRPr="00552406">
              <w:t>Control store security</w:t>
            </w:r>
          </w:p>
        </w:tc>
      </w:tr>
      <w:tr w:rsidTr="0041257F">
        <w:tblPrEx>
          <w:tblW w:w="0" w:type="auto"/>
          <w:tblLayout w:type="fixed"/>
          <w:tblCellMar>
            <w:left w:w="62" w:type="dxa"/>
            <w:right w:w="62" w:type="dxa"/>
          </w:tblCellMar>
          <w:tblLook w:val="0000"/>
        </w:tblPrEx>
        <w:tc>
          <w:tcPr>
            <w:tcW w:w="2795"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5" w:type="dxa"/>
            <w:tcBorders>
              <w:top w:val="nil"/>
              <w:left w:val="nil"/>
              <w:bottom w:val="single" w:sz="6" w:space="0" w:color="auto"/>
              <w:right w:val="single" w:sz="6" w:space="0" w:color="auto"/>
            </w:tcBorders>
            <w:tcMar>
              <w:top w:w="0" w:type="dxa"/>
              <w:left w:w="62" w:type="dxa"/>
              <w:bottom w:w="0" w:type="dxa"/>
              <w:right w:w="62" w:type="dxa"/>
            </w:tcMar>
          </w:tcPr>
          <w:p w:rsidR="00000000" w:rsidP="00552406">
            <w:pPr>
              <w:pStyle w:val="BodyText"/>
              <w:rPr>
                <w:lang w:val="en-NZ"/>
              </w:rPr>
            </w:pPr>
          </w:p>
        </w:tc>
      </w:tr>
      <w:tr w:rsidTr="0041257F">
        <w:tblPrEx>
          <w:tblW w:w="0" w:type="auto"/>
          <w:tblLayout w:type="fixed"/>
          <w:tblCellMar>
            <w:left w:w="62" w:type="dxa"/>
            <w:right w:w="62" w:type="dxa"/>
          </w:tblCellMar>
          <w:tblLook w:val="0000"/>
        </w:tblPrEx>
        <w:tc>
          <w:tcPr>
            <w:tcW w:w="918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52406">
            <w:pPr>
              <w:pStyle w:val="BodyText"/>
              <w:rPr>
                <w:lang w:val="en-NZ"/>
              </w:rPr>
            </w:pPr>
            <w:r w:rsidRPr="00552406">
              <w:rPr>
                <w:rStyle w:val="SpecialBold"/>
              </w:rPr>
              <w:t>Sales</w:t>
            </w:r>
          </w:p>
        </w:tc>
      </w:tr>
      <w:tr w:rsidTr="0041257F">
        <w:tblPrEx>
          <w:tblW w:w="0" w:type="auto"/>
          <w:tblLayout w:type="fixed"/>
          <w:tblCellMar>
            <w:left w:w="62" w:type="dxa"/>
            <w:right w:w="62" w:type="dxa"/>
          </w:tblCellMar>
          <w:tblLook w:val="0000"/>
        </w:tblPrEx>
        <w:tc>
          <w:tcPr>
            <w:tcW w:w="2795" w:type="dxa"/>
            <w:tcBorders>
              <w:top w:val="nil"/>
              <w:left w:val="single" w:sz="6" w:space="0" w:color="auto"/>
              <w:bottom w:val="nil"/>
              <w:right w:val="nil"/>
            </w:tcBorders>
            <w:tcMar>
              <w:top w:w="0" w:type="dxa"/>
              <w:left w:w="62" w:type="dxa"/>
              <w:bottom w:w="0" w:type="dxa"/>
              <w:right w:w="62" w:type="dxa"/>
            </w:tcMar>
          </w:tcPr>
          <w:p w:rsidR="00000000" w:rsidP="00552406">
            <w:pPr>
              <w:pStyle w:val="BodyText"/>
              <w:rPr>
                <w:lang w:val="en-NZ"/>
              </w:rPr>
            </w:pPr>
            <w:r w:rsidRPr="00552406">
              <w:t>SIRXSLS008A</w:t>
            </w:r>
          </w:p>
        </w:tc>
        <w:tc>
          <w:tcPr>
            <w:tcW w:w="6385" w:type="dxa"/>
            <w:tcBorders>
              <w:top w:val="nil"/>
              <w:left w:val="nil"/>
              <w:bottom w:val="nil"/>
              <w:right w:val="single" w:sz="6" w:space="0" w:color="auto"/>
            </w:tcBorders>
            <w:tcMar>
              <w:top w:w="0" w:type="dxa"/>
              <w:left w:w="62" w:type="dxa"/>
              <w:bottom w:w="0" w:type="dxa"/>
              <w:right w:w="62" w:type="dxa"/>
            </w:tcMar>
          </w:tcPr>
          <w:p w:rsidR="00000000" w:rsidP="00552406">
            <w:pPr>
              <w:pStyle w:val="BodyText"/>
              <w:rPr>
                <w:lang w:val="en-NZ"/>
              </w:rPr>
            </w:pPr>
            <w:r w:rsidRPr="00552406">
              <w:t>Develop a sales strategy</w:t>
            </w:r>
          </w:p>
        </w:tc>
      </w:tr>
      <w:tr w:rsidTr="0041257F">
        <w:tblPrEx>
          <w:tblW w:w="0" w:type="auto"/>
          <w:tblLayout w:type="fixed"/>
          <w:tblCellMar>
            <w:left w:w="62" w:type="dxa"/>
            <w:right w:w="62" w:type="dxa"/>
          </w:tblCellMar>
          <w:tblLook w:val="0000"/>
        </w:tblPrEx>
        <w:tc>
          <w:tcPr>
            <w:tcW w:w="2795" w:type="dxa"/>
            <w:tcBorders>
              <w:top w:val="nil"/>
              <w:left w:val="single" w:sz="6" w:space="0" w:color="auto"/>
              <w:bottom w:val="nil"/>
              <w:right w:val="nil"/>
            </w:tcBorders>
            <w:tcMar>
              <w:top w:w="0" w:type="dxa"/>
              <w:left w:w="62" w:type="dxa"/>
              <w:bottom w:w="0" w:type="dxa"/>
              <w:right w:w="62" w:type="dxa"/>
            </w:tcMar>
          </w:tcPr>
          <w:p w:rsidR="00000000" w:rsidP="00552406">
            <w:pPr>
              <w:pStyle w:val="BodyText"/>
              <w:rPr>
                <w:lang w:val="en-NZ"/>
              </w:rPr>
            </w:pPr>
            <w:r w:rsidRPr="00552406">
              <w:t>SIRXSLS005A</w:t>
            </w:r>
          </w:p>
        </w:tc>
        <w:tc>
          <w:tcPr>
            <w:tcW w:w="6385" w:type="dxa"/>
            <w:tcBorders>
              <w:top w:val="nil"/>
              <w:left w:val="nil"/>
              <w:bottom w:val="nil"/>
              <w:right w:val="single" w:sz="6" w:space="0" w:color="auto"/>
            </w:tcBorders>
            <w:tcMar>
              <w:top w:w="0" w:type="dxa"/>
              <w:left w:w="62" w:type="dxa"/>
              <w:bottom w:w="0" w:type="dxa"/>
              <w:right w:w="62" w:type="dxa"/>
            </w:tcMar>
          </w:tcPr>
          <w:p w:rsidR="00000000" w:rsidP="00552406">
            <w:pPr>
              <w:pStyle w:val="BodyText"/>
              <w:rPr>
                <w:lang w:val="en-NZ"/>
              </w:rPr>
            </w:pPr>
            <w:r w:rsidRPr="00552406">
              <w:t>Manage sales and service delivery</w:t>
            </w:r>
          </w:p>
        </w:tc>
      </w:tr>
      <w:tr w:rsidTr="0041257F">
        <w:tblPrEx>
          <w:tblW w:w="0" w:type="auto"/>
          <w:tblLayout w:type="fixed"/>
          <w:tblCellMar>
            <w:left w:w="62" w:type="dxa"/>
            <w:right w:w="62" w:type="dxa"/>
          </w:tblCellMar>
          <w:tblLook w:val="0000"/>
        </w:tblPrEx>
        <w:tc>
          <w:tcPr>
            <w:tcW w:w="2795" w:type="dxa"/>
            <w:tcBorders>
              <w:top w:val="nil"/>
              <w:left w:val="single" w:sz="6" w:space="0" w:color="auto"/>
              <w:bottom w:val="nil"/>
              <w:right w:val="nil"/>
            </w:tcBorders>
            <w:tcMar>
              <w:top w:w="0" w:type="dxa"/>
              <w:left w:w="62" w:type="dxa"/>
              <w:bottom w:w="0" w:type="dxa"/>
              <w:right w:w="62" w:type="dxa"/>
            </w:tcMar>
          </w:tcPr>
          <w:p w:rsidR="00000000" w:rsidP="00552406">
            <w:pPr>
              <w:pStyle w:val="BodyText"/>
              <w:rPr>
                <w:lang w:val="en-NZ"/>
              </w:rPr>
            </w:pPr>
            <w:r w:rsidRPr="00552406">
              <w:t>SIRXSLS009A</w:t>
            </w:r>
          </w:p>
        </w:tc>
        <w:tc>
          <w:tcPr>
            <w:tcW w:w="6385" w:type="dxa"/>
            <w:tcBorders>
              <w:top w:val="nil"/>
              <w:left w:val="nil"/>
              <w:bottom w:val="nil"/>
              <w:right w:val="single" w:sz="6" w:space="0" w:color="auto"/>
            </w:tcBorders>
            <w:tcMar>
              <w:top w:w="0" w:type="dxa"/>
              <w:left w:w="62" w:type="dxa"/>
              <w:bottom w:w="0" w:type="dxa"/>
              <w:right w:w="62" w:type="dxa"/>
            </w:tcMar>
          </w:tcPr>
          <w:p w:rsidR="00000000" w:rsidP="00552406">
            <w:pPr>
              <w:pStyle w:val="BodyText"/>
              <w:rPr>
                <w:lang w:val="en-NZ"/>
              </w:rPr>
            </w:pPr>
            <w:r w:rsidRPr="00552406">
              <w:t>Manage sales teams</w:t>
            </w:r>
          </w:p>
        </w:tc>
      </w:tr>
      <w:tr w:rsidTr="0041257F">
        <w:tblPrEx>
          <w:tblW w:w="0" w:type="auto"/>
          <w:tblLayout w:type="fixed"/>
          <w:tblCellMar>
            <w:left w:w="62" w:type="dxa"/>
            <w:right w:w="62" w:type="dxa"/>
          </w:tblCellMar>
          <w:tblLook w:val="0000"/>
        </w:tblPrEx>
        <w:tc>
          <w:tcPr>
            <w:tcW w:w="2795"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5" w:type="dxa"/>
            <w:tcBorders>
              <w:top w:val="nil"/>
              <w:left w:val="nil"/>
              <w:bottom w:val="single" w:sz="6" w:space="0" w:color="auto"/>
              <w:right w:val="single" w:sz="6" w:space="0" w:color="auto"/>
            </w:tcBorders>
            <w:tcMar>
              <w:top w:w="0" w:type="dxa"/>
              <w:left w:w="62" w:type="dxa"/>
              <w:bottom w:w="0" w:type="dxa"/>
              <w:right w:w="62" w:type="dxa"/>
            </w:tcMar>
          </w:tcPr>
          <w:p w:rsidR="00000000" w:rsidRPr="00552406" w:rsidP="00552406">
            <w:pPr>
              <w:pStyle w:val="BodyText"/>
            </w:pPr>
          </w:p>
        </w:tc>
      </w:tr>
    </w:tbl>
    <w:p w:rsidR="0041257F" w:rsidP="00552406">
      <w:pPr>
        <w:pStyle w:val="BodyText"/>
      </w:pPr>
    </w:p>
    <w:p w:rsidR="0041257F" w:rsidP="00552406">
      <w:pPr>
        <w:pStyle w:val="BodyText"/>
      </w:pPr>
    </w:p>
    <w:p w:rsidR="00000000" w:rsidRPr="00552406" w:rsidP="00552406"/>
    <w:sectPr w:rsidSect="0055240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4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1257F" w:rsidP="004125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4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57F" w:rsidP="005524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1257F" w:rsidP="0055240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41257F" w:rsidP="0055240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4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1257F" w:rsidP="0041257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4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57F" w:rsidP="00552406">
    <w:pPr>
      <w:pStyle w:val="Header"/>
      <w:framePr w:wrap="around"/>
    </w:pPr>
    <w:r>
      <w:fldChar w:fldCharType="begin"/>
    </w:r>
    <w:r>
      <w:instrText xml:space="preserve"> TITLE   \* MERGEFORMAT </w:instrText>
    </w:r>
    <w:r>
      <w:fldChar w:fldCharType="separate"/>
    </w:r>
    <w:r>
      <w:t>SIR50107 Diploma of Retail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1257F" w:rsidP="0055240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5D4AF0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1801FF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240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52406"/>
    <w:pPr>
      <w:spacing w:before="360" w:after="60"/>
      <w:outlineLvl w:val="0"/>
    </w:pPr>
    <w:rPr>
      <w:sz w:val="32"/>
    </w:rPr>
  </w:style>
  <w:style w:type="paragraph" w:styleId="Heading2">
    <w:name w:val="heading 2"/>
    <w:basedOn w:val="HeadingBase"/>
    <w:next w:val="BodyText"/>
    <w:link w:val="Heading2Char"/>
    <w:qFormat/>
    <w:rsid w:val="00552406"/>
    <w:pPr>
      <w:keepLines/>
      <w:spacing w:before="240" w:after="120"/>
      <w:outlineLvl w:val="1"/>
    </w:pPr>
    <w:rPr>
      <w:sz w:val="28"/>
      <w:szCs w:val="40"/>
    </w:rPr>
  </w:style>
  <w:style w:type="paragraph" w:styleId="Heading3">
    <w:name w:val="heading 3"/>
    <w:basedOn w:val="HeadingBase"/>
    <w:next w:val="BodyText"/>
    <w:link w:val="Heading3Char"/>
    <w:qFormat/>
    <w:rsid w:val="00552406"/>
    <w:pPr>
      <w:spacing w:before="180" w:after="120"/>
      <w:outlineLvl w:val="2"/>
    </w:pPr>
    <w:rPr>
      <w:spacing w:val="-10"/>
      <w:kern w:val="32"/>
    </w:rPr>
  </w:style>
  <w:style w:type="paragraph" w:styleId="Heading4">
    <w:name w:val="heading 4"/>
    <w:basedOn w:val="HeadingBase"/>
    <w:next w:val="BodyText"/>
    <w:link w:val="Heading4Char"/>
    <w:qFormat/>
    <w:rsid w:val="00552406"/>
    <w:pPr>
      <w:spacing w:before="160" w:after="120"/>
      <w:outlineLvl w:val="3"/>
    </w:pPr>
    <w:rPr>
      <w:sz w:val="22"/>
    </w:rPr>
  </w:style>
  <w:style w:type="paragraph" w:styleId="Heading5">
    <w:name w:val="heading 5"/>
    <w:basedOn w:val="HeadingBase"/>
    <w:next w:val="Normal"/>
    <w:link w:val="Heading5Char"/>
    <w:qFormat/>
    <w:rsid w:val="00552406"/>
    <w:pPr>
      <w:spacing w:before="80"/>
      <w:outlineLvl w:val="4"/>
    </w:pPr>
    <w:rPr>
      <w:color w:val="918585"/>
      <w:sz w:val="20"/>
    </w:rPr>
  </w:style>
  <w:style w:type="paragraph" w:styleId="Heading6">
    <w:name w:val="heading 6"/>
    <w:basedOn w:val="HeadingBase"/>
    <w:next w:val="Normal"/>
    <w:link w:val="Heading6Char"/>
    <w:qFormat/>
    <w:rsid w:val="00552406"/>
    <w:pPr>
      <w:spacing w:before="60"/>
      <w:outlineLvl w:val="5"/>
    </w:pPr>
    <w:rPr>
      <w:color w:val="918585"/>
      <w:sz w:val="20"/>
    </w:rPr>
  </w:style>
  <w:style w:type="paragraph" w:styleId="Heading7">
    <w:name w:val="heading 7"/>
    <w:basedOn w:val="Normal"/>
    <w:next w:val="Normal"/>
    <w:link w:val="Heading7Char"/>
    <w:qFormat/>
    <w:rsid w:val="00552406"/>
    <w:pPr>
      <w:ind w:left="720"/>
      <w:outlineLvl w:val="6"/>
    </w:pPr>
    <w:rPr>
      <w:i/>
    </w:rPr>
  </w:style>
  <w:style w:type="paragraph" w:styleId="Heading8">
    <w:name w:val="heading 8"/>
    <w:basedOn w:val="Normal"/>
    <w:next w:val="Normal"/>
    <w:link w:val="Heading8Char"/>
    <w:qFormat/>
    <w:rsid w:val="00552406"/>
    <w:pPr>
      <w:ind w:left="720"/>
      <w:outlineLvl w:val="7"/>
    </w:pPr>
    <w:rPr>
      <w:i/>
    </w:rPr>
  </w:style>
  <w:style w:type="paragraph" w:styleId="Heading9">
    <w:name w:val="heading 9"/>
    <w:basedOn w:val="Normal"/>
    <w:next w:val="Normal"/>
    <w:link w:val="Heading9Char"/>
    <w:qFormat/>
    <w:rsid w:val="00552406"/>
    <w:pPr>
      <w:ind w:left="720"/>
      <w:outlineLvl w:val="8"/>
    </w:pPr>
    <w:rPr>
      <w:i/>
    </w:rPr>
  </w:style>
  <w:style w:type="character" w:default="1" w:styleId="DefaultParagraphFont">
    <w:name w:val="Default Paragraph Font"/>
    <w:uiPriority w:val="1"/>
    <w:unhideWhenUsed/>
    <w:rsid w:val="005524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2406"/>
  </w:style>
  <w:style w:type="character" w:customStyle="1" w:styleId="Heading1Char">
    <w:name w:val="Heading 1 Char"/>
    <w:basedOn w:val="DefaultParagraphFont"/>
    <w:link w:val="Heading1"/>
    <w:rsid w:val="00552406"/>
    <w:rPr>
      <w:rFonts w:ascii="Times New Roman" w:eastAsia="Times New Roman" w:hAnsi="Times New Roman" w:cs="Times New Roman"/>
      <w:b/>
      <w:sz w:val="32"/>
      <w:szCs w:val="20"/>
      <w:lang w:eastAsia="en-US"/>
    </w:rPr>
  </w:style>
  <w:style w:type="paragraph" w:styleId="BodyText">
    <w:name w:val="Body Text"/>
    <w:basedOn w:val="Normal"/>
    <w:link w:val="BodyTextChar"/>
    <w:rsid w:val="0055240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52406"/>
    <w:rPr>
      <w:rFonts w:ascii="Times New Roman" w:eastAsia="Times New Roman" w:hAnsi="Times New Roman" w:cs="Times New Roman"/>
      <w:sz w:val="24"/>
      <w:lang w:val="en-US" w:eastAsia="en-US"/>
    </w:rPr>
  </w:style>
  <w:style w:type="paragraph" w:styleId="Footer">
    <w:name w:val="footer"/>
    <w:basedOn w:val="Normal"/>
    <w:link w:val="FooterChar"/>
    <w:rsid w:val="005524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2406"/>
    <w:rPr>
      <w:rFonts w:ascii="Times New Roman" w:eastAsia="Times New Roman" w:hAnsi="Times New Roman" w:cs="Times New Roman"/>
      <w:sz w:val="16"/>
      <w:lang w:val="en-US" w:eastAsia="en-US"/>
    </w:rPr>
  </w:style>
  <w:style w:type="paragraph" w:styleId="ListBullet">
    <w:name w:val="List Bullet"/>
    <w:basedOn w:val="List"/>
    <w:rsid w:val="00552406"/>
    <w:pPr>
      <w:numPr>
        <w:numId w:val="12"/>
      </w:numPr>
      <w:tabs>
        <w:tab w:val="clear" w:pos="340"/>
      </w:tabs>
      <w:spacing w:before="40" w:after="40"/>
    </w:pPr>
  </w:style>
  <w:style w:type="character" w:customStyle="1" w:styleId="SpecialBold">
    <w:name w:val="Special Bold"/>
    <w:basedOn w:val="DefaultParagraphFont"/>
    <w:rsid w:val="00552406"/>
    <w:rPr>
      <w:b/>
      <w:spacing w:val="0"/>
    </w:rPr>
  </w:style>
  <w:style w:type="paragraph" w:styleId="Header">
    <w:name w:val="header"/>
    <w:basedOn w:val="Normal"/>
    <w:link w:val="HeaderChar"/>
    <w:rsid w:val="005524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240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52406"/>
    <w:pPr>
      <w:spacing w:before="240" w:after="120"/>
      <w:outlineLvl w:val="0"/>
    </w:pPr>
    <w:rPr>
      <w:rFonts w:ascii="Times New Roman" w:hAnsi="Times New Roman"/>
      <w:b/>
      <w:sz w:val="28"/>
    </w:rPr>
  </w:style>
  <w:style w:type="paragraph" w:customStyle="1" w:styleId="AllowPageBreak">
    <w:name w:val="AllowPageBreak"/>
    <w:rsid w:val="0055240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524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24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24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24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24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240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5240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52406"/>
    <w:rPr>
      <w:rFonts w:ascii="Courier New" w:eastAsia="Times New Roman" w:hAnsi="Courier New" w:cs="Times New Roman"/>
      <w:i/>
      <w:szCs w:val="20"/>
      <w:lang w:val="en-US" w:eastAsia="en-US"/>
    </w:rPr>
  </w:style>
  <w:style w:type="paragraph" w:customStyle="1" w:styleId="HeadingBase">
    <w:name w:val="Heading Base"/>
    <w:rsid w:val="005524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2406"/>
    <w:pPr>
      <w:tabs>
        <w:tab w:val="right" w:leader="dot" w:pos="9072"/>
      </w:tabs>
      <w:ind w:left="567"/>
    </w:pPr>
    <w:rPr>
      <w:szCs w:val="22"/>
    </w:rPr>
  </w:style>
  <w:style w:type="paragraph" w:customStyle="1" w:styleId="TOCBase">
    <w:name w:val="TOC Base"/>
    <w:rsid w:val="005524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2406"/>
    <w:pPr>
      <w:tabs>
        <w:tab w:val="right" w:leader="dot" w:pos="9072"/>
      </w:tabs>
      <w:spacing w:before="40" w:after="40"/>
      <w:ind w:left="284"/>
    </w:pPr>
    <w:rPr>
      <w:rFonts w:ascii="Times New Roman" w:hAnsi="Times New Roman"/>
    </w:rPr>
  </w:style>
  <w:style w:type="paragraph" w:styleId="TOC1">
    <w:name w:val="toc 1"/>
    <w:basedOn w:val="TOCBase"/>
    <w:next w:val="Normal"/>
    <w:rsid w:val="0055240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52406"/>
    <w:pPr>
      <w:spacing w:before="5040"/>
      <w:jc w:val="center"/>
    </w:pPr>
    <w:rPr>
      <w:sz w:val="48"/>
      <w:szCs w:val="72"/>
      <w:lang w:val="en-US"/>
    </w:rPr>
  </w:style>
  <w:style w:type="character" w:customStyle="1" w:styleId="TitleChar">
    <w:name w:val="Title Char"/>
    <w:basedOn w:val="DefaultParagraphFont"/>
    <w:link w:val="Title"/>
    <w:rsid w:val="005524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2406"/>
    <w:pPr>
      <w:tabs>
        <w:tab w:val="left" w:pos="3600"/>
        <w:tab w:val="left" w:pos="3958"/>
      </w:tabs>
    </w:pPr>
  </w:style>
  <w:style w:type="paragraph" w:styleId="List">
    <w:name w:val="List"/>
    <w:basedOn w:val="BodyText"/>
    <w:next w:val="BodyText"/>
    <w:rsid w:val="00552406"/>
    <w:pPr>
      <w:tabs>
        <w:tab w:val="left" w:pos="340"/>
      </w:tabs>
      <w:spacing w:before="60" w:after="60"/>
      <w:ind w:left="340" w:hanging="340"/>
    </w:pPr>
  </w:style>
  <w:style w:type="paragraph" w:customStyle="1" w:styleId="Note">
    <w:name w:val="Note"/>
    <w:basedOn w:val="BodyText"/>
    <w:rsid w:val="005524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52406"/>
    <w:pPr>
      <w:framePr w:wrap="auto" w:hAnchor="text" w:y="6049"/>
    </w:pPr>
    <w:rPr>
      <w:color w:val="000000"/>
      <w:sz w:val="40"/>
    </w:rPr>
  </w:style>
  <w:style w:type="paragraph" w:customStyle="1" w:styleId="TOCTitle">
    <w:name w:val="TOCTitle"/>
    <w:basedOn w:val="Heading1"/>
    <w:rsid w:val="00552406"/>
    <w:pPr>
      <w:spacing w:after="240"/>
      <w:jc w:val="center"/>
      <w:outlineLvl w:val="9"/>
    </w:pPr>
    <w:rPr>
      <w:caps/>
    </w:rPr>
  </w:style>
  <w:style w:type="paragraph" w:customStyle="1" w:styleId="Version">
    <w:name w:val="Version"/>
    <w:rsid w:val="0055240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52406"/>
    <w:pPr>
      <w:numPr>
        <w:numId w:val="13"/>
      </w:numPr>
      <w:tabs>
        <w:tab w:val="clear" w:pos="680"/>
      </w:tabs>
    </w:pPr>
  </w:style>
  <w:style w:type="paragraph" w:styleId="Index1">
    <w:name w:val="index 1"/>
    <w:basedOn w:val="Normal"/>
    <w:next w:val="Normal"/>
    <w:semiHidden/>
    <w:rsid w:val="00552406"/>
    <w:pPr>
      <w:keepNext w:val="0"/>
      <w:tabs>
        <w:tab w:val="right" w:pos="4176"/>
      </w:tabs>
      <w:ind w:left="198" w:hanging="198"/>
    </w:pPr>
    <w:rPr>
      <w:rFonts w:ascii="Garamond" w:hAnsi="Garamond"/>
    </w:rPr>
  </w:style>
  <w:style w:type="paragraph" w:styleId="IndexHeading">
    <w:name w:val="index heading"/>
    <w:basedOn w:val="Normal"/>
    <w:next w:val="Index1"/>
    <w:semiHidden/>
    <w:rsid w:val="00552406"/>
    <w:pPr>
      <w:spacing w:before="120" w:after="120"/>
    </w:pPr>
    <w:rPr>
      <w:rFonts w:ascii="Arial" w:hAnsi="Arial"/>
      <w:b/>
      <w:color w:val="918585"/>
      <w:sz w:val="24"/>
    </w:rPr>
  </w:style>
  <w:style w:type="paragraph" w:customStyle="1" w:styleId="Chapter">
    <w:name w:val="Chapter"/>
    <w:basedOn w:val="Normal"/>
    <w:rsid w:val="00552406"/>
    <w:pPr>
      <w:spacing w:before="240"/>
    </w:pPr>
    <w:rPr>
      <w:rFonts w:ascii="Times New Roman" w:hAnsi="Times New Roman"/>
      <w:smallCaps/>
      <w:spacing w:val="80"/>
      <w:sz w:val="28"/>
    </w:rPr>
  </w:style>
  <w:style w:type="paragraph" w:customStyle="1" w:styleId="InChapter">
    <w:name w:val="InChapter"/>
    <w:basedOn w:val="Heading3"/>
    <w:rsid w:val="00552406"/>
    <w:pPr>
      <w:spacing w:after="240"/>
      <w:outlineLvl w:val="9"/>
    </w:pPr>
    <w:rPr>
      <w:noProof/>
    </w:rPr>
  </w:style>
  <w:style w:type="paragraph" w:styleId="Index2">
    <w:name w:val="index 2"/>
    <w:basedOn w:val="Normal"/>
    <w:next w:val="Normal"/>
    <w:semiHidden/>
    <w:rsid w:val="00552406"/>
    <w:pPr>
      <w:tabs>
        <w:tab w:val="right" w:pos="4176"/>
      </w:tabs>
      <w:ind w:left="568" w:hanging="284"/>
    </w:pPr>
    <w:rPr>
      <w:rFonts w:ascii="Garamond" w:hAnsi="Garamond"/>
    </w:rPr>
  </w:style>
  <w:style w:type="paragraph" w:customStyle="1" w:styleId="Byline">
    <w:name w:val="Byline"/>
    <w:rsid w:val="005524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2406"/>
    <w:pPr>
      <w:tabs>
        <w:tab w:val="clear" w:pos="3600"/>
        <w:tab w:val="clear" w:pos="3958"/>
      </w:tabs>
      <w:jc w:val="right"/>
    </w:pPr>
  </w:style>
  <w:style w:type="character" w:styleId="Emphasis">
    <w:name w:val="Emphasis"/>
    <w:basedOn w:val="DefaultParagraphFont"/>
    <w:qFormat/>
    <w:rsid w:val="00552406"/>
    <w:rPr>
      <w:i/>
    </w:rPr>
  </w:style>
  <w:style w:type="paragraph" w:styleId="Caption">
    <w:name w:val="caption"/>
    <w:basedOn w:val="BodyText"/>
    <w:next w:val="Normal"/>
    <w:qFormat/>
    <w:rsid w:val="00552406"/>
    <w:pPr>
      <w:framePr w:w="2268" w:hSpace="181" w:vSpace="181" w:wrap="around" w:vAnchor="text" w:hAnchor="page" w:x="1135" w:y="285" w:anchorLock="1"/>
    </w:pPr>
    <w:rPr>
      <w:i/>
    </w:rPr>
  </w:style>
  <w:style w:type="paragraph" w:customStyle="1" w:styleId="MiniTOCTitle">
    <w:name w:val="MiniTOCTitle"/>
    <w:basedOn w:val="Heading4"/>
    <w:rsid w:val="00552406"/>
    <w:pPr>
      <w:spacing w:before="240"/>
      <w:outlineLvl w:val="9"/>
    </w:pPr>
    <w:rPr>
      <w:noProof/>
      <w:sz w:val="24"/>
    </w:rPr>
  </w:style>
  <w:style w:type="paragraph" w:customStyle="1" w:styleId="MiniTOCItem">
    <w:name w:val="MiniTOCItem"/>
    <w:basedOn w:val="ListBullet"/>
    <w:rsid w:val="00552406"/>
    <w:pPr>
      <w:numPr>
        <w:numId w:val="0"/>
      </w:numPr>
      <w:tabs>
        <w:tab w:val="right" w:leader="dot" w:pos="6521"/>
      </w:tabs>
      <w:spacing w:before="0" w:after="0"/>
    </w:pPr>
  </w:style>
  <w:style w:type="paragraph" w:customStyle="1" w:styleId="TOFTitle">
    <w:name w:val="TOFTitle"/>
    <w:basedOn w:val="TOCTitle"/>
    <w:rsid w:val="00552406"/>
  </w:style>
  <w:style w:type="paragraph" w:styleId="TableofFigures">
    <w:name w:val="table of figures"/>
    <w:basedOn w:val="Normal"/>
    <w:next w:val="Normal"/>
    <w:semiHidden/>
    <w:rsid w:val="00552406"/>
    <w:pPr>
      <w:tabs>
        <w:tab w:val="right" w:leader="dot" w:pos="9072"/>
      </w:tabs>
      <w:ind w:left="970" w:hanging="403"/>
    </w:pPr>
    <w:rPr>
      <w:rFonts w:ascii="Times New Roman" w:hAnsi="Times New Roman"/>
      <w:b/>
    </w:rPr>
  </w:style>
  <w:style w:type="paragraph" w:styleId="ListNumber">
    <w:name w:val="List Number"/>
    <w:basedOn w:val="List"/>
    <w:rsid w:val="00552406"/>
    <w:pPr>
      <w:numPr>
        <w:numId w:val="10"/>
      </w:numPr>
    </w:pPr>
  </w:style>
  <w:style w:type="character" w:customStyle="1" w:styleId="WingdingSymbols">
    <w:name w:val="Wingding Symbols"/>
    <w:rsid w:val="00552406"/>
    <w:rPr>
      <w:rFonts w:ascii="Wingdings" w:hAnsi="Wingdings"/>
    </w:rPr>
  </w:style>
  <w:style w:type="paragraph" w:customStyle="1" w:styleId="TableHeading">
    <w:name w:val="Table Heading"/>
    <w:basedOn w:val="HeadingBase"/>
    <w:rsid w:val="00552406"/>
    <w:pPr>
      <w:keepLines/>
      <w:pBdr>
        <w:bottom w:val="single" w:sz="6" w:space="1" w:color="918585"/>
      </w:pBdr>
      <w:spacing w:before="240"/>
    </w:pPr>
  </w:style>
  <w:style w:type="character" w:customStyle="1" w:styleId="HotSpot">
    <w:name w:val="HotSpot"/>
    <w:rsid w:val="00552406"/>
    <w:rPr>
      <w:color w:val="0033CC"/>
      <w:u w:val="none"/>
    </w:rPr>
  </w:style>
  <w:style w:type="paragraph" w:customStyle="1" w:styleId="BodyTextRight">
    <w:name w:val="Body Text Right"/>
    <w:basedOn w:val="BodyText"/>
    <w:rsid w:val="00552406"/>
    <w:pPr>
      <w:spacing w:before="0" w:after="0"/>
      <w:jc w:val="right"/>
    </w:pPr>
  </w:style>
  <w:style w:type="paragraph" w:styleId="Index3">
    <w:name w:val="index 3"/>
    <w:basedOn w:val="ListNumber2"/>
    <w:next w:val="Normal"/>
    <w:semiHidden/>
    <w:rsid w:val="00552406"/>
    <w:pPr>
      <w:numPr>
        <w:numId w:val="0"/>
      </w:numPr>
      <w:tabs>
        <w:tab w:val="right" w:leader="dot" w:pos="4176"/>
      </w:tabs>
    </w:pPr>
  </w:style>
  <w:style w:type="paragraph" w:styleId="ListNumber2">
    <w:name w:val="List Number 2"/>
    <w:basedOn w:val="List2"/>
    <w:rsid w:val="00552406"/>
    <w:pPr>
      <w:numPr>
        <w:numId w:val="9"/>
      </w:numPr>
      <w:tabs>
        <w:tab w:val="clear" w:pos="1060"/>
      </w:tabs>
    </w:pPr>
  </w:style>
  <w:style w:type="paragraph" w:customStyle="1" w:styleId="MarginNote">
    <w:name w:val="Margin Note"/>
    <w:basedOn w:val="BodyText"/>
    <w:rsid w:val="005524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24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240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52406"/>
    <w:rPr>
      <w:sz w:val="32"/>
    </w:rPr>
  </w:style>
  <w:style w:type="paragraph" w:customStyle="1" w:styleId="HeadingProcedure">
    <w:name w:val="Heading Procedure"/>
    <w:basedOn w:val="HeadingBase"/>
    <w:next w:val="Normal"/>
    <w:rsid w:val="00552406"/>
    <w:pPr>
      <w:tabs>
        <w:tab w:val="left" w:pos="0"/>
      </w:tabs>
      <w:spacing w:before="120" w:after="60"/>
    </w:pPr>
    <w:rPr>
      <w:i/>
      <w:color w:val="918585"/>
      <w:sz w:val="22"/>
    </w:rPr>
  </w:style>
  <w:style w:type="paragraph" w:customStyle="1" w:styleId="TableBodyText">
    <w:name w:val="Table Body Text"/>
    <w:basedOn w:val="BodyText"/>
    <w:rsid w:val="00552406"/>
    <w:pPr>
      <w:spacing w:before="60" w:after="60"/>
    </w:pPr>
  </w:style>
  <w:style w:type="paragraph" w:styleId="ListContinue">
    <w:name w:val="List Continue"/>
    <w:basedOn w:val="List"/>
    <w:rsid w:val="00552406"/>
    <w:pPr>
      <w:ind w:firstLine="0"/>
    </w:pPr>
  </w:style>
  <w:style w:type="paragraph" w:customStyle="1" w:styleId="ListNote">
    <w:name w:val="List Note"/>
    <w:basedOn w:val="List"/>
    <w:rsid w:val="00552406"/>
    <w:pPr>
      <w:pBdr>
        <w:top w:val="single" w:sz="6" w:space="2" w:color="918585"/>
        <w:bottom w:val="single" w:sz="6" w:space="2" w:color="918585"/>
      </w:pBdr>
      <w:tabs>
        <w:tab w:val="left" w:pos="1021"/>
      </w:tabs>
      <w:ind w:firstLine="0"/>
    </w:pPr>
  </w:style>
  <w:style w:type="paragraph" w:customStyle="1" w:styleId="Warning">
    <w:name w:val="Warning"/>
    <w:basedOn w:val="BodyText"/>
    <w:rsid w:val="00552406"/>
    <w:pPr>
      <w:shd w:val="clear" w:color="auto" w:fill="D9D9D9"/>
      <w:tabs>
        <w:tab w:val="left" w:pos="992"/>
      </w:tabs>
      <w:ind w:left="119" w:right="119"/>
    </w:pPr>
    <w:rPr>
      <w:sz w:val="20"/>
    </w:rPr>
  </w:style>
  <w:style w:type="paragraph" w:customStyle="1" w:styleId="MarginIcons">
    <w:name w:val="Margin Icons"/>
    <w:basedOn w:val="BodyText"/>
    <w:rsid w:val="005524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2406"/>
    <w:rPr>
      <w:rFonts w:ascii="Courier New" w:hAnsi="Courier New"/>
    </w:rPr>
  </w:style>
  <w:style w:type="paragraph" w:customStyle="1" w:styleId="NoteBullet">
    <w:name w:val="Note Bullet"/>
    <w:basedOn w:val="Note"/>
    <w:rsid w:val="00552406"/>
    <w:pPr>
      <w:tabs>
        <w:tab w:val="clear" w:pos="680"/>
      </w:tabs>
      <w:spacing w:before="60" w:after="60"/>
    </w:pPr>
  </w:style>
  <w:style w:type="paragraph" w:customStyle="1" w:styleId="SubHeading2">
    <w:name w:val="SubHeading2"/>
    <w:basedOn w:val="HeadingBase"/>
    <w:rsid w:val="00552406"/>
    <w:pPr>
      <w:spacing w:before="240" w:after="60"/>
    </w:pPr>
    <w:rPr>
      <w:sz w:val="20"/>
    </w:rPr>
  </w:style>
  <w:style w:type="paragraph" w:customStyle="1" w:styleId="SubHeading1">
    <w:name w:val="SubHeading1"/>
    <w:basedOn w:val="HeadingBase"/>
    <w:rsid w:val="00552406"/>
    <w:pPr>
      <w:spacing w:before="240" w:after="60"/>
    </w:pPr>
    <w:rPr>
      <w:color w:val="918585"/>
      <w:sz w:val="22"/>
    </w:rPr>
  </w:style>
  <w:style w:type="paragraph" w:customStyle="1" w:styleId="SideHeading">
    <w:name w:val="Side Heading"/>
    <w:basedOn w:val="HeadingBase"/>
    <w:rsid w:val="005524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2406"/>
    <w:pPr>
      <w:tabs>
        <w:tab w:val="num" w:pos="360"/>
      </w:tabs>
    </w:pPr>
  </w:style>
  <w:style w:type="paragraph" w:styleId="PlainText">
    <w:name w:val="Plain Text"/>
    <w:basedOn w:val="Normal"/>
    <w:link w:val="PlainTextChar"/>
    <w:rsid w:val="00552406"/>
    <w:rPr>
      <w:sz w:val="20"/>
    </w:rPr>
  </w:style>
  <w:style w:type="character" w:customStyle="1" w:styleId="PlainTextChar">
    <w:name w:val="Plain Text Char"/>
    <w:basedOn w:val="DefaultParagraphFont"/>
    <w:link w:val="PlainText"/>
    <w:rsid w:val="0055240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52406"/>
    <w:rPr>
      <w:b/>
      <w:smallCaps/>
    </w:rPr>
  </w:style>
  <w:style w:type="paragraph" w:customStyle="1" w:styleId="TableListNumber">
    <w:name w:val="Table List Number"/>
    <w:basedOn w:val="ListNumber"/>
    <w:rsid w:val="00552406"/>
    <w:pPr>
      <w:numPr>
        <w:numId w:val="0"/>
      </w:numPr>
    </w:pPr>
  </w:style>
  <w:style w:type="paragraph" w:styleId="TOC4">
    <w:name w:val="toc 4"/>
    <w:basedOn w:val="TOCBase"/>
    <w:next w:val="Normal"/>
    <w:semiHidden/>
    <w:rsid w:val="00552406"/>
    <w:pPr>
      <w:tabs>
        <w:tab w:val="right" w:leader="dot" w:pos="9071"/>
      </w:tabs>
      <w:ind w:left="1701"/>
    </w:pPr>
  </w:style>
  <w:style w:type="paragraph" w:customStyle="1" w:styleId="ListAlpha">
    <w:name w:val="List Alpha"/>
    <w:basedOn w:val="List"/>
    <w:rsid w:val="00552406"/>
    <w:pPr>
      <w:numPr>
        <w:numId w:val="8"/>
      </w:numPr>
    </w:pPr>
  </w:style>
  <w:style w:type="paragraph" w:customStyle="1" w:styleId="ListAlpha2">
    <w:name w:val="List Alpha 2"/>
    <w:basedOn w:val="List2"/>
    <w:rsid w:val="00552406"/>
    <w:pPr>
      <w:numPr>
        <w:numId w:val="7"/>
      </w:numPr>
    </w:pPr>
  </w:style>
  <w:style w:type="paragraph" w:styleId="List2">
    <w:name w:val="List 2"/>
    <w:basedOn w:val="BodyText"/>
    <w:rsid w:val="00552406"/>
    <w:pPr>
      <w:tabs>
        <w:tab w:val="left" w:pos="680"/>
      </w:tabs>
      <w:spacing w:before="60" w:after="60"/>
      <w:ind w:left="680" w:hanging="340"/>
    </w:pPr>
  </w:style>
  <w:style w:type="paragraph" w:styleId="List3">
    <w:name w:val="List 3"/>
    <w:basedOn w:val="BodyText"/>
    <w:rsid w:val="00552406"/>
    <w:pPr>
      <w:tabs>
        <w:tab w:val="left" w:pos="1021"/>
      </w:tabs>
      <w:spacing w:before="60" w:after="60"/>
      <w:ind w:left="1020" w:hanging="340"/>
    </w:pPr>
  </w:style>
  <w:style w:type="paragraph" w:styleId="List4">
    <w:name w:val="List 4"/>
    <w:basedOn w:val="BodyText"/>
    <w:rsid w:val="00552406"/>
    <w:pPr>
      <w:tabs>
        <w:tab w:val="left" w:pos="1361"/>
      </w:tabs>
      <w:spacing w:before="60" w:after="60"/>
      <w:ind w:left="1361" w:hanging="340"/>
    </w:pPr>
  </w:style>
  <w:style w:type="paragraph" w:styleId="List5">
    <w:name w:val="List 5"/>
    <w:basedOn w:val="BodyText"/>
    <w:rsid w:val="00552406"/>
    <w:pPr>
      <w:tabs>
        <w:tab w:val="left" w:pos="1701"/>
      </w:tabs>
      <w:spacing w:before="60" w:after="60"/>
      <w:ind w:left="1701" w:hanging="340"/>
    </w:pPr>
  </w:style>
  <w:style w:type="paragraph" w:styleId="ListBullet3">
    <w:name w:val="List Bullet 3"/>
    <w:basedOn w:val="List3"/>
    <w:rsid w:val="00552406"/>
    <w:pPr>
      <w:numPr>
        <w:numId w:val="14"/>
      </w:numPr>
      <w:tabs>
        <w:tab w:val="clear" w:pos="1021"/>
      </w:tabs>
      <w:ind w:left="1037" w:hanging="357"/>
    </w:pPr>
  </w:style>
  <w:style w:type="paragraph" w:styleId="ListBullet4">
    <w:name w:val="List Bullet 4"/>
    <w:basedOn w:val="List4"/>
    <w:rsid w:val="00552406"/>
    <w:pPr>
      <w:numPr>
        <w:numId w:val="2"/>
      </w:numPr>
    </w:pPr>
  </w:style>
  <w:style w:type="paragraph" w:styleId="ListBullet5">
    <w:name w:val="List Bullet 5"/>
    <w:basedOn w:val="List5"/>
    <w:rsid w:val="00552406"/>
    <w:pPr>
      <w:numPr>
        <w:numId w:val="3"/>
      </w:numPr>
    </w:pPr>
  </w:style>
  <w:style w:type="paragraph" w:styleId="ListContinue2">
    <w:name w:val="List Continue 2"/>
    <w:basedOn w:val="List2"/>
    <w:rsid w:val="00552406"/>
    <w:pPr>
      <w:ind w:firstLine="0"/>
    </w:pPr>
  </w:style>
  <w:style w:type="paragraph" w:styleId="ListContinue3">
    <w:name w:val="List Continue 3"/>
    <w:basedOn w:val="List3"/>
    <w:rsid w:val="00552406"/>
    <w:pPr>
      <w:ind w:left="1021" w:firstLine="0"/>
    </w:pPr>
  </w:style>
  <w:style w:type="paragraph" w:styleId="ListContinue4">
    <w:name w:val="List Continue 4"/>
    <w:basedOn w:val="List4"/>
    <w:rsid w:val="00552406"/>
    <w:pPr>
      <w:ind w:firstLine="0"/>
    </w:pPr>
  </w:style>
  <w:style w:type="paragraph" w:styleId="ListContinue5">
    <w:name w:val="List Continue 5"/>
    <w:basedOn w:val="List5"/>
    <w:rsid w:val="00552406"/>
    <w:pPr>
      <w:ind w:firstLine="0"/>
    </w:pPr>
  </w:style>
  <w:style w:type="paragraph" w:styleId="ListNumber3">
    <w:name w:val="List Number 3"/>
    <w:basedOn w:val="List3"/>
    <w:rsid w:val="00552406"/>
    <w:pPr>
      <w:numPr>
        <w:numId w:val="4"/>
      </w:numPr>
    </w:pPr>
  </w:style>
  <w:style w:type="paragraph" w:styleId="ListNumber4">
    <w:name w:val="List Number 4"/>
    <w:basedOn w:val="List4"/>
    <w:rsid w:val="00552406"/>
    <w:pPr>
      <w:numPr>
        <w:numId w:val="5"/>
      </w:numPr>
    </w:pPr>
  </w:style>
  <w:style w:type="paragraph" w:styleId="ListNumber5">
    <w:name w:val="List Number 5"/>
    <w:basedOn w:val="List5"/>
    <w:rsid w:val="00552406"/>
    <w:pPr>
      <w:numPr>
        <w:numId w:val="6"/>
      </w:numPr>
    </w:pPr>
  </w:style>
  <w:style w:type="paragraph" w:styleId="BlockText">
    <w:name w:val="Block Text"/>
    <w:basedOn w:val="Normal"/>
    <w:rsid w:val="00552406"/>
    <w:pPr>
      <w:spacing w:after="120"/>
      <w:ind w:left="1440" w:right="1440"/>
    </w:pPr>
  </w:style>
  <w:style w:type="character" w:customStyle="1" w:styleId="Subscript">
    <w:name w:val="Subscript"/>
    <w:basedOn w:val="DefaultParagraphFont"/>
    <w:rsid w:val="00552406"/>
    <w:rPr>
      <w:sz w:val="16"/>
      <w:vertAlign w:val="subscript"/>
    </w:rPr>
  </w:style>
  <w:style w:type="character" w:customStyle="1" w:styleId="Superscript">
    <w:name w:val="Superscript"/>
    <w:basedOn w:val="DefaultParagraphFont"/>
    <w:rsid w:val="00552406"/>
    <w:rPr>
      <w:sz w:val="16"/>
      <w:vertAlign w:val="superscript"/>
    </w:rPr>
  </w:style>
  <w:style w:type="character" w:customStyle="1" w:styleId="Symbols">
    <w:name w:val="Symbols"/>
    <w:basedOn w:val="DefaultParagraphFont"/>
    <w:rsid w:val="00552406"/>
    <w:rPr>
      <w:rFonts w:ascii="Symbol" w:hAnsi="Symbol"/>
    </w:rPr>
  </w:style>
  <w:style w:type="character" w:customStyle="1" w:styleId="MenuOptions">
    <w:name w:val="Menu Options"/>
    <w:basedOn w:val="DefaultParagraphFont"/>
    <w:rsid w:val="00552406"/>
    <w:rPr>
      <w:rFonts w:ascii="Arial Narrow" w:hAnsi="Arial Narrow"/>
      <w:smallCaps/>
    </w:rPr>
  </w:style>
  <w:style w:type="character" w:customStyle="1" w:styleId="Buttons">
    <w:name w:val="Buttons"/>
    <w:basedOn w:val="DefaultParagraphFont"/>
    <w:rsid w:val="00552406"/>
    <w:rPr>
      <w:b/>
    </w:rPr>
  </w:style>
  <w:style w:type="character" w:customStyle="1" w:styleId="Underlined">
    <w:name w:val="Underlined"/>
    <w:basedOn w:val="DefaultParagraphFont"/>
    <w:rsid w:val="00552406"/>
    <w:rPr>
      <w:u w:val="single"/>
    </w:rPr>
  </w:style>
  <w:style w:type="paragraph" w:customStyle="1" w:styleId="TableBodyTextRight">
    <w:name w:val="Table Body Text Right"/>
    <w:basedOn w:val="TableBodyText"/>
    <w:rsid w:val="00552406"/>
    <w:pPr>
      <w:widowControl w:val="0"/>
      <w:autoSpaceDE w:val="0"/>
      <w:autoSpaceDN w:val="0"/>
      <w:adjustRightInd w:val="0"/>
      <w:jc w:val="right"/>
    </w:pPr>
    <w:rPr>
      <w:rFonts w:cs="Arial"/>
      <w:szCs w:val="18"/>
    </w:rPr>
  </w:style>
  <w:style w:type="paragraph" w:customStyle="1" w:styleId="CopyrightText">
    <w:name w:val="Copyright Text"/>
    <w:basedOn w:val="BodyText"/>
    <w:rsid w:val="00552406"/>
    <w:rPr>
      <w:sz w:val="18"/>
    </w:rPr>
  </w:style>
  <w:style w:type="paragraph" w:customStyle="1" w:styleId="BodySmallRight">
    <w:name w:val="Body Small Right"/>
    <w:basedOn w:val="BodyTextRight"/>
    <w:rsid w:val="00552406"/>
    <w:rPr>
      <w:sz w:val="18"/>
      <w:szCs w:val="18"/>
    </w:rPr>
  </w:style>
  <w:style w:type="paragraph" w:customStyle="1" w:styleId="MarginEdition">
    <w:name w:val="Margin Edition"/>
    <w:basedOn w:val="MarginNote"/>
    <w:rsid w:val="00552406"/>
    <w:pPr>
      <w:spacing w:before="0" w:after="0"/>
    </w:pPr>
    <w:rPr>
      <w:rFonts w:ascii="Times New Roman" w:hAnsi="Times New Roman"/>
      <w:color w:val="999999"/>
    </w:rPr>
  </w:style>
  <w:style w:type="paragraph" w:customStyle="1" w:styleId="Spacer">
    <w:name w:val="Spacer"/>
    <w:basedOn w:val="Normal"/>
    <w:rsid w:val="00552406"/>
    <w:rPr>
      <w:sz w:val="2"/>
      <w:szCs w:val="2"/>
    </w:rPr>
  </w:style>
  <w:style w:type="character" w:customStyle="1" w:styleId="Small">
    <w:name w:val="Small"/>
    <w:basedOn w:val="DefaultParagraphFont"/>
    <w:rsid w:val="00552406"/>
    <w:rPr>
      <w:sz w:val="16"/>
    </w:rPr>
  </w:style>
  <w:style w:type="paragraph" w:customStyle="1" w:styleId="WideTable">
    <w:name w:val="Wide Table"/>
    <w:basedOn w:val="Normal"/>
    <w:rsid w:val="00552406"/>
    <w:pPr>
      <w:ind w:left="-1418"/>
    </w:pPr>
    <w:rPr>
      <w:sz w:val="2"/>
      <w:szCs w:val="2"/>
    </w:rPr>
  </w:style>
  <w:style w:type="character" w:styleId="PageNumber">
    <w:name w:val="page number"/>
    <w:basedOn w:val="DefaultParagraphFont"/>
    <w:rsid w:val="00552406"/>
  </w:style>
  <w:style w:type="paragraph" w:styleId="Quote">
    <w:name w:val="Quote"/>
    <w:basedOn w:val="Heading1"/>
    <w:link w:val="QuoteChar"/>
    <w:qFormat/>
    <w:rsid w:val="00552406"/>
    <w:rPr>
      <w:b w:val="0"/>
      <w:sz w:val="72"/>
      <w:szCs w:val="72"/>
      <w:lang w:val="en-NZ"/>
    </w:rPr>
  </w:style>
  <w:style w:type="character" w:customStyle="1" w:styleId="QuoteChar">
    <w:name w:val="Quote Char"/>
    <w:basedOn w:val="DefaultParagraphFont"/>
    <w:link w:val="Quote"/>
    <w:rsid w:val="005524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2406"/>
    <w:pPr>
      <w:pageBreakBefore/>
    </w:pPr>
  </w:style>
  <w:style w:type="paragraph" w:customStyle="1" w:styleId="Border">
    <w:name w:val="Border"/>
    <w:basedOn w:val="Normal"/>
    <w:qFormat/>
    <w:rsid w:val="005524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2406"/>
    <w:rPr>
      <w:b/>
      <w:bCs/>
      <w:i/>
      <w:iCs/>
      <w:color w:val="auto"/>
    </w:rPr>
  </w:style>
  <w:style w:type="paragraph" w:styleId="IntenseQuote">
    <w:name w:val="Intense Quote"/>
    <w:basedOn w:val="Normal"/>
    <w:next w:val="Normal"/>
    <w:link w:val="IntenseQuoteChar"/>
    <w:uiPriority w:val="30"/>
    <w:qFormat/>
    <w:rsid w:val="005524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240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52406"/>
    <w:rPr>
      <w:smallCaps/>
      <w:color w:val="auto"/>
      <w:u w:val="single"/>
    </w:rPr>
  </w:style>
  <w:style w:type="character" w:styleId="IntenseReference">
    <w:name w:val="Intense Reference"/>
    <w:basedOn w:val="DefaultParagraphFont"/>
    <w:uiPriority w:val="32"/>
    <w:qFormat/>
    <w:rsid w:val="00552406"/>
    <w:rPr>
      <w:b/>
      <w:bCs/>
      <w:smallCaps/>
      <w:color w:val="auto"/>
      <w:spacing w:val="5"/>
      <w:u w:val="single"/>
    </w:rPr>
  </w:style>
  <w:style w:type="paragraph" w:customStyle="1" w:styleId="2ColumnHeading">
    <w:name w:val="2Column Heading"/>
    <w:basedOn w:val="BodyText"/>
    <w:qFormat/>
    <w:rsid w:val="00552406"/>
    <w:pPr>
      <w:spacing w:after="60"/>
      <w:ind w:left="-2268"/>
    </w:pPr>
    <w:rPr>
      <w:b/>
    </w:rPr>
  </w:style>
  <w:style w:type="paragraph" w:customStyle="1" w:styleId="Heading1TOC">
    <w:name w:val="Heading1 TOC"/>
    <w:basedOn w:val="Normal"/>
    <w:qFormat/>
    <w:rsid w:val="00552406"/>
    <w:pPr>
      <w:spacing w:before="240" w:after="120"/>
    </w:pPr>
    <w:rPr>
      <w:rFonts w:ascii="Times New Roman" w:hAnsi="Times New Roman"/>
      <w:b/>
      <w:sz w:val="32"/>
    </w:rPr>
  </w:style>
  <w:style w:type="paragraph" w:customStyle="1" w:styleId="Heading2TOC">
    <w:name w:val="Heading2 TOC"/>
    <w:basedOn w:val="Normal"/>
    <w:qFormat/>
    <w:rsid w:val="00552406"/>
    <w:pPr>
      <w:spacing w:before="240" w:after="60"/>
    </w:pPr>
    <w:rPr>
      <w:rFonts w:ascii="Times New Roman" w:hAnsi="Times New Roman"/>
      <w:b/>
      <w:sz w:val="28"/>
    </w:rPr>
  </w:style>
  <w:style w:type="character" w:customStyle="1" w:styleId="Underline">
    <w:name w:val="Underline"/>
    <w:basedOn w:val="DefaultParagraphFont"/>
    <w:qFormat/>
    <w:rsid w:val="00552406"/>
    <w:rPr>
      <w:u w:val="single"/>
    </w:rPr>
  </w:style>
  <w:style w:type="character" w:customStyle="1" w:styleId="BoldandItalics">
    <w:name w:val="Bold and Italics"/>
    <w:qFormat/>
    <w:rsid w:val="00552406"/>
    <w:rPr>
      <w:b/>
      <w:i/>
      <w:u w:val="none"/>
    </w:rPr>
  </w:style>
  <w:style w:type="paragraph" w:styleId="BalloonText">
    <w:name w:val="Balloon Text"/>
    <w:basedOn w:val="Normal"/>
    <w:link w:val="BalloonTextChar"/>
    <w:rsid w:val="00552406"/>
    <w:rPr>
      <w:rFonts w:ascii="Tahoma" w:hAnsi="Tahoma" w:cs="Tahoma"/>
      <w:sz w:val="16"/>
      <w:szCs w:val="16"/>
    </w:rPr>
  </w:style>
  <w:style w:type="character" w:customStyle="1" w:styleId="BalloonTextChar">
    <w:name w:val="Balloon Text Char"/>
    <w:basedOn w:val="DefaultParagraphFont"/>
    <w:link w:val="BalloonText"/>
    <w:rsid w:val="0055240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5240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5240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1371</Words>
  <Characters>8838</Characters>
  <Application>Microsoft Office Word</Application>
  <DocSecurity>0</DocSecurity>
  <Lines>340</Lines>
  <Paragraphs>219</Paragraphs>
  <ScaleCrop>false</ScaleCrop>
  <Company>Author-it Software Corporation Ltd.</Company>
  <LinksUpToDate>false</LinksUpToDate>
  <CharactersWithSpaces>10011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SIR50107 Diploma of Retail Management</dc:title>
  <dc:subject>Approved</dc:subject>
  <dc:creator>Service Skills Australia</dc:creator>
  <cp:keywords>Revision Number: 1</cp:keywords>
  <dc:description>Copyright © 1996-2007 Author-it Software Corporation Ltd., all rights reserved.</dc:description>
  <cp:lastModifiedBy>Craig Taylor</cp:lastModifiedBy>
  <cp:revision>3</cp:revision>
  <dcterms:created xsi:type="dcterms:W3CDTF">2012-05-27T07:53:00Z</dcterms:created>
  <dcterms:modified xsi:type="dcterms:W3CDTF">2012-05-27T07:53:00Z</dcterms:modified>
</cp:coreProperties>
</file>