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48C" w:rsidP="007D24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SIRXMKT002 Use social media to engage customers</w:t>
      </w:r>
      <w:r>
        <w:fldChar w:fldCharType="end"/>
      </w:r>
    </w:p>
    <w:p w:rsidR="007D248C" w:rsidP="007D248C">
      <w:pPr>
        <w:pStyle w:val="Version"/>
        <w:sectPr w:rsidSect="00B547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7A9" w:rsidP="00B547A9">
      <w:pPr>
        <w:pStyle w:val="SuperHeading"/>
      </w:pPr>
      <w:r w:rsidRPr="00B547A9">
        <w:t>Assessment Requirements for SIRXMKT002 Use social media to engage customers</w:t>
      </w:r>
    </w:p>
    <w:p w:rsidR="00000000" w:rsidRPr="00B547A9" w:rsidP="00B547A9">
      <w:pPr>
        <w:pStyle w:val="Heading1"/>
      </w:pPr>
      <w:bookmarkStart w:id="1" w:name="O_850361"/>
      <w:bookmarkEnd w:id="1"/>
      <w:r w:rsidRPr="00B547A9">
        <w:t>Modification History</w:t>
      </w:r>
    </w:p>
    <w:p w:rsidR="00000000" w:rsidRPr="00B547A9" w:rsidP="007D248C">
      <w:pPr>
        <w:pStyle w:val="BodyText"/>
      </w:pPr>
      <w:r w:rsidRPr="00B547A9">
        <w:t>Not applicable.</w:t>
      </w:r>
    </w:p>
    <w:p w:rsidR="00000000" w:rsidRPr="00B547A9" w:rsidP="00B547A9">
      <w:pPr>
        <w:pStyle w:val="Heading1"/>
      </w:pPr>
      <w:bookmarkStart w:id="2" w:name="O_850362"/>
      <w:bookmarkEnd w:id="2"/>
      <w:r w:rsidRPr="00B547A9">
        <w:t>Performance Evidence</w:t>
      </w:r>
    </w:p>
    <w:p w:rsidR="00000000" w:rsidRPr="00B547A9" w:rsidP="007D248C">
      <w:pPr>
        <w:pStyle w:val="BodyText"/>
      </w:pPr>
      <w:r w:rsidRPr="00B547A9">
        <w:t>Evidence of the ability to complete tasks outlined in elements</w:t>
      </w:r>
      <w:r w:rsidRPr="00B547A9">
        <w:t xml:space="preserve"> and performance criteria of this unit in the context of the job role, and:</w:t>
      </w:r>
    </w:p>
    <w:p w:rsidR="00000000" w:rsidRPr="00B547A9" w:rsidP="00B547A9">
      <w:pPr>
        <w:pStyle w:val="ListBullet"/>
      </w:pPr>
      <w:r w:rsidRPr="00B547A9">
        <w:t>research four social media platforms and select two platforms for use, appropriate to business needs and target customer</w:t>
      </w:r>
    </w:p>
    <w:p w:rsidR="00000000" w:rsidRPr="00B547A9" w:rsidP="00B547A9">
      <w:pPr>
        <w:pStyle w:val="ListBullet"/>
      </w:pPr>
      <w:r w:rsidRPr="00B547A9">
        <w:t>use the above two social media platforms to engage the cus</w:t>
      </w:r>
      <w:r w:rsidRPr="00B547A9">
        <w:t>tomer by:</w:t>
      </w:r>
    </w:p>
    <w:p w:rsidR="00000000" w:rsidRPr="00B547A9" w:rsidP="00B547A9">
      <w:pPr>
        <w:pStyle w:val="ListBullet2"/>
      </w:pPr>
      <w:r w:rsidRPr="00B547A9">
        <w:t xml:space="preserve">curating and posting written and visual content appropriate to the target customer </w:t>
      </w:r>
    </w:p>
    <w:p w:rsidR="00000000" w:rsidRPr="00B547A9" w:rsidP="00B547A9">
      <w:pPr>
        <w:pStyle w:val="ListBullet2"/>
      </w:pPr>
      <w:r w:rsidRPr="00B547A9">
        <w:t>promote one organisational marketing activity</w:t>
      </w:r>
    </w:p>
    <w:p w:rsidR="00000000" w:rsidRPr="00B547A9" w:rsidP="00B547A9">
      <w:pPr>
        <w:pStyle w:val="ListBullet2"/>
      </w:pPr>
      <w:r w:rsidRPr="00B547A9">
        <w:t xml:space="preserve">respond to two of the following types of customer social media posts: </w:t>
      </w:r>
    </w:p>
    <w:p w:rsidR="00000000" w:rsidRPr="00B547A9" w:rsidP="00B547A9">
      <w:pPr>
        <w:pStyle w:val="ListBullet3"/>
      </w:pPr>
      <w:r w:rsidRPr="00B547A9">
        <w:t xml:space="preserve">customer reviews </w:t>
      </w:r>
    </w:p>
    <w:p w:rsidR="00000000" w:rsidRPr="00B547A9" w:rsidP="00B547A9">
      <w:pPr>
        <w:pStyle w:val="ListBullet3"/>
      </w:pPr>
      <w:r w:rsidRPr="00B547A9">
        <w:t xml:space="preserve">user generated content </w:t>
      </w:r>
    </w:p>
    <w:p w:rsidR="00000000" w:rsidRPr="00B547A9" w:rsidP="00B547A9">
      <w:pPr>
        <w:pStyle w:val="ListBullet3"/>
      </w:pPr>
      <w:r w:rsidRPr="00B547A9">
        <w:t xml:space="preserve">questions </w:t>
      </w:r>
    </w:p>
    <w:p w:rsidR="00000000" w:rsidRPr="00B547A9" w:rsidP="00B547A9">
      <w:pPr>
        <w:pStyle w:val="ListBullet3"/>
      </w:pPr>
      <w:r w:rsidRPr="00B547A9">
        <w:t xml:space="preserve">complaints </w:t>
      </w:r>
    </w:p>
    <w:p w:rsidR="00000000" w:rsidRPr="00B547A9" w:rsidP="00B547A9">
      <w:pPr>
        <w:pStyle w:val="ListBullet3"/>
      </w:pPr>
      <w:r w:rsidRPr="00B547A9">
        <w:t>troll</w:t>
      </w:r>
    </w:p>
    <w:p w:rsidR="00000000" w:rsidRPr="00B547A9" w:rsidP="00B547A9">
      <w:pPr>
        <w:pStyle w:val="ListBullet"/>
      </w:pPr>
      <w:r w:rsidRPr="00B547A9">
        <w:t>review effectiveness of social media platform across a one month period by:</w:t>
      </w:r>
    </w:p>
    <w:p w:rsidR="00000000" w:rsidRPr="00B547A9" w:rsidP="00B547A9">
      <w:pPr>
        <w:pStyle w:val="ListBullet2"/>
      </w:pPr>
      <w:r w:rsidRPr="00B547A9">
        <w:t xml:space="preserve">reporting on social media activity </w:t>
      </w:r>
    </w:p>
    <w:p w:rsidR="00000000" w:rsidRPr="00B547A9" w:rsidP="00B547A9">
      <w:pPr>
        <w:pStyle w:val="ListBullet2"/>
      </w:pPr>
      <w:r w:rsidRPr="00B547A9">
        <w:t>making at least one recommendation for continuous improvement of social media use.</w:t>
      </w:r>
    </w:p>
    <w:p w:rsidR="00000000" w:rsidRPr="00B547A9" w:rsidP="00B547A9">
      <w:pPr>
        <w:pStyle w:val="AllowPageBreak"/>
      </w:pPr>
    </w:p>
    <w:p w:rsidR="00000000" w:rsidRPr="00B547A9" w:rsidP="00B547A9">
      <w:pPr>
        <w:pStyle w:val="Heading1"/>
      </w:pPr>
      <w:bookmarkStart w:id="3" w:name="O_850363"/>
      <w:bookmarkEnd w:id="3"/>
      <w:r w:rsidRPr="00B547A9">
        <w:t>Knowledge Evidence</w:t>
      </w:r>
    </w:p>
    <w:p w:rsidR="00000000" w:rsidRPr="00B547A9" w:rsidP="007D248C">
      <w:pPr>
        <w:pStyle w:val="BodyText"/>
      </w:pPr>
      <w:r w:rsidRPr="00B547A9">
        <w:t>Demonstrated knowledge required to complete the tasks outlined in elements and performance criteria of this unit:</w:t>
      </w:r>
    </w:p>
    <w:p w:rsidR="00000000" w:rsidRPr="00B547A9" w:rsidP="00B547A9">
      <w:pPr>
        <w:pStyle w:val="ListBullet"/>
      </w:pPr>
      <w:r w:rsidRPr="00B547A9">
        <w:t>organisational policies and procedures for social media use</w:t>
      </w:r>
    </w:p>
    <w:p w:rsidR="00000000" w:rsidRPr="00B547A9" w:rsidP="00B547A9">
      <w:pPr>
        <w:pStyle w:val="ListBullet"/>
      </w:pPr>
      <w:r w:rsidRPr="00B547A9">
        <w:t>rules and regulations and terms of use of specific social medi</w:t>
      </w:r>
      <w:r w:rsidRPr="00B547A9">
        <w:t>a platforms:</w:t>
      </w:r>
    </w:p>
    <w:p w:rsidR="00000000" w:rsidRPr="00B547A9" w:rsidP="00B547A9">
      <w:pPr>
        <w:pStyle w:val="ListBullet2"/>
      </w:pPr>
      <w:r w:rsidRPr="00B547A9">
        <w:t>privacy</w:t>
      </w:r>
    </w:p>
    <w:p w:rsidR="00000000" w:rsidRPr="00B547A9" w:rsidP="00B547A9">
      <w:pPr>
        <w:pStyle w:val="ListBullet2"/>
      </w:pPr>
      <w:r w:rsidRPr="00B547A9">
        <w:t>spamming</w:t>
      </w:r>
    </w:p>
    <w:p w:rsidR="00000000" w:rsidRPr="00B547A9" w:rsidP="00B547A9">
      <w:pPr>
        <w:pStyle w:val="ListBullet2"/>
      </w:pPr>
      <w:r w:rsidRPr="00B547A9">
        <w:t>copyright</w:t>
      </w:r>
    </w:p>
    <w:p w:rsidR="00000000" w:rsidRPr="00B547A9" w:rsidP="00B547A9">
      <w:pPr>
        <w:pStyle w:val="ListBullet2"/>
      </w:pPr>
      <w:r w:rsidRPr="00B547A9">
        <w:t>creative commons</w:t>
      </w:r>
    </w:p>
    <w:p w:rsidR="00000000" w:rsidRPr="00B547A9" w:rsidP="00B547A9">
      <w:pPr>
        <w:pStyle w:val="ListBullet"/>
      </w:pPr>
      <w:r w:rsidRPr="00B547A9">
        <w:t>social media trends:</w:t>
      </w:r>
    </w:p>
    <w:p w:rsidR="00000000" w:rsidRPr="00B547A9" w:rsidP="00B547A9">
      <w:pPr>
        <w:pStyle w:val="ListBullet2"/>
      </w:pPr>
      <w:r w:rsidRPr="00B547A9">
        <w:t xml:space="preserve">trending platforms </w:t>
      </w:r>
    </w:p>
    <w:p w:rsidR="00000000" w:rsidRPr="00B547A9" w:rsidP="00B547A9">
      <w:pPr>
        <w:pStyle w:val="ListBullet2"/>
      </w:pPr>
      <w:r w:rsidRPr="00B547A9">
        <w:t>consumer behaviour</w:t>
      </w:r>
    </w:p>
    <w:p w:rsidR="00000000" w:rsidRPr="00B547A9" w:rsidP="00B547A9">
      <w:pPr>
        <w:pStyle w:val="ListBullet2"/>
      </w:pPr>
      <w:r w:rsidRPr="00B547A9">
        <w:t>trending content</w:t>
      </w:r>
    </w:p>
    <w:p w:rsidR="00000000" w:rsidRPr="00B547A9" w:rsidP="00B547A9">
      <w:pPr>
        <w:pStyle w:val="ListBullet"/>
      </w:pPr>
      <w:r w:rsidRPr="00B547A9">
        <w:t>various social media platforms:</w:t>
      </w:r>
    </w:p>
    <w:p w:rsidR="00000000" w:rsidRPr="00B547A9" w:rsidP="00B547A9">
      <w:pPr>
        <w:pStyle w:val="ListBullet2"/>
      </w:pPr>
      <w:r w:rsidRPr="00B547A9">
        <w:t>demographic of primary users</w:t>
      </w:r>
    </w:p>
    <w:p w:rsidR="00000000" w:rsidRPr="00B547A9" w:rsidP="00B547A9">
      <w:pPr>
        <w:pStyle w:val="ListBullet2"/>
      </w:pPr>
      <w:r w:rsidRPr="00B547A9">
        <w:t>key features and uses</w:t>
      </w:r>
    </w:p>
    <w:p w:rsidR="00000000" w:rsidRPr="00B547A9" w:rsidP="00B547A9">
      <w:pPr>
        <w:pStyle w:val="ListBullet2"/>
      </w:pPr>
      <w:r w:rsidRPr="00B547A9">
        <w:t xml:space="preserve">integration into business activity </w:t>
      </w:r>
    </w:p>
    <w:p w:rsidR="00000000" w:rsidRPr="00B547A9" w:rsidP="00B547A9">
      <w:pPr>
        <w:pStyle w:val="ListBullet2"/>
      </w:pPr>
      <w:r w:rsidRPr="00B547A9">
        <w:t xml:space="preserve">useability </w:t>
      </w:r>
    </w:p>
    <w:p w:rsidR="00000000" w:rsidRPr="00B547A9" w:rsidP="00B547A9">
      <w:pPr>
        <w:pStyle w:val="ListBullet2"/>
      </w:pPr>
      <w:r w:rsidRPr="00B547A9">
        <w:t xml:space="preserve">privacy and security features </w:t>
      </w:r>
    </w:p>
    <w:p w:rsidR="00000000" w:rsidRPr="00B547A9" w:rsidP="00B547A9">
      <w:pPr>
        <w:pStyle w:val="ListBullet2"/>
      </w:pPr>
      <w:r w:rsidRPr="00B547A9">
        <w:t>costs</w:t>
      </w:r>
    </w:p>
    <w:p w:rsidR="00000000" w:rsidRPr="00B547A9" w:rsidP="00B547A9">
      <w:pPr>
        <w:pStyle w:val="ListBullet"/>
      </w:pPr>
      <w:r w:rsidRPr="00B547A9">
        <w:t>legal and ethical practices for use of social media:</w:t>
      </w:r>
    </w:p>
    <w:p w:rsidR="00000000" w:rsidRPr="00B547A9" w:rsidP="00B547A9">
      <w:pPr>
        <w:pStyle w:val="ListBullet2"/>
      </w:pPr>
      <w:r w:rsidRPr="00B547A9">
        <w:t>responsible use of platforms</w:t>
      </w:r>
    </w:p>
    <w:p w:rsidR="00000000" w:rsidRPr="00B547A9" w:rsidP="00B547A9">
      <w:pPr>
        <w:pStyle w:val="ListBullet2"/>
      </w:pPr>
      <w:r w:rsidRPr="00B547A9">
        <w:t>responsible marketing practices</w:t>
      </w:r>
    </w:p>
    <w:p w:rsidR="00000000" w:rsidRPr="00B547A9" w:rsidP="00B547A9">
      <w:pPr>
        <w:pStyle w:val="ListBullet2"/>
      </w:pPr>
      <w:r w:rsidRPr="00B547A9">
        <w:t>fair competition guidelines</w:t>
      </w:r>
    </w:p>
    <w:p w:rsidR="00000000" w:rsidRPr="00B547A9" w:rsidP="00B547A9">
      <w:pPr>
        <w:pStyle w:val="ListBullet2"/>
      </w:pPr>
      <w:r w:rsidRPr="00B547A9">
        <w:t>duty of care</w:t>
      </w:r>
    </w:p>
    <w:p w:rsidR="00000000" w:rsidRPr="00B547A9" w:rsidP="00B547A9">
      <w:pPr>
        <w:pStyle w:val="ListBullet2"/>
      </w:pPr>
      <w:r w:rsidRPr="00B547A9">
        <w:t>bullying and harassment policy</w:t>
      </w:r>
    </w:p>
    <w:p w:rsidR="00000000" w:rsidRPr="00B547A9" w:rsidP="00B547A9">
      <w:pPr>
        <w:pStyle w:val="ListBullet"/>
      </w:pPr>
      <w:r w:rsidRPr="00B547A9">
        <w:t>types of social media users and their impacts:</w:t>
      </w:r>
    </w:p>
    <w:p w:rsidR="00000000" w:rsidRPr="00B547A9" w:rsidP="00B547A9">
      <w:pPr>
        <w:pStyle w:val="ListBullet2"/>
      </w:pPr>
      <w:r w:rsidRPr="00B547A9">
        <w:t>troll</w:t>
      </w:r>
    </w:p>
    <w:p w:rsidR="00000000" w:rsidRPr="00B547A9" w:rsidP="00B547A9">
      <w:pPr>
        <w:pStyle w:val="ListBullet2"/>
      </w:pPr>
      <w:r w:rsidRPr="00B547A9">
        <w:t>angry customer</w:t>
      </w:r>
    </w:p>
    <w:p w:rsidR="00000000" w:rsidRPr="00B547A9" w:rsidP="00B547A9">
      <w:pPr>
        <w:pStyle w:val="ListBullet2"/>
      </w:pPr>
      <w:r w:rsidRPr="00B547A9">
        <w:t>misguided customer</w:t>
      </w:r>
    </w:p>
    <w:p w:rsidR="00000000" w:rsidRPr="00B547A9" w:rsidP="00B547A9">
      <w:pPr>
        <w:pStyle w:val="ListBullet2"/>
      </w:pPr>
      <w:r w:rsidRPr="00B547A9">
        <w:t>unhappy customer</w:t>
      </w:r>
    </w:p>
    <w:p w:rsidR="00000000" w:rsidRPr="00B547A9" w:rsidP="00B547A9">
      <w:pPr>
        <w:pStyle w:val="ListBullet2"/>
      </w:pPr>
      <w:r w:rsidRPr="00B547A9">
        <w:t>complimentary customers</w:t>
      </w:r>
    </w:p>
    <w:p w:rsidR="00000000" w:rsidRPr="00B547A9" w:rsidP="00B547A9">
      <w:pPr>
        <w:pStyle w:val="ListBullet2"/>
      </w:pPr>
      <w:r w:rsidRPr="00B547A9">
        <w:t xml:space="preserve">brand advocates </w:t>
      </w:r>
    </w:p>
    <w:p w:rsidR="00000000" w:rsidRPr="00B547A9" w:rsidP="00B547A9">
      <w:pPr>
        <w:pStyle w:val="ListBullet"/>
      </w:pPr>
      <w:r w:rsidRPr="00B547A9">
        <w:t>techniques for:</w:t>
      </w:r>
    </w:p>
    <w:p w:rsidR="00000000" w:rsidRPr="00B547A9" w:rsidP="00B547A9">
      <w:pPr>
        <w:pStyle w:val="ListBullet2"/>
      </w:pPr>
      <w:r w:rsidRPr="00B547A9">
        <w:t>marketing the business using social media platforms:</w:t>
      </w:r>
    </w:p>
    <w:p w:rsidR="00000000" w:rsidRPr="00B547A9" w:rsidP="00B547A9">
      <w:pPr>
        <w:pStyle w:val="ListBullet3"/>
      </w:pPr>
      <w:r w:rsidRPr="00B547A9">
        <w:t>promot</w:t>
      </w:r>
      <w:r w:rsidRPr="00B547A9">
        <w:t>ing products</w:t>
      </w:r>
    </w:p>
    <w:p w:rsidR="00000000" w:rsidRPr="00B547A9" w:rsidP="00B547A9">
      <w:pPr>
        <w:pStyle w:val="ListBullet3"/>
      </w:pPr>
      <w:r w:rsidRPr="00B547A9">
        <w:t xml:space="preserve">promoting special events </w:t>
      </w:r>
    </w:p>
    <w:p w:rsidR="00000000" w:rsidRPr="00B547A9" w:rsidP="00B547A9">
      <w:pPr>
        <w:pStyle w:val="ListBullet3"/>
      </w:pPr>
      <w:r w:rsidRPr="00B547A9">
        <w:t xml:space="preserve">creating brand awareness </w:t>
      </w:r>
    </w:p>
    <w:p w:rsidR="00000000" w:rsidRPr="00B547A9" w:rsidP="00B547A9">
      <w:pPr>
        <w:pStyle w:val="ListBullet2"/>
      </w:pPr>
      <w:r w:rsidRPr="00B547A9">
        <w:t>responding to customer posts on social media:</w:t>
      </w:r>
    </w:p>
    <w:p w:rsidR="00000000" w:rsidRPr="00B547A9" w:rsidP="00B547A9">
      <w:pPr>
        <w:pStyle w:val="ListBullet3"/>
      </w:pPr>
      <w:r w:rsidRPr="00B547A9">
        <w:t xml:space="preserve">customer reviews </w:t>
      </w:r>
    </w:p>
    <w:p w:rsidR="00000000" w:rsidRPr="00B547A9" w:rsidP="00B547A9">
      <w:pPr>
        <w:pStyle w:val="ListBullet3"/>
      </w:pPr>
      <w:r w:rsidRPr="00B547A9">
        <w:t xml:space="preserve">user generated content </w:t>
      </w:r>
    </w:p>
    <w:p w:rsidR="00000000" w:rsidRPr="00B547A9" w:rsidP="00B547A9">
      <w:pPr>
        <w:pStyle w:val="ListBullet3"/>
      </w:pPr>
      <w:r w:rsidRPr="00B547A9">
        <w:t xml:space="preserve">questions </w:t>
      </w:r>
    </w:p>
    <w:p w:rsidR="00000000" w:rsidRPr="00B547A9" w:rsidP="00B547A9">
      <w:pPr>
        <w:pStyle w:val="ListBullet3"/>
      </w:pPr>
      <w:r w:rsidRPr="00B547A9">
        <w:t xml:space="preserve">complaints </w:t>
      </w:r>
    </w:p>
    <w:p w:rsidR="00000000" w:rsidRPr="00B547A9" w:rsidP="00B547A9">
      <w:pPr>
        <w:pStyle w:val="ListBullet3"/>
      </w:pPr>
      <w:r w:rsidRPr="00B547A9">
        <w:t>troll</w:t>
      </w:r>
    </w:p>
    <w:p w:rsidR="00000000" w:rsidRPr="00B547A9" w:rsidP="00B547A9">
      <w:pPr>
        <w:pStyle w:val="ListBullet"/>
      </w:pPr>
      <w:r w:rsidRPr="00B547A9">
        <w:t>social media tools, and their use, for:</w:t>
      </w:r>
    </w:p>
    <w:p w:rsidR="00000000" w:rsidRPr="00B547A9" w:rsidP="00B547A9">
      <w:pPr>
        <w:pStyle w:val="ListBullet2"/>
      </w:pPr>
      <w:r w:rsidRPr="00B547A9">
        <w:t>monitoring</w:t>
      </w:r>
    </w:p>
    <w:p w:rsidR="00000000" w:rsidRPr="00B547A9" w:rsidP="00B547A9">
      <w:pPr>
        <w:pStyle w:val="ListBullet2"/>
      </w:pPr>
      <w:r w:rsidRPr="00B547A9">
        <w:t>scheduling social media content</w:t>
      </w:r>
    </w:p>
    <w:p w:rsidR="00000000" w:rsidRPr="00B547A9" w:rsidP="00B547A9">
      <w:pPr>
        <w:pStyle w:val="ListBullet2"/>
      </w:pPr>
      <w:r w:rsidRPr="00B547A9">
        <w:t xml:space="preserve">capturing engagement and reach data </w:t>
      </w:r>
    </w:p>
    <w:p w:rsidR="00000000" w:rsidRPr="00B547A9" w:rsidP="00B547A9">
      <w:pPr>
        <w:pStyle w:val="ListBullet"/>
      </w:pPr>
      <w:r w:rsidRPr="00B547A9">
        <w:t>commercial impact of social media platform both favourable and unfavourable:</w:t>
      </w:r>
    </w:p>
    <w:p w:rsidR="00000000" w:rsidRPr="00B547A9" w:rsidP="00B547A9">
      <w:pPr>
        <w:pStyle w:val="ListBullet2"/>
      </w:pPr>
      <w:r w:rsidRPr="00B547A9">
        <w:t>importance of consumer reviews and user generated content</w:t>
      </w:r>
    </w:p>
    <w:p w:rsidR="00000000" w:rsidRPr="00B547A9" w:rsidP="00B547A9">
      <w:pPr>
        <w:pStyle w:val="ListBullet2"/>
      </w:pPr>
      <w:r w:rsidRPr="00B547A9">
        <w:t>value of building a community of advocates on a so</w:t>
      </w:r>
      <w:r w:rsidRPr="00B547A9">
        <w:t>cial media platform</w:t>
      </w:r>
    </w:p>
    <w:p w:rsidR="00000000" w:rsidRPr="00B547A9" w:rsidP="00B547A9">
      <w:pPr>
        <w:pStyle w:val="ListBullet2"/>
      </w:pPr>
      <w:r w:rsidRPr="00B547A9">
        <w:t>types of crisis issues or conflicts that can arise on social media locally, nationally and internationally</w:t>
      </w:r>
    </w:p>
    <w:p w:rsidR="00000000" w:rsidRPr="00B547A9" w:rsidP="00B547A9">
      <w:pPr>
        <w:pStyle w:val="ListBullet"/>
      </w:pPr>
      <w:r w:rsidRPr="00B547A9">
        <w:t>sources and types of social media content:</w:t>
      </w:r>
    </w:p>
    <w:p w:rsidR="00000000" w:rsidRPr="00B547A9" w:rsidP="00B547A9">
      <w:pPr>
        <w:pStyle w:val="ListBullet2"/>
      </w:pPr>
      <w:r w:rsidRPr="00B547A9">
        <w:t>product information</w:t>
      </w:r>
    </w:p>
    <w:p w:rsidR="00000000" w:rsidRPr="00B547A9" w:rsidP="00B547A9">
      <w:pPr>
        <w:pStyle w:val="ListBullet2"/>
      </w:pPr>
      <w:r w:rsidRPr="00B547A9">
        <w:t>images and photos</w:t>
      </w:r>
    </w:p>
    <w:p w:rsidR="00000000" w:rsidRPr="00B547A9" w:rsidP="00B547A9">
      <w:pPr>
        <w:pStyle w:val="ListBullet2"/>
      </w:pPr>
      <w:r w:rsidRPr="00B547A9">
        <w:t>links to other websites</w:t>
      </w:r>
    </w:p>
    <w:p w:rsidR="00000000" w:rsidRPr="00B547A9" w:rsidP="00B547A9">
      <w:pPr>
        <w:pStyle w:val="ListBullet2"/>
      </w:pPr>
      <w:r w:rsidRPr="00B547A9">
        <w:t xml:space="preserve">videos </w:t>
      </w:r>
    </w:p>
    <w:p w:rsidR="00000000" w:rsidRPr="00B547A9" w:rsidP="00B547A9">
      <w:pPr>
        <w:pStyle w:val="ListBullet2"/>
      </w:pPr>
      <w:r w:rsidRPr="00B547A9">
        <w:t>text and graph</w:t>
      </w:r>
      <w:r w:rsidRPr="00B547A9">
        <w:t xml:space="preserve">ics </w:t>
      </w:r>
    </w:p>
    <w:p w:rsidR="00000000" w:rsidRPr="00B547A9" w:rsidP="00B547A9">
      <w:pPr>
        <w:pStyle w:val="ListBullet2"/>
      </w:pPr>
      <w:r w:rsidRPr="00B547A9">
        <w:t>current trends</w:t>
      </w:r>
    </w:p>
    <w:p w:rsidR="00000000" w:rsidRPr="00B547A9" w:rsidP="00B547A9">
      <w:pPr>
        <w:pStyle w:val="ListBullet2"/>
      </w:pPr>
      <w:r w:rsidRPr="00B547A9">
        <w:t xml:space="preserve">Internet. </w:t>
      </w:r>
    </w:p>
    <w:p w:rsidR="00000000" w:rsidRPr="00B547A9" w:rsidP="00B547A9">
      <w:pPr>
        <w:pStyle w:val="AllowPageBreak"/>
      </w:pPr>
    </w:p>
    <w:p w:rsidR="00000000" w:rsidRPr="00B547A9" w:rsidP="00B547A9">
      <w:pPr>
        <w:pStyle w:val="Heading1"/>
      </w:pPr>
      <w:bookmarkStart w:id="4" w:name="O_850364"/>
      <w:bookmarkEnd w:id="4"/>
      <w:r w:rsidRPr="00B547A9">
        <w:t>Assessment Conditions</w:t>
      </w:r>
    </w:p>
    <w:p w:rsidR="00000000" w:rsidRPr="00B547A9" w:rsidP="007D248C">
      <w:pPr>
        <w:pStyle w:val="BodyText"/>
      </w:pPr>
      <w:r w:rsidRPr="00B547A9">
        <w:t>Skills must be demonstrated in:</w:t>
      </w:r>
    </w:p>
    <w:p w:rsidR="00000000" w:rsidRPr="00B547A9" w:rsidP="00B547A9">
      <w:pPr>
        <w:pStyle w:val="ListBullet"/>
      </w:pPr>
      <w:r w:rsidRPr="00B547A9">
        <w:t>an industry workplace</w:t>
      </w:r>
    </w:p>
    <w:p w:rsidR="00000000" w:rsidRPr="00B547A9" w:rsidP="00B547A9">
      <w:pPr>
        <w:pStyle w:val="ListBullet"/>
      </w:pPr>
      <w:r w:rsidRPr="00B547A9">
        <w:t>a simulated industry environment.</w:t>
      </w:r>
    </w:p>
    <w:p w:rsidR="00000000" w:rsidRPr="00B547A9" w:rsidP="00B547A9">
      <w:pPr>
        <w:pStyle w:val="BodyText"/>
      </w:pPr>
    </w:p>
    <w:p w:rsidR="00000000" w:rsidRPr="00B547A9" w:rsidP="007D248C">
      <w:pPr>
        <w:pStyle w:val="BodyText"/>
      </w:pPr>
      <w:r w:rsidRPr="00B547A9">
        <w:t>Assessment must ensure access to:</w:t>
      </w:r>
    </w:p>
    <w:p w:rsidR="00000000" w:rsidRPr="00B547A9" w:rsidP="00B547A9">
      <w:pPr>
        <w:pStyle w:val="ListBullet"/>
      </w:pPr>
      <w:r w:rsidRPr="00B547A9">
        <w:t>relevant documentation:</w:t>
      </w:r>
    </w:p>
    <w:p w:rsidR="00000000" w:rsidRPr="00B547A9" w:rsidP="00B547A9">
      <w:pPr>
        <w:pStyle w:val="ListBullet2"/>
      </w:pPr>
      <w:r w:rsidRPr="00B547A9">
        <w:t>organisational policies and procedures for social media use</w:t>
      </w:r>
    </w:p>
    <w:p w:rsidR="00000000" w:rsidRPr="00B547A9" w:rsidP="00B547A9">
      <w:pPr>
        <w:pStyle w:val="ListBullet2"/>
      </w:pPr>
      <w:r w:rsidRPr="00B547A9">
        <w:t xml:space="preserve">legal and ethical use of social media </w:t>
      </w:r>
    </w:p>
    <w:p w:rsidR="00000000" w:rsidRPr="00B547A9" w:rsidP="00B547A9">
      <w:pPr>
        <w:pStyle w:val="ListBullet"/>
      </w:pPr>
      <w:r w:rsidRPr="00B547A9">
        <w:t>social media content calendar that details:</w:t>
      </w:r>
    </w:p>
    <w:p w:rsidR="00000000" w:rsidRPr="00B547A9" w:rsidP="00B547A9">
      <w:pPr>
        <w:pStyle w:val="ListBullet2"/>
      </w:pPr>
      <w:r w:rsidRPr="00B547A9">
        <w:t>key events and promotions</w:t>
      </w:r>
    </w:p>
    <w:p w:rsidR="00000000" w:rsidRPr="00B547A9" w:rsidP="00B547A9">
      <w:pPr>
        <w:pStyle w:val="ListBullet2"/>
      </w:pPr>
      <w:r w:rsidRPr="00B547A9">
        <w:t xml:space="preserve">milestones and relevant dates </w:t>
      </w:r>
    </w:p>
    <w:p w:rsidR="00000000" w:rsidRPr="00B547A9" w:rsidP="00B547A9">
      <w:pPr>
        <w:pStyle w:val="ListBullet2"/>
      </w:pPr>
      <w:r w:rsidRPr="00B547A9">
        <w:t>content for release</w:t>
      </w:r>
    </w:p>
    <w:p w:rsidR="00000000" w:rsidRPr="00B547A9" w:rsidP="00B547A9">
      <w:pPr>
        <w:pStyle w:val="ListBullet"/>
      </w:pPr>
      <w:r w:rsidRPr="00B547A9">
        <w:t>files for use across social media platforms:</w:t>
      </w:r>
    </w:p>
    <w:p w:rsidR="00000000" w:rsidRPr="00B547A9" w:rsidP="00B547A9">
      <w:pPr>
        <w:pStyle w:val="ListBullet2"/>
      </w:pPr>
      <w:r w:rsidRPr="00B547A9">
        <w:t>image files</w:t>
      </w:r>
    </w:p>
    <w:p w:rsidR="00000000" w:rsidRPr="00B547A9" w:rsidP="00B547A9">
      <w:pPr>
        <w:pStyle w:val="ListBullet2"/>
      </w:pPr>
      <w:r w:rsidRPr="00B547A9">
        <w:t>text files</w:t>
      </w:r>
    </w:p>
    <w:p w:rsidR="00000000" w:rsidRPr="00B547A9" w:rsidP="00B547A9">
      <w:pPr>
        <w:pStyle w:val="ListBullet2"/>
      </w:pPr>
      <w:r w:rsidRPr="00B547A9">
        <w:t>PDF files</w:t>
      </w:r>
    </w:p>
    <w:p w:rsidR="00000000" w:rsidRPr="00B547A9" w:rsidP="00B547A9">
      <w:pPr>
        <w:pStyle w:val="ListBullet2"/>
      </w:pPr>
      <w:r w:rsidRPr="00B547A9">
        <w:t>audio files</w:t>
      </w:r>
    </w:p>
    <w:p w:rsidR="00000000" w:rsidRPr="00B547A9" w:rsidP="00B547A9">
      <w:pPr>
        <w:pStyle w:val="ListBullet2"/>
      </w:pPr>
      <w:r w:rsidRPr="00B547A9">
        <w:t>video files</w:t>
      </w:r>
    </w:p>
    <w:p w:rsidR="00000000" w:rsidRPr="00B547A9" w:rsidP="00B547A9">
      <w:pPr>
        <w:pStyle w:val="ListBullet2"/>
      </w:pPr>
      <w:r w:rsidRPr="00B547A9">
        <w:t>link associated files</w:t>
      </w:r>
    </w:p>
    <w:p w:rsidR="00000000" w:rsidRPr="00B547A9" w:rsidP="00B547A9">
      <w:pPr>
        <w:pStyle w:val="ListBullet"/>
      </w:pPr>
      <w:r w:rsidRPr="00B547A9">
        <w:t>computer or mobile device with Internet access</w:t>
      </w:r>
    </w:p>
    <w:p w:rsidR="00000000" w:rsidRPr="00B547A9" w:rsidP="00B547A9">
      <w:pPr>
        <w:pStyle w:val="ListBullet"/>
      </w:pPr>
      <w:r w:rsidRPr="00B547A9">
        <w:t>social media monitoring tools</w:t>
      </w:r>
    </w:p>
    <w:p w:rsidR="00000000" w:rsidRPr="00B547A9" w:rsidP="00B547A9">
      <w:pPr>
        <w:pStyle w:val="ListBullet"/>
      </w:pPr>
      <w:r w:rsidRPr="00B547A9">
        <w:t xml:space="preserve">social media platforms </w:t>
      </w:r>
    </w:p>
    <w:p w:rsidR="00000000" w:rsidRPr="00B547A9" w:rsidP="00B547A9">
      <w:pPr>
        <w:pStyle w:val="ListBullet"/>
      </w:pPr>
      <w:r w:rsidRPr="00B547A9">
        <w:t xml:space="preserve">customer postings on social media platforms </w:t>
      </w:r>
    </w:p>
    <w:p w:rsidR="00000000" w:rsidRPr="00B547A9" w:rsidP="00B547A9">
      <w:pPr>
        <w:pStyle w:val="ListBullet"/>
      </w:pPr>
      <w:r w:rsidRPr="00B547A9">
        <w:t>assessment activities that allow the individual to work with commercial speed, timing and productivity.</w:t>
      </w:r>
    </w:p>
    <w:p w:rsidR="00000000" w:rsidRPr="00B547A9" w:rsidP="00B547A9">
      <w:pPr>
        <w:pStyle w:val="BodyText"/>
      </w:pPr>
    </w:p>
    <w:p w:rsidR="00000000" w:rsidRPr="00B547A9" w:rsidP="007D248C">
      <w:pPr>
        <w:pStyle w:val="BodyText"/>
      </w:pPr>
      <w:r w:rsidRPr="00B547A9">
        <w:t>Assessors must satisfy the Standards for Registered Training Organisations’ requirements for assessors.</w:t>
      </w:r>
    </w:p>
    <w:p w:rsidR="00000000" w:rsidRPr="00B547A9" w:rsidP="00B547A9">
      <w:pPr>
        <w:pStyle w:val="Heading1"/>
      </w:pPr>
      <w:bookmarkStart w:id="5" w:name="O_850367"/>
      <w:bookmarkEnd w:id="5"/>
      <w:r w:rsidRPr="00B547A9">
        <w:t>Links</w:t>
      </w:r>
    </w:p>
    <w:p w:rsidR="00000000" w:rsidRPr="00B547A9" w:rsidP="007D248C">
      <w:pPr>
        <w:pStyle w:val="BodyText"/>
      </w:pPr>
      <w:r w:rsidRPr="00B547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E6C9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547A9" w:rsidP="00B547A9"/>
    <w:sectPr w:rsidSect="00B547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7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7A9" w:rsidRPr="007D248C" w:rsidP="007D24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7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48C" w:rsidP="00B547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248C" w:rsidP="00B547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D248C" w:rsidP="00B547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7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4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7A9" w:rsidRPr="007D248C" w:rsidP="007D24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7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48C" w:rsidRPr="002D2AF8" w:rsidP="00B547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SIRXMKT002 Use social media to engage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D248C" w:rsidP="00B547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90C5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D4E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EA54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7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7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7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7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7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7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7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7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7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7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7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7A9"/>
  </w:style>
  <w:style w:type="character" w:customStyle="1" w:styleId="Heading1Char">
    <w:name w:val="Heading 1 Char"/>
    <w:basedOn w:val="DefaultParagraphFont"/>
    <w:link w:val="Heading1"/>
    <w:rsid w:val="00B547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7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7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7A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47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47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7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547A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547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7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7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7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7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7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7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7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7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7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7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7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7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7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7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7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47A9"/>
    <w:rPr>
      <w:b/>
      <w:spacing w:val="0"/>
    </w:rPr>
  </w:style>
  <w:style w:type="paragraph" w:customStyle="1" w:styleId="SuperTitle">
    <w:name w:val="SuperTitle"/>
    <w:basedOn w:val="Title"/>
    <w:rsid w:val="00B547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7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7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47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7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7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7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7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7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7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7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7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47A9"/>
    <w:rPr>
      <w:i/>
    </w:rPr>
  </w:style>
  <w:style w:type="paragraph" w:styleId="Caption">
    <w:name w:val="caption"/>
    <w:basedOn w:val="BodyText"/>
    <w:next w:val="Normal"/>
    <w:qFormat/>
    <w:rsid w:val="00B547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7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7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7A9"/>
  </w:style>
  <w:style w:type="paragraph" w:styleId="TableofFigures">
    <w:name w:val="table of figures"/>
    <w:basedOn w:val="Normal"/>
    <w:next w:val="Normal"/>
    <w:semiHidden/>
    <w:rsid w:val="00B547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7A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547A9"/>
    <w:rPr>
      <w:rFonts w:ascii="Wingdings" w:hAnsi="Wingdings"/>
    </w:rPr>
  </w:style>
  <w:style w:type="paragraph" w:customStyle="1" w:styleId="TableHeading">
    <w:name w:val="Table Heading"/>
    <w:basedOn w:val="HeadingBase"/>
    <w:rsid w:val="00B547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7A9"/>
    <w:rPr>
      <w:color w:val="0033CC"/>
      <w:u w:val="none"/>
    </w:rPr>
  </w:style>
  <w:style w:type="paragraph" w:customStyle="1" w:styleId="BodyTextRight">
    <w:name w:val="Body Text Right"/>
    <w:basedOn w:val="BodyText"/>
    <w:rsid w:val="00B547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7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7A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7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7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7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7A9"/>
    <w:rPr>
      <w:sz w:val="32"/>
    </w:rPr>
  </w:style>
  <w:style w:type="paragraph" w:customStyle="1" w:styleId="HeadingProcedure">
    <w:name w:val="Heading Procedure"/>
    <w:basedOn w:val="HeadingBase"/>
    <w:next w:val="Normal"/>
    <w:rsid w:val="00B547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7A9"/>
    <w:pPr>
      <w:spacing w:before="60" w:after="60"/>
    </w:pPr>
  </w:style>
  <w:style w:type="paragraph" w:styleId="ListContinue">
    <w:name w:val="List Continue"/>
    <w:basedOn w:val="List"/>
    <w:rsid w:val="00B547A9"/>
    <w:pPr>
      <w:ind w:firstLine="0"/>
    </w:pPr>
  </w:style>
  <w:style w:type="paragraph" w:customStyle="1" w:styleId="ListNote">
    <w:name w:val="List Note"/>
    <w:basedOn w:val="List"/>
    <w:rsid w:val="00B547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7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7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7A9"/>
    <w:rPr>
      <w:rFonts w:ascii="Courier New" w:hAnsi="Courier New"/>
    </w:rPr>
  </w:style>
  <w:style w:type="paragraph" w:customStyle="1" w:styleId="NoteBullet">
    <w:name w:val="Note Bullet"/>
    <w:basedOn w:val="Note"/>
    <w:rsid w:val="00B547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7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7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7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7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47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7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7A9"/>
    <w:rPr>
      <w:b/>
      <w:smallCaps/>
    </w:rPr>
  </w:style>
  <w:style w:type="paragraph" w:customStyle="1" w:styleId="TableListNumber">
    <w:name w:val="Table List Number"/>
    <w:basedOn w:val="ListNumber"/>
    <w:rsid w:val="00B547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7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7A9"/>
    <w:pPr>
      <w:numPr>
        <w:numId w:val="10"/>
      </w:numPr>
    </w:pPr>
  </w:style>
  <w:style w:type="paragraph" w:customStyle="1" w:styleId="ListAlpha2">
    <w:name w:val="List Alpha 2"/>
    <w:basedOn w:val="List2"/>
    <w:rsid w:val="00B547A9"/>
    <w:pPr>
      <w:numPr>
        <w:numId w:val="9"/>
      </w:numPr>
    </w:pPr>
  </w:style>
  <w:style w:type="paragraph" w:styleId="List2">
    <w:name w:val="List 2"/>
    <w:basedOn w:val="BodyText"/>
    <w:rsid w:val="00B547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7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7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7A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547A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547A9"/>
    <w:pPr>
      <w:numPr>
        <w:numId w:val="5"/>
      </w:numPr>
    </w:pPr>
  </w:style>
  <w:style w:type="paragraph" w:styleId="ListContinue2">
    <w:name w:val="List Continue 2"/>
    <w:basedOn w:val="List2"/>
    <w:rsid w:val="00B547A9"/>
    <w:pPr>
      <w:ind w:firstLine="0"/>
    </w:pPr>
  </w:style>
  <w:style w:type="paragraph" w:styleId="ListContinue3">
    <w:name w:val="List Continue 3"/>
    <w:basedOn w:val="List3"/>
    <w:rsid w:val="00B547A9"/>
    <w:pPr>
      <w:ind w:left="1021" w:firstLine="0"/>
    </w:pPr>
  </w:style>
  <w:style w:type="paragraph" w:styleId="ListContinue4">
    <w:name w:val="List Continue 4"/>
    <w:basedOn w:val="List4"/>
    <w:rsid w:val="00B547A9"/>
    <w:pPr>
      <w:ind w:firstLine="0"/>
    </w:pPr>
  </w:style>
  <w:style w:type="paragraph" w:styleId="ListContinue5">
    <w:name w:val="List Continue 5"/>
    <w:basedOn w:val="List5"/>
    <w:rsid w:val="00B547A9"/>
    <w:pPr>
      <w:ind w:firstLine="0"/>
    </w:pPr>
  </w:style>
  <w:style w:type="paragraph" w:styleId="ListNumber3">
    <w:name w:val="List Number 3"/>
    <w:basedOn w:val="List3"/>
    <w:rsid w:val="00B547A9"/>
    <w:pPr>
      <w:numPr>
        <w:numId w:val="6"/>
      </w:numPr>
    </w:pPr>
  </w:style>
  <w:style w:type="paragraph" w:styleId="ListNumber4">
    <w:name w:val="List Number 4"/>
    <w:basedOn w:val="List4"/>
    <w:rsid w:val="00B547A9"/>
    <w:pPr>
      <w:numPr>
        <w:numId w:val="7"/>
      </w:numPr>
    </w:pPr>
  </w:style>
  <w:style w:type="paragraph" w:styleId="ListNumber5">
    <w:name w:val="List Number 5"/>
    <w:basedOn w:val="List5"/>
    <w:rsid w:val="00B547A9"/>
    <w:pPr>
      <w:numPr>
        <w:numId w:val="8"/>
      </w:numPr>
    </w:pPr>
  </w:style>
  <w:style w:type="paragraph" w:styleId="BlockText">
    <w:name w:val="Block Text"/>
    <w:basedOn w:val="Normal"/>
    <w:rsid w:val="00B547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7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7A9"/>
    <w:rPr>
      <w:sz w:val="16"/>
      <w:vertAlign w:val="superscript"/>
    </w:rPr>
  </w:style>
  <w:style w:type="character" w:customStyle="1" w:styleId="Symbols">
    <w:name w:val="Symbols"/>
    <w:basedOn w:val="DefaultParagraphFont"/>
    <w:rsid w:val="00B547A9"/>
    <w:rPr>
      <w:rFonts w:ascii="Symbol" w:hAnsi="Symbol"/>
    </w:rPr>
  </w:style>
  <w:style w:type="character" w:customStyle="1" w:styleId="MenuOptions">
    <w:name w:val="Menu Options"/>
    <w:basedOn w:val="DefaultParagraphFont"/>
    <w:rsid w:val="00B547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7A9"/>
    <w:rPr>
      <w:b/>
    </w:rPr>
  </w:style>
  <w:style w:type="character" w:customStyle="1" w:styleId="Underlined">
    <w:name w:val="Underlined"/>
    <w:basedOn w:val="DefaultParagraphFont"/>
    <w:rsid w:val="00B547A9"/>
    <w:rPr>
      <w:u w:val="single"/>
    </w:rPr>
  </w:style>
  <w:style w:type="paragraph" w:customStyle="1" w:styleId="TableBodyTextRight">
    <w:name w:val="Table Body Text Right"/>
    <w:basedOn w:val="TableBodyText"/>
    <w:rsid w:val="00B547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7A9"/>
    <w:rPr>
      <w:sz w:val="18"/>
    </w:rPr>
  </w:style>
  <w:style w:type="paragraph" w:customStyle="1" w:styleId="BodySmallRight">
    <w:name w:val="Body Small Right"/>
    <w:basedOn w:val="BodyTextRight"/>
    <w:rsid w:val="00B547A9"/>
    <w:rPr>
      <w:sz w:val="18"/>
      <w:szCs w:val="18"/>
    </w:rPr>
  </w:style>
  <w:style w:type="paragraph" w:customStyle="1" w:styleId="MarginEdition">
    <w:name w:val="Margin Edition"/>
    <w:basedOn w:val="MarginNote"/>
    <w:rsid w:val="00B547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7A9"/>
    <w:rPr>
      <w:sz w:val="2"/>
      <w:szCs w:val="2"/>
    </w:rPr>
  </w:style>
  <w:style w:type="character" w:customStyle="1" w:styleId="Small">
    <w:name w:val="Small"/>
    <w:basedOn w:val="DefaultParagraphFont"/>
    <w:rsid w:val="00B547A9"/>
    <w:rPr>
      <w:sz w:val="16"/>
    </w:rPr>
  </w:style>
  <w:style w:type="paragraph" w:customStyle="1" w:styleId="WideTable">
    <w:name w:val="Wide Table"/>
    <w:basedOn w:val="Normal"/>
    <w:rsid w:val="00B547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7A9"/>
  </w:style>
  <w:style w:type="paragraph" w:styleId="Quote">
    <w:name w:val="Quote"/>
    <w:basedOn w:val="Heading1"/>
    <w:link w:val="QuoteChar"/>
    <w:qFormat/>
    <w:rsid w:val="00B547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7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7A9"/>
    <w:pPr>
      <w:pageBreakBefore/>
    </w:pPr>
  </w:style>
  <w:style w:type="paragraph" w:customStyle="1" w:styleId="Border">
    <w:name w:val="Border"/>
    <w:basedOn w:val="Normal"/>
    <w:qFormat/>
    <w:rsid w:val="00B547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7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7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7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7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7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7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7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7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7A9"/>
    <w:rPr>
      <w:u w:val="single"/>
    </w:rPr>
  </w:style>
  <w:style w:type="character" w:customStyle="1" w:styleId="BoldandItalics">
    <w:name w:val="Bold and Italics"/>
    <w:qFormat/>
    <w:rsid w:val="00B547A9"/>
    <w:rPr>
      <w:b/>
      <w:i/>
      <w:u w:val="none"/>
    </w:rPr>
  </w:style>
  <w:style w:type="paragraph" w:styleId="BalloonText">
    <w:name w:val="Balloon Text"/>
    <w:basedOn w:val="Normal"/>
    <w:link w:val="BalloonTextChar"/>
    <w:rsid w:val="00B547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7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7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7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7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7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7A9"/>
    <w:pPr>
      <w:spacing w:before="0" w:after="0"/>
    </w:pPr>
  </w:style>
  <w:style w:type="paragraph" w:customStyle="1" w:styleId="BodyTextBold">
    <w:name w:val="Body Text Bold"/>
    <w:basedOn w:val="BodyText"/>
    <w:qFormat/>
    <w:rsid w:val="00B547A9"/>
    <w:rPr>
      <w:b/>
    </w:rPr>
  </w:style>
  <w:style w:type="character" w:styleId="Hyperlink">
    <w:name w:val="Hyperlink"/>
    <w:basedOn w:val="DefaultParagraphFont"/>
    <w:uiPriority w:val="99"/>
    <w:unhideWhenUsed/>
    <w:rsid w:val="007D24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3414</Characters>
  <Application>Microsoft Office Word</Application>
  <DocSecurity>0</DocSecurity>
  <Lines>131</Lines>
  <Paragraphs>123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SIRXMKT002 Use social media to engage customers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