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6E2" w:rsidP="002D06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SIRSS00025 Retail Customer Relationship</w:t>
      </w:r>
      <w:r>
        <w:fldChar w:fldCharType="end"/>
      </w:r>
    </w:p>
    <w:p w:rsidR="002D06E2" w:rsidP="002D06E2">
      <w:pPr>
        <w:pStyle w:val="Version"/>
        <w:sectPr w:rsidSect="00BE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E7A0D" w:rsidP="00BE7A0D">
      <w:pPr>
        <w:pStyle w:val="SuperHeading"/>
      </w:pPr>
      <w:r w:rsidRPr="00BE7A0D">
        <w:t>SIRSS00025 Retail Customer Relationship</w:t>
      </w:r>
    </w:p>
    <w:p w:rsidR="00000000" w:rsidRPr="00BE7A0D" w:rsidP="00BE7A0D">
      <w:pPr>
        <w:pStyle w:val="Heading1"/>
      </w:pPr>
      <w:bookmarkStart w:id="1" w:name="O_1138371"/>
      <w:bookmarkEnd w:id="1"/>
      <w:r w:rsidRPr="00BE7A0D">
        <w:t>Modification History</w:t>
      </w:r>
    </w:p>
    <w:p w:rsidR="00000000" w:rsidRPr="00BE7A0D" w:rsidP="002D06E2">
      <w:pPr>
        <w:pStyle w:val="BodyText"/>
      </w:pPr>
      <w:r w:rsidRPr="00BE7A0D">
        <w:t>Not applicable.</w:t>
      </w:r>
    </w:p>
    <w:p w:rsidR="00000000" w:rsidRPr="00BE7A0D" w:rsidP="00BE7A0D">
      <w:pPr>
        <w:pStyle w:val="Heading1"/>
      </w:pPr>
      <w:bookmarkStart w:id="2" w:name="O_1138372"/>
      <w:bookmarkEnd w:id="2"/>
      <w:r w:rsidRPr="00BE7A0D">
        <w:t>Description</w:t>
      </w:r>
    </w:p>
    <w:p w:rsidR="00000000" w:rsidRPr="00BE7A0D" w:rsidP="002D06E2">
      <w:pPr>
        <w:pStyle w:val="BodyText"/>
      </w:pPr>
      <w:r w:rsidRPr="00BE7A0D">
        <w:t>A set of skills for individuals to build and maintain relationships with retail customers to achieve sales targets through effective engagement, providing high quality customer service and</w:t>
      </w:r>
      <w:r w:rsidRPr="00BE7A0D">
        <w:t xml:space="preserve"> assistance with difficulties and developing relationships with customers that generate loyalty.</w:t>
      </w:r>
    </w:p>
    <w:p w:rsidR="00000000" w:rsidRPr="00BE7A0D" w:rsidP="00BE7A0D">
      <w:pPr>
        <w:pStyle w:val="Heading1"/>
      </w:pPr>
      <w:bookmarkStart w:id="3" w:name="O_1138373"/>
      <w:bookmarkEnd w:id="3"/>
      <w:r w:rsidRPr="00BE7A0D">
        <w:t>Pathways Information</w:t>
      </w:r>
    </w:p>
    <w:p w:rsidR="00000000" w:rsidRPr="00BE7A0D" w:rsidP="002D06E2">
      <w:pPr>
        <w:pStyle w:val="BodyText"/>
      </w:pPr>
      <w:r w:rsidRPr="00BE7A0D">
        <w:t>Achievement of the Units of Competency in this Skill Set may provide credit towards a range of qualifications in the SI</w:t>
      </w:r>
      <w:r w:rsidRPr="00BE7A0D">
        <w:t xml:space="preserve">R Retail Services Training Package. </w:t>
      </w:r>
    </w:p>
    <w:p w:rsidR="00000000" w:rsidRPr="00BE7A0D" w:rsidP="00BE7A0D">
      <w:pPr>
        <w:pStyle w:val="Heading1"/>
      </w:pPr>
      <w:bookmarkStart w:id="4" w:name="O_1138374"/>
      <w:bookmarkEnd w:id="4"/>
      <w:r w:rsidRPr="00BE7A0D">
        <w:t>Licensing/Regulatory Information</w:t>
      </w:r>
    </w:p>
    <w:p w:rsidR="00000000" w:rsidRPr="00BE7A0D" w:rsidP="002D06E2">
      <w:pPr>
        <w:pStyle w:val="BodyText"/>
      </w:pPr>
      <w:r w:rsidRPr="00BE7A0D">
        <w:t>No occupational licensing, certification or specific legislative requirements apply to this Skill Set at the time of publication.</w:t>
      </w:r>
    </w:p>
    <w:p w:rsidR="00000000" w:rsidRPr="00BE7A0D" w:rsidP="00BE7A0D">
      <w:pPr>
        <w:pStyle w:val="Heading1"/>
      </w:pPr>
      <w:bookmarkStart w:id="5" w:name="O_1138375"/>
      <w:bookmarkEnd w:id="5"/>
      <w:r w:rsidRPr="00BE7A0D">
        <w:t>Skill Set Requirem</w:t>
      </w:r>
      <w:r w:rsidRPr="00BE7A0D">
        <w:t>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0D" w:rsidP="00BE7A0D">
            <w:pPr>
              <w:pStyle w:val="BodyText"/>
            </w:pPr>
            <w:r w:rsidRPr="00BE7A0D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rPr>
                <w:rStyle w:val="SpecialBold"/>
              </w:rPr>
              <w:t>Unit title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SIRXCEG001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Engage the customer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SIRXCEG002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Assist with customer difficulties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SIRXCEG003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Build customer relationships and loyalty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SIRWSLS002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Analyse and achieve sales targets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SIRXIND001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Work effectively in a service environment</w:t>
            </w:r>
          </w:p>
        </w:tc>
      </w:tr>
      <w:tr w:rsidTr="00BE7A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0D">
            <w:pPr>
              <w:pStyle w:val="BodyText"/>
              <w:rPr>
                <w:lang w:val="en-NZ"/>
              </w:rPr>
            </w:pPr>
            <w:r w:rsidRPr="00BE7A0D">
              <w:t>SIRXSLS001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0D" w:rsidP="00BE7A0D">
            <w:pPr>
              <w:pStyle w:val="BodyText"/>
            </w:pPr>
            <w:r w:rsidRPr="00BE7A0D">
              <w:t>Sell to the retail customer</w:t>
            </w:r>
          </w:p>
        </w:tc>
      </w:tr>
    </w:tbl>
    <w:p w:rsidR="00000000" w:rsidRPr="00BE7A0D" w:rsidP="00BE7A0D">
      <w:pPr>
        <w:pStyle w:val="BodyText"/>
      </w:pPr>
    </w:p>
    <w:p w:rsidR="00000000" w:rsidRPr="00BE7A0D" w:rsidP="00BE7A0D">
      <w:pPr>
        <w:pStyle w:val="AllowPageBreak"/>
      </w:pPr>
    </w:p>
    <w:p w:rsidR="00000000" w:rsidRPr="00BE7A0D" w:rsidP="00BE7A0D">
      <w:pPr>
        <w:pStyle w:val="Heading1"/>
      </w:pPr>
      <w:bookmarkStart w:id="6" w:name="O_1138376"/>
      <w:bookmarkEnd w:id="6"/>
      <w:r w:rsidRPr="00BE7A0D">
        <w:t>Target Group</w:t>
      </w:r>
    </w:p>
    <w:p w:rsidR="00000000" w:rsidRPr="00BE7A0D" w:rsidP="002D06E2">
      <w:pPr>
        <w:pStyle w:val="BodyText"/>
      </w:pPr>
      <w:r w:rsidRPr="00BE7A0D">
        <w:t xml:space="preserve">This Skill Set is for individuals who are working in customer service roles in the retail industry. </w:t>
      </w:r>
    </w:p>
    <w:p w:rsidR="00000000" w:rsidRPr="00BE7A0D" w:rsidP="00BE7A0D">
      <w:pPr>
        <w:pStyle w:val="Heading1"/>
      </w:pPr>
      <w:bookmarkStart w:id="7" w:name="O_1138377"/>
      <w:bookmarkEnd w:id="7"/>
      <w:r w:rsidRPr="00BE7A0D">
        <w:t>Suggested words for Statement of Attainment</w:t>
      </w:r>
    </w:p>
    <w:p w:rsidR="00000000" w:rsidRPr="00BE7A0D" w:rsidP="002D06E2">
      <w:pPr>
        <w:pStyle w:val="BodyText"/>
      </w:pPr>
      <w:r w:rsidRPr="00BE7A0D">
        <w:t>These Units of Co</w:t>
      </w:r>
      <w:r w:rsidRPr="00BE7A0D">
        <w:t>mpetency provide a set of skills for building and maintaining relationships with retail customers to achieve sales targets.</w:t>
      </w:r>
    </w:p>
    <w:p w:rsidR="00000000" w:rsidRPr="00BE7A0D" w:rsidP="00BE7A0D">
      <w:pPr>
        <w:pStyle w:val="Heading1"/>
      </w:pPr>
      <w:bookmarkStart w:id="8" w:name="O_1138378"/>
      <w:bookmarkEnd w:id="8"/>
      <w:r w:rsidRPr="00BE7A0D">
        <w:t>Custom Content Section</w:t>
      </w:r>
    </w:p>
    <w:p w:rsidR="00000000" w:rsidRPr="00BE7A0D" w:rsidP="002D06E2">
      <w:pPr>
        <w:pStyle w:val="BodyText"/>
      </w:pPr>
      <w:r w:rsidRPr="00BE7A0D">
        <w:t>Not applicable.</w:t>
      </w:r>
    </w:p>
    <w:p w:rsidR="00000000" w:rsidRPr="00BE7A0D" w:rsidP="00BE7A0D"/>
    <w:sectPr w:rsidSect="00BE7A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0D" w:rsidRPr="002D06E2" w:rsidP="002D06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E2" w:rsidP="00BE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6E2" w:rsidP="00BE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D06E2" w:rsidP="00BE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A0D" w:rsidRPr="002D06E2" w:rsidP="002D06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6E2" w:rsidRPr="002D2AF8" w:rsidP="00BE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SIRSS00025 Retail Customer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2D06E2" w:rsidP="00BE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A0D"/>
  </w:style>
  <w:style w:type="character" w:customStyle="1" w:styleId="Heading1Char">
    <w:name w:val="Heading 1 Char"/>
    <w:basedOn w:val="DefaultParagraphFont"/>
    <w:link w:val="Heading1"/>
    <w:rsid w:val="00BE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A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E7A0D"/>
    <w:rPr>
      <w:b/>
      <w:spacing w:val="0"/>
    </w:rPr>
  </w:style>
  <w:style w:type="paragraph" w:customStyle="1" w:styleId="SuperHeading">
    <w:name w:val="SuperHeading"/>
    <w:basedOn w:val="Normal"/>
    <w:rsid w:val="00BE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A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A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E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A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A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7A0D"/>
    <w:rPr>
      <w:i/>
    </w:rPr>
  </w:style>
  <w:style w:type="paragraph" w:styleId="Caption">
    <w:name w:val="caption"/>
    <w:basedOn w:val="BodyText"/>
    <w:next w:val="Normal"/>
    <w:qFormat/>
    <w:rsid w:val="00BE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A0D"/>
  </w:style>
  <w:style w:type="paragraph" w:styleId="TableofFigures">
    <w:name w:val="table of figures"/>
    <w:basedOn w:val="Normal"/>
    <w:next w:val="Normal"/>
    <w:semiHidden/>
    <w:rsid w:val="00BE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A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E7A0D"/>
    <w:rPr>
      <w:rFonts w:ascii="Wingdings" w:hAnsi="Wingdings"/>
    </w:rPr>
  </w:style>
  <w:style w:type="paragraph" w:customStyle="1" w:styleId="TableHeading">
    <w:name w:val="Table Heading"/>
    <w:basedOn w:val="HeadingBase"/>
    <w:rsid w:val="00BE7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A0D"/>
    <w:rPr>
      <w:color w:val="0033CC"/>
      <w:u w:val="none"/>
    </w:rPr>
  </w:style>
  <w:style w:type="paragraph" w:customStyle="1" w:styleId="BodyTextRight">
    <w:name w:val="Body Text Right"/>
    <w:basedOn w:val="BodyText"/>
    <w:rsid w:val="00BE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A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A0D"/>
    <w:rPr>
      <w:sz w:val="32"/>
    </w:rPr>
  </w:style>
  <w:style w:type="paragraph" w:customStyle="1" w:styleId="HeadingProcedure">
    <w:name w:val="Heading Procedure"/>
    <w:basedOn w:val="HeadingBase"/>
    <w:next w:val="Normal"/>
    <w:rsid w:val="00BE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A0D"/>
    <w:pPr>
      <w:spacing w:before="60" w:after="60"/>
    </w:pPr>
  </w:style>
  <w:style w:type="paragraph" w:styleId="ListContinue">
    <w:name w:val="List Continue"/>
    <w:basedOn w:val="List"/>
    <w:rsid w:val="00BE7A0D"/>
    <w:pPr>
      <w:ind w:firstLine="0"/>
    </w:pPr>
  </w:style>
  <w:style w:type="paragraph" w:customStyle="1" w:styleId="ListNote">
    <w:name w:val="List Note"/>
    <w:basedOn w:val="List"/>
    <w:rsid w:val="00BE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A0D"/>
    <w:rPr>
      <w:rFonts w:ascii="Courier New" w:hAnsi="Courier New"/>
    </w:rPr>
  </w:style>
  <w:style w:type="paragraph" w:customStyle="1" w:styleId="NoteBullet">
    <w:name w:val="Note Bullet"/>
    <w:basedOn w:val="Note"/>
    <w:rsid w:val="00BE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A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E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A0D"/>
    <w:rPr>
      <w:b/>
      <w:smallCaps/>
    </w:rPr>
  </w:style>
  <w:style w:type="paragraph" w:customStyle="1" w:styleId="TableListNumber">
    <w:name w:val="Table List Number"/>
    <w:basedOn w:val="ListNumber"/>
    <w:rsid w:val="00BE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A0D"/>
    <w:pPr>
      <w:numPr>
        <w:numId w:val="7"/>
      </w:numPr>
    </w:pPr>
  </w:style>
  <w:style w:type="paragraph" w:customStyle="1" w:styleId="ListAlpha2">
    <w:name w:val="List Alpha 2"/>
    <w:basedOn w:val="List2"/>
    <w:rsid w:val="00BE7A0D"/>
    <w:pPr>
      <w:numPr>
        <w:numId w:val="6"/>
      </w:numPr>
    </w:pPr>
  </w:style>
  <w:style w:type="paragraph" w:styleId="List2">
    <w:name w:val="List 2"/>
    <w:basedOn w:val="BodyText"/>
    <w:rsid w:val="00BE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A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A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E7A0D"/>
    <w:pPr>
      <w:numPr>
        <w:numId w:val="2"/>
      </w:numPr>
    </w:pPr>
  </w:style>
  <w:style w:type="paragraph" w:styleId="ListContinue2">
    <w:name w:val="List Continue 2"/>
    <w:basedOn w:val="List2"/>
    <w:rsid w:val="00BE7A0D"/>
    <w:pPr>
      <w:ind w:firstLine="0"/>
    </w:pPr>
  </w:style>
  <w:style w:type="paragraph" w:styleId="ListContinue3">
    <w:name w:val="List Continue 3"/>
    <w:basedOn w:val="List3"/>
    <w:rsid w:val="00BE7A0D"/>
    <w:pPr>
      <w:ind w:left="1021" w:firstLine="0"/>
    </w:pPr>
  </w:style>
  <w:style w:type="paragraph" w:styleId="ListContinue4">
    <w:name w:val="List Continue 4"/>
    <w:basedOn w:val="List4"/>
    <w:rsid w:val="00BE7A0D"/>
    <w:pPr>
      <w:ind w:firstLine="0"/>
    </w:pPr>
  </w:style>
  <w:style w:type="paragraph" w:styleId="ListContinue5">
    <w:name w:val="List Continue 5"/>
    <w:basedOn w:val="List5"/>
    <w:rsid w:val="00BE7A0D"/>
    <w:pPr>
      <w:ind w:firstLine="0"/>
    </w:pPr>
  </w:style>
  <w:style w:type="paragraph" w:styleId="ListNumber3">
    <w:name w:val="List Number 3"/>
    <w:basedOn w:val="List3"/>
    <w:rsid w:val="00BE7A0D"/>
    <w:pPr>
      <w:numPr>
        <w:numId w:val="3"/>
      </w:numPr>
    </w:pPr>
  </w:style>
  <w:style w:type="paragraph" w:styleId="ListNumber4">
    <w:name w:val="List Number 4"/>
    <w:basedOn w:val="List4"/>
    <w:rsid w:val="00BE7A0D"/>
    <w:pPr>
      <w:numPr>
        <w:numId w:val="4"/>
      </w:numPr>
    </w:pPr>
  </w:style>
  <w:style w:type="paragraph" w:styleId="ListNumber5">
    <w:name w:val="List Number 5"/>
    <w:basedOn w:val="List5"/>
    <w:rsid w:val="00BE7A0D"/>
    <w:pPr>
      <w:numPr>
        <w:numId w:val="5"/>
      </w:numPr>
    </w:pPr>
  </w:style>
  <w:style w:type="paragraph" w:styleId="BlockText">
    <w:name w:val="Block Text"/>
    <w:basedOn w:val="Normal"/>
    <w:rsid w:val="00BE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A0D"/>
    <w:rPr>
      <w:sz w:val="16"/>
      <w:vertAlign w:val="superscript"/>
    </w:rPr>
  </w:style>
  <w:style w:type="character" w:customStyle="1" w:styleId="Symbols">
    <w:name w:val="Symbols"/>
    <w:basedOn w:val="DefaultParagraphFont"/>
    <w:rsid w:val="00BE7A0D"/>
    <w:rPr>
      <w:rFonts w:ascii="Symbol" w:hAnsi="Symbol"/>
    </w:rPr>
  </w:style>
  <w:style w:type="character" w:customStyle="1" w:styleId="MenuOptions">
    <w:name w:val="Menu Options"/>
    <w:basedOn w:val="DefaultParagraphFont"/>
    <w:rsid w:val="00BE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A0D"/>
    <w:rPr>
      <w:b/>
    </w:rPr>
  </w:style>
  <w:style w:type="character" w:customStyle="1" w:styleId="Underlined">
    <w:name w:val="Underlined"/>
    <w:basedOn w:val="DefaultParagraphFont"/>
    <w:rsid w:val="00BE7A0D"/>
    <w:rPr>
      <w:u w:val="single"/>
    </w:rPr>
  </w:style>
  <w:style w:type="paragraph" w:customStyle="1" w:styleId="TableBodyTextRight">
    <w:name w:val="Table Body Text Right"/>
    <w:basedOn w:val="TableBodyText"/>
    <w:rsid w:val="00BE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A0D"/>
    <w:rPr>
      <w:sz w:val="18"/>
    </w:rPr>
  </w:style>
  <w:style w:type="paragraph" w:customStyle="1" w:styleId="BodySmallRight">
    <w:name w:val="Body Small Right"/>
    <w:basedOn w:val="BodyTextRight"/>
    <w:rsid w:val="00BE7A0D"/>
    <w:rPr>
      <w:sz w:val="18"/>
      <w:szCs w:val="18"/>
    </w:rPr>
  </w:style>
  <w:style w:type="paragraph" w:customStyle="1" w:styleId="MarginEdition">
    <w:name w:val="Margin Edition"/>
    <w:basedOn w:val="MarginNote"/>
    <w:rsid w:val="00BE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A0D"/>
    <w:rPr>
      <w:sz w:val="2"/>
      <w:szCs w:val="2"/>
    </w:rPr>
  </w:style>
  <w:style w:type="character" w:customStyle="1" w:styleId="Small">
    <w:name w:val="Small"/>
    <w:basedOn w:val="DefaultParagraphFont"/>
    <w:rsid w:val="00BE7A0D"/>
    <w:rPr>
      <w:sz w:val="16"/>
    </w:rPr>
  </w:style>
  <w:style w:type="paragraph" w:customStyle="1" w:styleId="WideTable">
    <w:name w:val="Wide Table"/>
    <w:basedOn w:val="Normal"/>
    <w:rsid w:val="00BE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A0D"/>
  </w:style>
  <w:style w:type="paragraph" w:styleId="Quote">
    <w:name w:val="Quote"/>
    <w:basedOn w:val="Heading1"/>
    <w:link w:val="QuoteChar"/>
    <w:qFormat/>
    <w:rsid w:val="00BE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A0D"/>
    <w:pPr>
      <w:pageBreakBefore/>
    </w:pPr>
  </w:style>
  <w:style w:type="paragraph" w:customStyle="1" w:styleId="Border">
    <w:name w:val="Border"/>
    <w:basedOn w:val="Normal"/>
    <w:qFormat/>
    <w:rsid w:val="00BE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A0D"/>
    <w:rPr>
      <w:u w:val="single"/>
    </w:rPr>
  </w:style>
  <w:style w:type="character" w:customStyle="1" w:styleId="BoldandItalics">
    <w:name w:val="Bold and Italics"/>
    <w:qFormat/>
    <w:rsid w:val="00BE7A0D"/>
    <w:rPr>
      <w:b/>
      <w:i/>
      <w:u w:val="none"/>
    </w:rPr>
  </w:style>
  <w:style w:type="paragraph" w:styleId="BalloonText">
    <w:name w:val="Balloon Text"/>
    <w:basedOn w:val="Normal"/>
    <w:link w:val="BalloonTextChar"/>
    <w:rsid w:val="00BE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A0D"/>
    <w:pPr>
      <w:spacing w:before="0" w:after="0"/>
    </w:pPr>
  </w:style>
  <w:style w:type="paragraph" w:customStyle="1" w:styleId="BodyTextBold">
    <w:name w:val="Body Text Bold"/>
    <w:basedOn w:val="BodyText"/>
    <w:qFormat/>
    <w:rsid w:val="00BE7A0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202</Words>
  <Characters>1288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SIRSS00025 Retail Customer Relationship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2020-10-21T21:44:12Z</dcterms:created>
  <dcterms:modified xsi:type="dcterms:W3CDTF">2020-10-20T23:10:00Z</dcterms:modified>
</cp:coreProperties>
</file>