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6A30" w:rsidP="00096A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SIRRMER008 Plan and style merchandise photo shoots</w:t>
      </w:r>
      <w:r>
        <w:fldChar w:fldCharType="end"/>
      </w:r>
    </w:p>
    <w:p w:rsidR="00096A30" w:rsidP="00096A30">
      <w:pPr>
        <w:pStyle w:val="Version"/>
        <w:sectPr w:rsidSect="00BD21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2154" w:rsidP="00BD2154">
      <w:pPr>
        <w:pStyle w:val="SuperHeading"/>
      </w:pPr>
      <w:r w:rsidRPr="00BD2154">
        <w:t>Assessment Requirements for SIRRMER008 Plan and style merchandise photo shoots</w:t>
      </w:r>
    </w:p>
    <w:p w:rsidR="00000000" w:rsidRPr="00BD2154" w:rsidP="00BD2154">
      <w:pPr>
        <w:pStyle w:val="Heading1"/>
      </w:pPr>
      <w:bookmarkStart w:id="1" w:name="O_955795"/>
      <w:bookmarkEnd w:id="1"/>
      <w:r w:rsidRPr="00BD2154">
        <w:t>Modification History</w:t>
      </w:r>
    </w:p>
    <w:p w:rsidR="00000000" w:rsidRPr="00BD2154" w:rsidP="00096A30">
      <w:pPr>
        <w:pStyle w:val="BodyText"/>
      </w:pPr>
      <w:r w:rsidRPr="00BD2154">
        <w:t>Not applicable.</w:t>
      </w:r>
    </w:p>
    <w:p w:rsidR="00000000" w:rsidRPr="00BD2154" w:rsidP="00BD2154">
      <w:pPr>
        <w:pStyle w:val="Heading1"/>
      </w:pPr>
      <w:bookmarkStart w:id="2" w:name="O_955796"/>
      <w:bookmarkEnd w:id="2"/>
      <w:r w:rsidRPr="00BD2154">
        <w:t>Performance Evidence</w:t>
      </w:r>
    </w:p>
    <w:p w:rsidR="00000000" w:rsidRPr="00BD2154" w:rsidP="00096A30">
      <w:pPr>
        <w:pStyle w:val="BodyText"/>
      </w:pPr>
      <w:r w:rsidRPr="00BD2154">
        <w:t>Evidence of the ability to complete</w:t>
      </w:r>
      <w:r w:rsidRPr="00BD2154">
        <w:t xml:space="preserve"> tasks outlined in elements and performance criteria of this unit in the context of the job role, and:</w:t>
      </w:r>
    </w:p>
    <w:p w:rsidR="00000000" w:rsidRPr="00BD2154" w:rsidP="00BD2154">
      <w:pPr>
        <w:pStyle w:val="ListBullet"/>
      </w:pPr>
      <w:r w:rsidRPr="00BD2154">
        <w:t>develop a merchandise photo shoot plan, in response to an established photo shoot brief, for one of the following:</w:t>
      </w:r>
    </w:p>
    <w:p w:rsidR="00000000" w:rsidRPr="00BD2154" w:rsidP="00BD2154">
      <w:pPr>
        <w:pStyle w:val="ListBullet2"/>
      </w:pPr>
      <w:r w:rsidRPr="00BD2154">
        <w:t>lifestyle shoot</w:t>
      </w:r>
    </w:p>
    <w:p w:rsidR="00000000" w:rsidRPr="00BD2154" w:rsidP="00BD2154">
      <w:pPr>
        <w:pStyle w:val="ListBullet2"/>
      </w:pPr>
      <w:r w:rsidRPr="00BD2154">
        <w:t xml:space="preserve">fashion shoot </w:t>
      </w:r>
    </w:p>
    <w:p w:rsidR="00000000" w:rsidRPr="00BD2154" w:rsidP="00BD2154">
      <w:pPr>
        <w:pStyle w:val="ListBullet2"/>
      </w:pPr>
      <w:r w:rsidRPr="00BD2154">
        <w:t xml:space="preserve">food </w:t>
      </w:r>
      <w:r w:rsidRPr="00BD2154">
        <w:t>or beverage shoot</w:t>
      </w:r>
    </w:p>
    <w:p w:rsidR="00000000" w:rsidRPr="00BD2154" w:rsidP="00BD2154">
      <w:pPr>
        <w:pStyle w:val="ListBullet"/>
      </w:pPr>
      <w:r w:rsidRPr="00BD2154">
        <w:t>document the above photo shoot plan including the following details:</w:t>
      </w:r>
    </w:p>
    <w:p w:rsidR="00000000" w:rsidRPr="00BD2154" w:rsidP="00BD2154">
      <w:pPr>
        <w:pStyle w:val="ListBullet2"/>
      </w:pPr>
      <w:r w:rsidRPr="00BD2154">
        <w:t>objectives</w:t>
      </w:r>
    </w:p>
    <w:p w:rsidR="00000000" w:rsidRPr="00BD2154" w:rsidP="00BD2154">
      <w:pPr>
        <w:pStyle w:val="ListBullet2"/>
      </w:pPr>
      <w:r w:rsidRPr="00BD2154">
        <w:t xml:space="preserve">photo shoot location </w:t>
      </w:r>
    </w:p>
    <w:p w:rsidR="00000000" w:rsidRPr="00BD2154" w:rsidP="00BD2154">
      <w:pPr>
        <w:pStyle w:val="ListBullet2"/>
      </w:pPr>
      <w:r w:rsidRPr="00BD2154">
        <w:t>photo shoot resourcing requirements:</w:t>
      </w:r>
    </w:p>
    <w:p w:rsidR="00000000" w:rsidRPr="00BD2154" w:rsidP="00BD2154">
      <w:pPr>
        <w:pStyle w:val="ListBullet3"/>
      </w:pPr>
      <w:r w:rsidRPr="00BD2154">
        <w:t>props</w:t>
      </w:r>
    </w:p>
    <w:p w:rsidR="00000000" w:rsidRPr="00BD2154" w:rsidP="00BD2154">
      <w:pPr>
        <w:pStyle w:val="ListBullet3"/>
      </w:pPr>
      <w:r w:rsidRPr="00BD2154">
        <w:t xml:space="preserve">talent </w:t>
      </w:r>
    </w:p>
    <w:p w:rsidR="00000000" w:rsidRPr="00BD2154" w:rsidP="00BD2154">
      <w:pPr>
        <w:pStyle w:val="ListBullet3"/>
      </w:pPr>
      <w:r w:rsidRPr="00BD2154">
        <w:t>merchandise</w:t>
      </w:r>
    </w:p>
    <w:p w:rsidR="00000000" w:rsidRPr="00BD2154" w:rsidP="00BD2154">
      <w:pPr>
        <w:pStyle w:val="ListBullet3"/>
      </w:pPr>
      <w:r w:rsidRPr="00BD2154">
        <w:t xml:space="preserve">lighting </w:t>
      </w:r>
    </w:p>
    <w:p w:rsidR="00000000" w:rsidRPr="00BD2154" w:rsidP="00BD2154">
      <w:pPr>
        <w:pStyle w:val="ListBullet3"/>
      </w:pPr>
      <w:r w:rsidRPr="00BD2154">
        <w:t xml:space="preserve">photography equipment </w:t>
      </w:r>
    </w:p>
    <w:p w:rsidR="00000000" w:rsidRPr="00BD2154" w:rsidP="00BD2154">
      <w:pPr>
        <w:pStyle w:val="ListBullet2"/>
      </w:pPr>
      <w:r w:rsidRPr="00BD2154">
        <w:t xml:space="preserve">brief of images to be captured </w:t>
      </w:r>
    </w:p>
    <w:p w:rsidR="00000000" w:rsidRPr="00BD2154" w:rsidP="00BD2154">
      <w:pPr>
        <w:pStyle w:val="ListBullet2"/>
      </w:pPr>
      <w:r w:rsidRPr="00BD2154">
        <w:t>contingency planning</w:t>
      </w:r>
    </w:p>
    <w:p w:rsidR="00000000" w:rsidRPr="00BD2154" w:rsidP="00BD2154">
      <w:pPr>
        <w:pStyle w:val="ListBullet2"/>
      </w:pPr>
      <w:r w:rsidRPr="00BD2154">
        <w:t xml:space="preserve">schedule </w:t>
      </w:r>
    </w:p>
    <w:p w:rsidR="00000000" w:rsidRPr="00BD2154" w:rsidP="00BD2154">
      <w:pPr>
        <w:pStyle w:val="ListBullet"/>
      </w:pPr>
      <w:r w:rsidRPr="00BD2154">
        <w:t>style a photo shoot following the above plan, and:</w:t>
      </w:r>
    </w:p>
    <w:p w:rsidR="00000000" w:rsidRPr="00BD2154" w:rsidP="00BD2154">
      <w:pPr>
        <w:pStyle w:val="ListBullet2"/>
      </w:pPr>
      <w:r w:rsidRPr="00BD2154">
        <w:t xml:space="preserve">test a range of lighting techniques to achieve varying effects on photography </w:t>
      </w:r>
    </w:p>
    <w:p w:rsidR="00000000" w:rsidRPr="00BD2154" w:rsidP="00BD2154">
      <w:pPr>
        <w:pStyle w:val="ListBullet2"/>
      </w:pPr>
      <w:r w:rsidRPr="00BD2154">
        <w:t xml:space="preserve">adjust product and talent placement to enhance photo shoot outcomes </w:t>
      </w:r>
    </w:p>
    <w:p w:rsidR="00000000" w:rsidRPr="00BD2154" w:rsidP="00BD2154">
      <w:pPr>
        <w:pStyle w:val="ListBullet2"/>
      </w:pPr>
      <w:r w:rsidRPr="00BD2154">
        <w:t xml:space="preserve">provide direction to others during photo shoot </w:t>
      </w:r>
    </w:p>
    <w:p w:rsidR="00000000" w:rsidRPr="00BD2154" w:rsidP="00BD2154">
      <w:pPr>
        <w:pStyle w:val="ListBullet2"/>
      </w:pPr>
      <w:r w:rsidRPr="00BD2154">
        <w:t xml:space="preserve">review images and evaluate their suitability for use. </w:t>
      </w:r>
    </w:p>
    <w:p w:rsidR="00000000" w:rsidRPr="00BD2154" w:rsidP="00BD2154">
      <w:pPr>
        <w:pStyle w:val="AllowPageBreak"/>
      </w:pPr>
    </w:p>
    <w:p w:rsidR="00000000" w:rsidRPr="00BD2154" w:rsidP="00BD2154">
      <w:pPr>
        <w:pStyle w:val="Heading1"/>
      </w:pPr>
      <w:bookmarkStart w:id="3" w:name="O_955797"/>
      <w:bookmarkEnd w:id="3"/>
      <w:r w:rsidRPr="00BD2154">
        <w:t>Knowledge Evidence</w:t>
      </w:r>
    </w:p>
    <w:p w:rsidR="00000000" w:rsidRPr="00BD2154" w:rsidP="00096A30">
      <w:pPr>
        <w:pStyle w:val="BodyText"/>
      </w:pPr>
      <w:r w:rsidRPr="00BD2154">
        <w:t>Demonstrated knowledge required to complete the tasks outlined in elements and performance criteria of this unit:</w:t>
      </w:r>
    </w:p>
    <w:p w:rsidR="00000000" w:rsidRPr="00BD2154" w:rsidP="00BD2154">
      <w:pPr>
        <w:pStyle w:val="ListBullet"/>
      </w:pPr>
      <w:r w:rsidRPr="00BD2154">
        <w:t>ke</w:t>
      </w:r>
      <w:r w:rsidRPr="00BD2154">
        <w:t>y legal and ethical considerations as related to photo shoots:</w:t>
      </w:r>
    </w:p>
    <w:p w:rsidR="00000000" w:rsidRPr="00BD2154" w:rsidP="00BD2154">
      <w:pPr>
        <w:pStyle w:val="ListBullet2"/>
      </w:pPr>
      <w:r w:rsidRPr="00BD2154">
        <w:t>copyright</w:t>
      </w:r>
    </w:p>
    <w:p w:rsidR="00000000" w:rsidRPr="00BD2154" w:rsidP="00BD2154">
      <w:pPr>
        <w:pStyle w:val="ListBullet2"/>
      </w:pPr>
      <w:r w:rsidRPr="00BD2154">
        <w:t>misleading or deceiving commercial conduct</w:t>
      </w:r>
    </w:p>
    <w:p w:rsidR="00000000" w:rsidRPr="00BD2154" w:rsidP="00BD2154">
      <w:pPr>
        <w:pStyle w:val="ListBullet2"/>
      </w:pPr>
      <w:r w:rsidRPr="00BD2154">
        <w:t>intellectual property</w:t>
      </w:r>
    </w:p>
    <w:p w:rsidR="00000000" w:rsidRPr="00BD2154" w:rsidP="00BD2154">
      <w:pPr>
        <w:pStyle w:val="ListBullet2"/>
      </w:pPr>
      <w:r w:rsidRPr="00BD2154">
        <w:t xml:space="preserve">privacy and permissions </w:t>
      </w:r>
    </w:p>
    <w:p w:rsidR="00000000" w:rsidRPr="00BD2154" w:rsidP="00BD2154">
      <w:pPr>
        <w:pStyle w:val="ListBullet2"/>
      </w:pPr>
      <w:r w:rsidRPr="00BD2154">
        <w:t xml:space="preserve">work, health and safety </w:t>
      </w:r>
    </w:p>
    <w:p w:rsidR="00000000" w:rsidRPr="00BD2154" w:rsidP="00BD2154">
      <w:pPr>
        <w:pStyle w:val="ListBullet"/>
      </w:pPr>
      <w:r w:rsidRPr="00BD2154">
        <w:t xml:space="preserve">negative and positive space as it relates to image capturing </w:t>
      </w:r>
    </w:p>
    <w:p w:rsidR="00000000" w:rsidRPr="00BD2154" w:rsidP="00BD2154">
      <w:pPr>
        <w:pStyle w:val="ListBullet"/>
      </w:pPr>
      <w:r w:rsidRPr="00BD2154">
        <w:t>information contained within a photo shoot brief and its role in a photo shoot:</w:t>
      </w:r>
    </w:p>
    <w:p w:rsidR="00000000" w:rsidRPr="00BD2154" w:rsidP="00BD2154">
      <w:pPr>
        <w:pStyle w:val="ListBullet2"/>
      </w:pPr>
      <w:r w:rsidRPr="00BD2154">
        <w:t>objectives</w:t>
      </w:r>
    </w:p>
    <w:p w:rsidR="00000000" w:rsidRPr="00BD2154" w:rsidP="00BD2154">
      <w:pPr>
        <w:pStyle w:val="ListBullet2"/>
      </w:pPr>
      <w:r w:rsidRPr="00BD2154">
        <w:t xml:space="preserve">specifications </w:t>
      </w:r>
    </w:p>
    <w:p w:rsidR="00000000" w:rsidRPr="00BD2154" w:rsidP="00BD2154">
      <w:pPr>
        <w:pStyle w:val="ListBullet2"/>
      </w:pPr>
      <w:r w:rsidRPr="00BD2154">
        <w:t xml:space="preserve">constraints </w:t>
      </w:r>
    </w:p>
    <w:p w:rsidR="00000000" w:rsidRPr="00BD2154" w:rsidP="00BD2154">
      <w:pPr>
        <w:pStyle w:val="ListBullet2"/>
      </w:pPr>
      <w:r w:rsidRPr="00BD2154">
        <w:t>budget</w:t>
      </w:r>
    </w:p>
    <w:p w:rsidR="00000000" w:rsidRPr="00BD2154" w:rsidP="00BD2154">
      <w:pPr>
        <w:pStyle w:val="ListBullet"/>
      </w:pPr>
      <w:r w:rsidRPr="00BD2154">
        <w:t xml:space="preserve">styling trends and sources of creative inspiration </w:t>
      </w:r>
    </w:p>
    <w:p w:rsidR="00000000" w:rsidRPr="00BD2154" w:rsidP="00BD2154">
      <w:pPr>
        <w:pStyle w:val="ListBullet"/>
      </w:pPr>
      <w:r w:rsidRPr="00BD2154">
        <w:t>key aspects of a photo shoot plan:</w:t>
      </w:r>
    </w:p>
    <w:p w:rsidR="00000000" w:rsidRPr="00BD2154" w:rsidP="00BD2154">
      <w:pPr>
        <w:pStyle w:val="ListBullet2"/>
      </w:pPr>
      <w:r w:rsidRPr="00BD2154">
        <w:t>objectives</w:t>
      </w:r>
    </w:p>
    <w:p w:rsidR="00000000" w:rsidRPr="00BD2154" w:rsidP="00BD2154">
      <w:pPr>
        <w:pStyle w:val="ListBullet2"/>
      </w:pPr>
      <w:r w:rsidRPr="00BD2154">
        <w:t xml:space="preserve">photo shoot location </w:t>
      </w:r>
    </w:p>
    <w:p w:rsidR="00000000" w:rsidRPr="00BD2154" w:rsidP="00BD2154">
      <w:pPr>
        <w:pStyle w:val="ListBullet2"/>
      </w:pPr>
      <w:r w:rsidRPr="00BD2154">
        <w:t xml:space="preserve">photo </w:t>
      </w:r>
      <w:r w:rsidRPr="00BD2154">
        <w:t>shoot resourcing requirements:</w:t>
      </w:r>
    </w:p>
    <w:p w:rsidR="00000000" w:rsidRPr="00BD2154" w:rsidP="00BD2154">
      <w:pPr>
        <w:pStyle w:val="ListBullet3"/>
      </w:pPr>
      <w:r w:rsidRPr="00BD2154">
        <w:t>props</w:t>
      </w:r>
    </w:p>
    <w:p w:rsidR="00000000" w:rsidRPr="00BD2154" w:rsidP="00BD2154">
      <w:pPr>
        <w:pStyle w:val="ListBullet3"/>
      </w:pPr>
      <w:r w:rsidRPr="00BD2154">
        <w:t xml:space="preserve">talent </w:t>
      </w:r>
    </w:p>
    <w:p w:rsidR="00000000" w:rsidRPr="00BD2154" w:rsidP="00BD2154">
      <w:pPr>
        <w:pStyle w:val="ListBullet3"/>
      </w:pPr>
      <w:r w:rsidRPr="00BD2154">
        <w:t>merchandise</w:t>
      </w:r>
    </w:p>
    <w:p w:rsidR="00000000" w:rsidRPr="00BD2154" w:rsidP="00BD2154">
      <w:pPr>
        <w:pStyle w:val="ListBullet3"/>
      </w:pPr>
      <w:r w:rsidRPr="00BD2154">
        <w:t xml:space="preserve">lighting </w:t>
      </w:r>
    </w:p>
    <w:p w:rsidR="00000000" w:rsidRPr="00BD2154" w:rsidP="00BD2154">
      <w:pPr>
        <w:pStyle w:val="ListBullet3"/>
      </w:pPr>
      <w:r w:rsidRPr="00BD2154">
        <w:t xml:space="preserve">photography equipment </w:t>
      </w:r>
    </w:p>
    <w:p w:rsidR="00000000" w:rsidRPr="00BD2154" w:rsidP="00BD2154">
      <w:pPr>
        <w:pStyle w:val="ListBullet2"/>
      </w:pPr>
      <w:r w:rsidRPr="00BD2154">
        <w:t xml:space="preserve">brief of images to be captured </w:t>
      </w:r>
    </w:p>
    <w:p w:rsidR="00000000" w:rsidRPr="00BD2154" w:rsidP="00BD2154">
      <w:pPr>
        <w:pStyle w:val="ListBullet2"/>
      </w:pPr>
      <w:r w:rsidRPr="00BD2154">
        <w:t xml:space="preserve">contingency planning </w:t>
      </w:r>
    </w:p>
    <w:p w:rsidR="00000000" w:rsidRPr="00BD2154" w:rsidP="00BD2154">
      <w:pPr>
        <w:pStyle w:val="ListBullet2"/>
      </w:pPr>
      <w:r w:rsidRPr="00BD2154">
        <w:t xml:space="preserve">schedule  </w:t>
      </w:r>
    </w:p>
    <w:p w:rsidR="00000000" w:rsidRPr="00BD2154" w:rsidP="00BD2154">
      <w:pPr>
        <w:pStyle w:val="ListBullet"/>
      </w:pPr>
      <w:r w:rsidRPr="00BD2154">
        <w:t xml:space="preserve">work, health and safety considerations as related to merchandise photo shoots </w:t>
      </w:r>
    </w:p>
    <w:p w:rsidR="00000000" w:rsidRPr="00BD2154" w:rsidP="00BD2154">
      <w:pPr>
        <w:pStyle w:val="ListBullet"/>
      </w:pPr>
      <w:r w:rsidRPr="00BD2154">
        <w:t>application and effects of light in photography</w:t>
      </w:r>
    </w:p>
    <w:p w:rsidR="00000000" w:rsidRPr="00BD2154" w:rsidP="00BD2154">
      <w:pPr>
        <w:pStyle w:val="ListBullet"/>
      </w:pPr>
      <w:r w:rsidRPr="00BD2154">
        <w:t xml:space="preserve">styling techniques for merchandise </w:t>
      </w:r>
    </w:p>
    <w:p w:rsidR="00000000" w:rsidRPr="00BD2154" w:rsidP="00BD2154">
      <w:pPr>
        <w:pStyle w:val="ListBullet"/>
      </w:pPr>
      <w:r w:rsidRPr="00BD2154">
        <w:t xml:space="preserve">key product placement techniques for image results: </w:t>
      </w:r>
    </w:p>
    <w:p w:rsidR="00000000" w:rsidRPr="00BD2154" w:rsidP="00BD2154">
      <w:pPr>
        <w:pStyle w:val="ListBullet2"/>
      </w:pPr>
      <w:r w:rsidRPr="00BD2154">
        <w:t>product versus prop</w:t>
      </w:r>
    </w:p>
    <w:p w:rsidR="00000000" w:rsidRPr="00BD2154" w:rsidP="00BD2154">
      <w:pPr>
        <w:pStyle w:val="ListBullet2"/>
      </w:pPr>
      <w:r w:rsidRPr="00BD2154">
        <w:t>negative space</w:t>
      </w:r>
    </w:p>
    <w:p w:rsidR="00000000" w:rsidRPr="00BD2154" w:rsidP="00BD2154">
      <w:pPr>
        <w:pStyle w:val="ListBullet2"/>
      </w:pPr>
      <w:r w:rsidRPr="00BD2154">
        <w:t xml:space="preserve">positive space </w:t>
      </w:r>
    </w:p>
    <w:p w:rsidR="00000000" w:rsidRPr="00BD2154" w:rsidP="00BD2154">
      <w:pPr>
        <w:pStyle w:val="ListBullet2"/>
      </w:pPr>
      <w:r w:rsidRPr="00BD2154">
        <w:t xml:space="preserve">techniques and their application  </w:t>
      </w:r>
    </w:p>
    <w:p w:rsidR="00000000" w:rsidRPr="00BD2154" w:rsidP="00BD2154">
      <w:pPr>
        <w:pStyle w:val="ListBullet"/>
      </w:pPr>
      <w:r w:rsidRPr="00BD2154">
        <w:t xml:space="preserve">basic photography terminology. </w:t>
      </w:r>
    </w:p>
    <w:p w:rsidR="00000000" w:rsidRPr="00BD2154" w:rsidP="00BD2154">
      <w:pPr>
        <w:pStyle w:val="AllowPageBreak"/>
      </w:pPr>
    </w:p>
    <w:p w:rsidR="00000000" w:rsidRPr="00BD2154" w:rsidP="00BD2154">
      <w:pPr>
        <w:pStyle w:val="Heading1"/>
      </w:pPr>
      <w:bookmarkStart w:id="4" w:name="O_955798"/>
      <w:bookmarkEnd w:id="4"/>
      <w:r w:rsidRPr="00BD2154">
        <w:t>Assessment Conditions</w:t>
      </w:r>
    </w:p>
    <w:p w:rsidR="00000000" w:rsidRPr="00BD2154" w:rsidP="00096A30">
      <w:pPr>
        <w:pStyle w:val="BodyText"/>
      </w:pPr>
      <w:r w:rsidRPr="00BD2154">
        <w:t>Skills must be demonstrated in a service industries environment. This can be:</w:t>
      </w:r>
    </w:p>
    <w:p w:rsidR="00000000" w:rsidRPr="00BD2154" w:rsidP="00BD2154">
      <w:pPr>
        <w:pStyle w:val="ListBullet"/>
      </w:pPr>
      <w:r w:rsidRPr="00BD2154">
        <w:t>an industry workplace</w:t>
      </w:r>
    </w:p>
    <w:p w:rsidR="00000000" w:rsidRPr="00BD2154" w:rsidP="00BD2154">
      <w:pPr>
        <w:pStyle w:val="ListBullet"/>
      </w:pPr>
      <w:r w:rsidRPr="00BD2154">
        <w:t xml:space="preserve">a simulated industry environment. </w:t>
      </w:r>
    </w:p>
    <w:p w:rsidR="00000000" w:rsidRPr="00BD2154" w:rsidP="00BD2154">
      <w:pPr>
        <w:pStyle w:val="BodyText"/>
      </w:pPr>
    </w:p>
    <w:p w:rsidR="00000000" w:rsidRPr="00BD2154" w:rsidP="00096A30">
      <w:pPr>
        <w:pStyle w:val="BodyText"/>
      </w:pPr>
      <w:r w:rsidRPr="00BD2154">
        <w:t>Assessment must ensure access to:</w:t>
      </w:r>
    </w:p>
    <w:p w:rsidR="00000000" w:rsidRPr="00BD2154" w:rsidP="00BD2154">
      <w:pPr>
        <w:pStyle w:val="ListBullet"/>
      </w:pPr>
      <w:r w:rsidRPr="00BD2154">
        <w:t xml:space="preserve">photo shoot brief </w:t>
      </w:r>
    </w:p>
    <w:p w:rsidR="00000000" w:rsidRPr="00BD2154" w:rsidP="00BD2154">
      <w:pPr>
        <w:pStyle w:val="ListBullet"/>
      </w:pPr>
      <w:r w:rsidRPr="00BD2154">
        <w:t>photo shoot resources:</w:t>
      </w:r>
    </w:p>
    <w:p w:rsidR="00000000" w:rsidRPr="00BD2154" w:rsidP="00BD2154">
      <w:pPr>
        <w:pStyle w:val="ListBullet2"/>
      </w:pPr>
      <w:r w:rsidRPr="00BD2154">
        <w:t xml:space="preserve">location </w:t>
      </w:r>
    </w:p>
    <w:p w:rsidR="00000000" w:rsidRPr="00BD2154" w:rsidP="00BD2154">
      <w:pPr>
        <w:pStyle w:val="ListBullet2"/>
      </w:pPr>
      <w:r w:rsidRPr="00BD2154">
        <w:t>props</w:t>
      </w:r>
    </w:p>
    <w:p w:rsidR="00000000" w:rsidRPr="00BD2154" w:rsidP="00BD2154">
      <w:pPr>
        <w:pStyle w:val="ListBullet2"/>
      </w:pPr>
      <w:r w:rsidRPr="00BD2154">
        <w:t>talent</w:t>
      </w:r>
    </w:p>
    <w:p w:rsidR="00000000" w:rsidRPr="00BD2154" w:rsidP="00BD2154">
      <w:pPr>
        <w:pStyle w:val="ListBullet2"/>
      </w:pPr>
      <w:r w:rsidRPr="00BD2154">
        <w:t xml:space="preserve">merchandise </w:t>
      </w:r>
    </w:p>
    <w:p w:rsidR="00000000" w:rsidRPr="00BD2154" w:rsidP="00BD2154">
      <w:pPr>
        <w:pStyle w:val="ListBullet2"/>
      </w:pPr>
      <w:r w:rsidRPr="00BD2154">
        <w:t xml:space="preserve">lighting </w:t>
      </w:r>
    </w:p>
    <w:p w:rsidR="00000000" w:rsidRPr="00BD2154" w:rsidP="00BD2154">
      <w:pPr>
        <w:pStyle w:val="ListBullet2"/>
      </w:pPr>
      <w:r w:rsidRPr="00BD2154">
        <w:t xml:space="preserve">equipment </w:t>
      </w:r>
    </w:p>
    <w:p w:rsidR="00000000" w:rsidRPr="00BD2154" w:rsidP="00BD2154">
      <w:pPr>
        <w:pStyle w:val="ListBullet2"/>
      </w:pPr>
      <w:r w:rsidRPr="00BD2154">
        <w:t xml:space="preserve">photographer and equipment. </w:t>
      </w:r>
    </w:p>
    <w:p w:rsidR="00000000" w:rsidRPr="00BD2154" w:rsidP="00BD2154">
      <w:pPr>
        <w:pStyle w:val="BodyText"/>
      </w:pPr>
    </w:p>
    <w:p w:rsidR="00000000" w:rsidRPr="00BD2154" w:rsidP="00096A30">
      <w:pPr>
        <w:pStyle w:val="BodyText"/>
      </w:pPr>
      <w:r w:rsidRPr="00BD2154">
        <w:t>Assessors must satisfy the Standards for Registered Training Organisations’ requirements for assessors, and:</w:t>
      </w:r>
    </w:p>
    <w:p w:rsidR="00000000" w:rsidRPr="00BD2154" w:rsidP="00BD2154">
      <w:pPr>
        <w:pStyle w:val="ListBullet"/>
      </w:pPr>
      <w:r w:rsidRPr="00BD2154">
        <w:t>have worked in a job role for at least two years where they</w:t>
      </w:r>
      <w:r w:rsidRPr="00BD2154">
        <w:t xml:space="preserve"> have applied the skills and knowledge within this unit of competency.</w:t>
      </w:r>
    </w:p>
    <w:p w:rsidR="00000000" w:rsidRPr="00BD2154" w:rsidP="00BD2154">
      <w:pPr>
        <w:pStyle w:val="AllowPageBreak"/>
      </w:pPr>
    </w:p>
    <w:p w:rsidR="00000000" w:rsidRPr="00BD2154" w:rsidP="00BD2154">
      <w:pPr>
        <w:pStyle w:val="Heading1"/>
      </w:pPr>
      <w:bookmarkStart w:id="5" w:name="O_955801"/>
      <w:bookmarkEnd w:id="5"/>
      <w:r w:rsidRPr="00BD2154">
        <w:t>Links</w:t>
      </w:r>
    </w:p>
    <w:p w:rsidR="00000000" w:rsidRPr="00BD2154" w:rsidP="00096A30">
      <w:pPr>
        <w:pStyle w:val="BodyText"/>
      </w:pPr>
      <w:r w:rsidRPr="00BD2154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635504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BD2154" w:rsidP="00BD2154"/>
    <w:sectPr w:rsidSect="00BD215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1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154" w:rsidRPr="00096A30" w:rsidP="00096A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1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A30" w:rsidP="00BD21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6A30" w:rsidP="00BD21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96A30" w:rsidP="00BD21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1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A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2154" w:rsidRPr="00096A30" w:rsidP="00096A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1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A30" w:rsidRPr="002D2AF8" w:rsidP="00BD21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SIRRMER008 Plan and style merchandise photo shoots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096A30" w:rsidP="00BD21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A23D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1D2F2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F1E55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21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21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21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21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21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21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21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21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21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21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21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2154"/>
  </w:style>
  <w:style w:type="character" w:customStyle="1" w:styleId="Heading1Char">
    <w:name w:val="Heading 1 Char"/>
    <w:basedOn w:val="DefaultParagraphFont"/>
    <w:link w:val="Heading1"/>
    <w:rsid w:val="00BD21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21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21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215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D215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D21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21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D215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D21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21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21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21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21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21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21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21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21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21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21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21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21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21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21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21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21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21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21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21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D2154"/>
    <w:rPr>
      <w:b/>
      <w:spacing w:val="0"/>
    </w:rPr>
  </w:style>
  <w:style w:type="paragraph" w:customStyle="1" w:styleId="SuperTitle">
    <w:name w:val="SuperTitle"/>
    <w:basedOn w:val="Title"/>
    <w:rsid w:val="00BD21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21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21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D21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21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21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21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21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21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21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21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21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2154"/>
    <w:rPr>
      <w:i/>
    </w:rPr>
  </w:style>
  <w:style w:type="paragraph" w:styleId="Caption">
    <w:name w:val="caption"/>
    <w:basedOn w:val="BodyText"/>
    <w:next w:val="Normal"/>
    <w:qFormat/>
    <w:rsid w:val="00BD21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21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21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2154"/>
  </w:style>
  <w:style w:type="paragraph" w:styleId="TableofFigures">
    <w:name w:val="table of figures"/>
    <w:basedOn w:val="Normal"/>
    <w:next w:val="Normal"/>
    <w:semiHidden/>
    <w:rsid w:val="00BD21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215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D2154"/>
    <w:rPr>
      <w:rFonts w:ascii="Wingdings" w:hAnsi="Wingdings"/>
    </w:rPr>
  </w:style>
  <w:style w:type="paragraph" w:customStyle="1" w:styleId="TableHeading">
    <w:name w:val="Table Heading"/>
    <w:basedOn w:val="HeadingBase"/>
    <w:rsid w:val="00BD21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2154"/>
    <w:rPr>
      <w:color w:val="0033CC"/>
      <w:u w:val="none"/>
    </w:rPr>
  </w:style>
  <w:style w:type="paragraph" w:customStyle="1" w:styleId="BodyTextRight">
    <w:name w:val="Body Text Right"/>
    <w:basedOn w:val="BodyText"/>
    <w:rsid w:val="00BD21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21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215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21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21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21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2154"/>
    <w:rPr>
      <w:sz w:val="32"/>
    </w:rPr>
  </w:style>
  <w:style w:type="paragraph" w:customStyle="1" w:styleId="HeadingProcedure">
    <w:name w:val="Heading Procedure"/>
    <w:basedOn w:val="HeadingBase"/>
    <w:next w:val="Normal"/>
    <w:rsid w:val="00BD21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2154"/>
    <w:pPr>
      <w:spacing w:before="60" w:after="60"/>
    </w:pPr>
  </w:style>
  <w:style w:type="paragraph" w:styleId="ListContinue">
    <w:name w:val="List Continue"/>
    <w:basedOn w:val="List"/>
    <w:rsid w:val="00BD2154"/>
    <w:pPr>
      <w:ind w:firstLine="0"/>
    </w:pPr>
  </w:style>
  <w:style w:type="paragraph" w:customStyle="1" w:styleId="ListNote">
    <w:name w:val="List Note"/>
    <w:basedOn w:val="List"/>
    <w:rsid w:val="00BD21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21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21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2154"/>
    <w:rPr>
      <w:rFonts w:ascii="Courier New" w:hAnsi="Courier New"/>
    </w:rPr>
  </w:style>
  <w:style w:type="paragraph" w:customStyle="1" w:styleId="NoteBullet">
    <w:name w:val="Note Bullet"/>
    <w:basedOn w:val="Note"/>
    <w:rsid w:val="00BD21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21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21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21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215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D21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21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2154"/>
    <w:rPr>
      <w:b/>
      <w:smallCaps/>
    </w:rPr>
  </w:style>
  <w:style w:type="paragraph" w:customStyle="1" w:styleId="TableListNumber">
    <w:name w:val="Table List Number"/>
    <w:basedOn w:val="ListNumber"/>
    <w:rsid w:val="00BD21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21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2154"/>
    <w:pPr>
      <w:numPr>
        <w:numId w:val="10"/>
      </w:numPr>
    </w:pPr>
  </w:style>
  <w:style w:type="paragraph" w:customStyle="1" w:styleId="ListAlpha2">
    <w:name w:val="List Alpha 2"/>
    <w:basedOn w:val="List2"/>
    <w:rsid w:val="00BD2154"/>
    <w:pPr>
      <w:numPr>
        <w:numId w:val="9"/>
      </w:numPr>
    </w:pPr>
  </w:style>
  <w:style w:type="paragraph" w:styleId="List2">
    <w:name w:val="List 2"/>
    <w:basedOn w:val="BodyText"/>
    <w:rsid w:val="00BD21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21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21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215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D215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D2154"/>
    <w:pPr>
      <w:numPr>
        <w:numId w:val="5"/>
      </w:numPr>
    </w:pPr>
  </w:style>
  <w:style w:type="paragraph" w:styleId="ListContinue2">
    <w:name w:val="List Continue 2"/>
    <w:basedOn w:val="List2"/>
    <w:rsid w:val="00BD2154"/>
    <w:pPr>
      <w:ind w:firstLine="0"/>
    </w:pPr>
  </w:style>
  <w:style w:type="paragraph" w:styleId="ListContinue3">
    <w:name w:val="List Continue 3"/>
    <w:basedOn w:val="List3"/>
    <w:rsid w:val="00BD2154"/>
    <w:pPr>
      <w:ind w:left="1021" w:firstLine="0"/>
    </w:pPr>
  </w:style>
  <w:style w:type="paragraph" w:styleId="ListContinue4">
    <w:name w:val="List Continue 4"/>
    <w:basedOn w:val="List4"/>
    <w:rsid w:val="00BD2154"/>
    <w:pPr>
      <w:ind w:firstLine="0"/>
    </w:pPr>
  </w:style>
  <w:style w:type="paragraph" w:styleId="ListContinue5">
    <w:name w:val="List Continue 5"/>
    <w:basedOn w:val="List5"/>
    <w:rsid w:val="00BD2154"/>
    <w:pPr>
      <w:ind w:firstLine="0"/>
    </w:pPr>
  </w:style>
  <w:style w:type="paragraph" w:styleId="ListNumber3">
    <w:name w:val="List Number 3"/>
    <w:basedOn w:val="List3"/>
    <w:rsid w:val="00BD2154"/>
    <w:pPr>
      <w:numPr>
        <w:numId w:val="6"/>
      </w:numPr>
    </w:pPr>
  </w:style>
  <w:style w:type="paragraph" w:styleId="ListNumber4">
    <w:name w:val="List Number 4"/>
    <w:basedOn w:val="List4"/>
    <w:rsid w:val="00BD2154"/>
    <w:pPr>
      <w:numPr>
        <w:numId w:val="7"/>
      </w:numPr>
    </w:pPr>
  </w:style>
  <w:style w:type="paragraph" w:styleId="ListNumber5">
    <w:name w:val="List Number 5"/>
    <w:basedOn w:val="List5"/>
    <w:rsid w:val="00BD2154"/>
    <w:pPr>
      <w:numPr>
        <w:numId w:val="8"/>
      </w:numPr>
    </w:pPr>
  </w:style>
  <w:style w:type="paragraph" w:styleId="BlockText">
    <w:name w:val="Block Text"/>
    <w:basedOn w:val="Normal"/>
    <w:rsid w:val="00BD21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21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2154"/>
    <w:rPr>
      <w:sz w:val="16"/>
      <w:vertAlign w:val="superscript"/>
    </w:rPr>
  </w:style>
  <w:style w:type="character" w:customStyle="1" w:styleId="Symbols">
    <w:name w:val="Symbols"/>
    <w:basedOn w:val="DefaultParagraphFont"/>
    <w:rsid w:val="00BD2154"/>
    <w:rPr>
      <w:rFonts w:ascii="Symbol" w:hAnsi="Symbol"/>
    </w:rPr>
  </w:style>
  <w:style w:type="character" w:customStyle="1" w:styleId="MenuOptions">
    <w:name w:val="Menu Options"/>
    <w:basedOn w:val="DefaultParagraphFont"/>
    <w:rsid w:val="00BD21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2154"/>
    <w:rPr>
      <w:b/>
    </w:rPr>
  </w:style>
  <w:style w:type="character" w:customStyle="1" w:styleId="Underlined">
    <w:name w:val="Underlined"/>
    <w:basedOn w:val="DefaultParagraphFont"/>
    <w:rsid w:val="00BD2154"/>
    <w:rPr>
      <w:u w:val="single"/>
    </w:rPr>
  </w:style>
  <w:style w:type="paragraph" w:customStyle="1" w:styleId="TableBodyTextRight">
    <w:name w:val="Table Body Text Right"/>
    <w:basedOn w:val="TableBodyText"/>
    <w:rsid w:val="00BD21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2154"/>
    <w:rPr>
      <w:sz w:val="18"/>
    </w:rPr>
  </w:style>
  <w:style w:type="paragraph" w:customStyle="1" w:styleId="BodySmallRight">
    <w:name w:val="Body Small Right"/>
    <w:basedOn w:val="BodyTextRight"/>
    <w:rsid w:val="00BD2154"/>
    <w:rPr>
      <w:sz w:val="18"/>
      <w:szCs w:val="18"/>
    </w:rPr>
  </w:style>
  <w:style w:type="paragraph" w:customStyle="1" w:styleId="MarginEdition">
    <w:name w:val="Margin Edition"/>
    <w:basedOn w:val="MarginNote"/>
    <w:rsid w:val="00BD21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2154"/>
    <w:rPr>
      <w:sz w:val="2"/>
      <w:szCs w:val="2"/>
    </w:rPr>
  </w:style>
  <w:style w:type="character" w:customStyle="1" w:styleId="Small">
    <w:name w:val="Small"/>
    <w:basedOn w:val="DefaultParagraphFont"/>
    <w:rsid w:val="00BD2154"/>
    <w:rPr>
      <w:sz w:val="16"/>
    </w:rPr>
  </w:style>
  <w:style w:type="paragraph" w:customStyle="1" w:styleId="WideTable">
    <w:name w:val="Wide Table"/>
    <w:basedOn w:val="Normal"/>
    <w:rsid w:val="00BD21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2154"/>
  </w:style>
  <w:style w:type="paragraph" w:styleId="Quote">
    <w:name w:val="Quote"/>
    <w:basedOn w:val="Heading1"/>
    <w:link w:val="QuoteChar"/>
    <w:qFormat/>
    <w:rsid w:val="00BD21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21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2154"/>
    <w:pPr>
      <w:pageBreakBefore/>
    </w:pPr>
  </w:style>
  <w:style w:type="paragraph" w:customStyle="1" w:styleId="Border">
    <w:name w:val="Border"/>
    <w:basedOn w:val="Normal"/>
    <w:qFormat/>
    <w:rsid w:val="00BD21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21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21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21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21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21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21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21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21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2154"/>
    <w:rPr>
      <w:u w:val="single"/>
    </w:rPr>
  </w:style>
  <w:style w:type="character" w:customStyle="1" w:styleId="BoldandItalics">
    <w:name w:val="Bold and Italics"/>
    <w:qFormat/>
    <w:rsid w:val="00BD2154"/>
    <w:rPr>
      <w:b/>
      <w:i/>
      <w:u w:val="none"/>
    </w:rPr>
  </w:style>
  <w:style w:type="paragraph" w:styleId="BalloonText">
    <w:name w:val="Balloon Text"/>
    <w:basedOn w:val="Normal"/>
    <w:link w:val="BalloonTextChar"/>
    <w:rsid w:val="00BD21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21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21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21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21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21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2154"/>
    <w:pPr>
      <w:spacing w:before="0" w:after="0"/>
    </w:pPr>
  </w:style>
  <w:style w:type="paragraph" w:customStyle="1" w:styleId="BodyTextBold">
    <w:name w:val="Body Text Bold"/>
    <w:basedOn w:val="BodyText"/>
    <w:qFormat/>
    <w:rsid w:val="00BD2154"/>
    <w:rPr>
      <w:b/>
    </w:rPr>
  </w:style>
  <w:style w:type="character" w:styleId="Hyperlink">
    <w:name w:val="Hyperlink"/>
    <w:basedOn w:val="DefaultParagraphFont"/>
    <w:uiPriority w:val="99"/>
    <w:unhideWhenUsed/>
    <w:rsid w:val="00096A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414</Words>
  <Characters>2676</Characters>
  <Application>Microsoft Office Word</Application>
  <DocSecurity>0</DocSecurity>
  <Lines>102</Lines>
  <Paragraphs>96</Paragraphs>
  <ScaleCrop>false</ScaleCrop>
  <Company>Author-it Software Corporation Ltd.</Company>
  <LinksUpToDate>false</LinksUpToDate>
  <CharactersWithSpaces>2994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SIRRMER008 Plan and style merchandise photo shoots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2022-12-22T01:00:00Z</dcterms:created>
  <dcterms:modified xsi:type="dcterms:W3CDTF">2022-12-22T01:00:00Z</dcterms:modified>
</cp:coreProperties>
</file>