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6A" w:rsidP="00C42E6A">
      <w:pPr>
        <w:pStyle w:val="Title"/>
      </w:pPr>
      <w:r>
        <w:fldChar w:fldCharType="begin"/>
      </w:r>
      <w:r>
        <w:instrText xml:space="preserve"> TITLE   \* MERGEFORMAT </w:instrText>
      </w:r>
      <w:r>
        <w:fldChar w:fldCharType="separate"/>
      </w:r>
      <w:r>
        <w:t>SIHHHSC406A Develop and apply scalp treatment therapies</w:t>
      </w:r>
      <w:r>
        <w:fldChar w:fldCharType="end"/>
      </w:r>
    </w:p>
    <w:p w:rsidR="00C42E6A" w:rsidP="00C42E6A">
      <w:pPr>
        <w:pStyle w:val="Version"/>
        <w:sectPr w:rsidSect="00082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2A9F" w:rsidP="00082A9F">
      <w:pPr>
        <w:pStyle w:val="SuperHeading"/>
      </w:pPr>
      <w:r w:rsidRPr="00082A9F">
        <w:t>SIHHHSC406A Develop and apply scalp treatment therapies</w:t>
      </w:r>
    </w:p>
    <w:p w:rsidR="00000000" w:rsidRPr="00082A9F" w:rsidP="00082A9F">
      <w:pPr>
        <w:pStyle w:val="Heading1"/>
      </w:pPr>
      <w:bookmarkStart w:id="1" w:name="O_573599"/>
      <w:bookmarkEnd w:id="1"/>
      <w:r w:rsidRPr="00082A9F">
        <w:t>Modification History</w:t>
      </w:r>
    </w:p>
    <w:p w:rsidR="00000000" w:rsidRPr="00082A9F" w:rsidP="00082A9F">
      <w:pPr>
        <w:pStyle w:val="BodyText"/>
      </w:pPr>
      <w:r w:rsidRPr="00082A9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C42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A9F" w:rsidP="00082A9F">
            <w:pPr>
              <w:pStyle w:val="BodyText"/>
            </w:pPr>
            <w:r w:rsidRPr="00082A9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A9F">
            <w:pPr>
              <w:pStyle w:val="BodyText"/>
              <w:rPr>
                <w:lang w:val="en-NZ"/>
              </w:rPr>
            </w:pPr>
            <w:r w:rsidRPr="00082A9F">
              <w:rPr>
                <w:rStyle w:val="SpecialBold"/>
              </w:rPr>
              <w:t>Comments</w:t>
            </w:r>
          </w:p>
        </w:tc>
      </w:tr>
      <w:tr w:rsidTr="00C42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A9F">
            <w:pPr>
              <w:pStyle w:val="BodyText"/>
              <w:rPr>
                <w:lang w:val="en-NZ"/>
              </w:rPr>
            </w:pPr>
            <w:r w:rsidRPr="00082A9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A9F">
            <w:pPr>
              <w:pStyle w:val="BodyText"/>
              <w:rPr>
                <w:lang w:val="en-NZ"/>
              </w:rPr>
            </w:pPr>
            <w:r w:rsidRPr="00082A9F">
              <w:t>Editorial corrections. Competency field added.</w:t>
            </w:r>
          </w:p>
        </w:tc>
      </w:tr>
      <w:tr w:rsidTr="00C42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A9F">
            <w:pPr>
              <w:pStyle w:val="BodyText"/>
              <w:rPr>
                <w:lang w:val="en-NZ"/>
              </w:rPr>
            </w:pPr>
            <w:r w:rsidRPr="00082A9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A9F" w:rsidP="00082A9F">
            <w:pPr>
              <w:pStyle w:val="BodyText"/>
            </w:pPr>
            <w:r w:rsidRPr="00082A9F">
              <w:t>Initial release.</w:t>
            </w:r>
          </w:p>
        </w:tc>
      </w:tr>
    </w:tbl>
    <w:p w:rsidR="00C42E6A" w:rsidP="00082A9F">
      <w:pPr>
        <w:pStyle w:val="BodyText"/>
      </w:pPr>
    </w:p>
    <w:p w:rsidR="00C42E6A" w:rsidP="00082A9F">
      <w:pPr>
        <w:pStyle w:val="BodyText"/>
      </w:pPr>
    </w:p>
    <w:p w:rsidR="00000000" w:rsidRPr="00082A9F" w:rsidP="00082A9F">
      <w:pPr>
        <w:pStyle w:val="Heading1"/>
      </w:pPr>
      <w:bookmarkStart w:id="2" w:name="O_573598"/>
      <w:bookmarkEnd w:id="2"/>
      <w:r w:rsidRPr="00082A9F">
        <w:t>Unit Descriptor</w:t>
      </w:r>
    </w:p>
    <w:p w:rsidR="00000000" w:rsidRPr="00082A9F" w:rsidP="00082A9F">
      <w:pPr>
        <w:pStyle w:val="BodyText"/>
      </w:pPr>
      <w:r w:rsidRPr="00082A9F">
        <w:t>This unit describes the performance outcomes, skills and knowledge required to develop and apply scalp treatment therapies.</w:t>
      </w:r>
    </w:p>
    <w:p w:rsidR="00000000" w:rsidRPr="00082A9F" w:rsidP="00082A9F">
      <w:pPr>
        <w:pStyle w:val="AllowPageBreak"/>
      </w:pPr>
    </w:p>
    <w:p w:rsidR="00000000" w:rsidRPr="00082A9F" w:rsidP="00082A9F">
      <w:pPr>
        <w:pStyle w:val="Heading1"/>
      </w:pPr>
      <w:bookmarkStart w:id="3" w:name="O_573597"/>
      <w:bookmarkEnd w:id="3"/>
      <w:r w:rsidRPr="00082A9F">
        <w:t>Application of the Unit</w:t>
      </w:r>
    </w:p>
    <w:p w:rsidR="00000000" w:rsidRPr="00082A9F" w:rsidP="00082A9F">
      <w:pPr>
        <w:pStyle w:val="BodyText"/>
      </w:pPr>
      <w:r w:rsidRPr="00082A9F">
        <w:t>This unit applies to senior hairdressers in salon environment</w:t>
      </w:r>
      <w:r w:rsidRPr="00082A9F">
        <w:t>s who design and apply individual or multiple scalp treatments in response to trichological assessments. It also requires communication with clients to provide advice on self-administered parts of the treatment program and lifestyle factors to be adhered t</w:t>
      </w:r>
      <w:r w:rsidRPr="00082A9F">
        <w:t xml:space="preserve">o between clinical treatments. </w:t>
      </w:r>
    </w:p>
    <w:p w:rsidR="00000000" w:rsidRPr="00082A9F" w:rsidP="00082A9F">
      <w:pPr>
        <w:pStyle w:val="BodyText"/>
      </w:pPr>
    </w:p>
    <w:p w:rsidR="00000000" w:rsidRPr="00082A9F" w:rsidP="00082A9F">
      <w:pPr>
        <w:pStyle w:val="BodyText"/>
      </w:pPr>
      <w:r w:rsidRPr="00082A9F">
        <w:t>A person undertaking this role applies discretion and judgement accepts responsibility for outcomes of own work and provides technical leadership in the salon team.</w:t>
      </w:r>
    </w:p>
    <w:p w:rsidR="00000000" w:rsidRPr="00082A9F" w:rsidP="00082A9F">
      <w:pPr>
        <w:pStyle w:val="AllowPageBreak"/>
      </w:pPr>
    </w:p>
    <w:p w:rsidR="00000000" w:rsidRPr="00082A9F" w:rsidP="00082A9F">
      <w:pPr>
        <w:pStyle w:val="Heading1"/>
      </w:pPr>
      <w:bookmarkStart w:id="4" w:name="O_573596"/>
      <w:bookmarkEnd w:id="4"/>
      <w:r w:rsidRPr="00082A9F">
        <w:t>Licensing/Regulatory Information</w:t>
      </w:r>
    </w:p>
    <w:p w:rsidR="00C42E6A" w:rsidP="00082A9F">
      <w:pPr>
        <w:pStyle w:val="BodyText"/>
      </w:pPr>
      <w:r w:rsidRPr="00082A9F">
        <w:t>No licensing, legislative, regulatory or certification requirements apply to this unit at the time of endorsement.</w:t>
      </w:r>
    </w:p>
    <w:p w:rsidR="00C42E6A" w:rsidP="00082A9F">
      <w:pPr>
        <w:pStyle w:val="BodyText"/>
      </w:pPr>
    </w:p>
    <w:p w:rsidR="00000000" w:rsidRPr="00082A9F" w:rsidP="00082A9F">
      <w:pPr>
        <w:pStyle w:val="Heading1"/>
      </w:pPr>
      <w:bookmarkStart w:id="5" w:name="O_573595"/>
      <w:bookmarkEnd w:id="5"/>
      <w:r w:rsidRPr="00082A9F">
        <w:t>Pre-Requisites</w:t>
      </w:r>
    </w:p>
    <w:p w:rsidR="00000000" w:rsidRPr="00082A9F" w:rsidP="00082A9F">
      <w:pPr>
        <w:pStyle w:val="BodyText"/>
      </w:pPr>
      <w:r w:rsidRPr="00082A9F">
        <w:t>Nil</w:t>
      </w:r>
    </w:p>
    <w:p w:rsidR="00000000" w:rsidRPr="00082A9F" w:rsidP="00082A9F">
      <w:pPr>
        <w:pStyle w:val="AllowPageBreak"/>
      </w:pPr>
    </w:p>
    <w:p w:rsidR="00000000" w:rsidRPr="00082A9F" w:rsidP="00082A9F">
      <w:pPr>
        <w:pStyle w:val="Heading1"/>
      </w:pPr>
      <w:bookmarkStart w:id="6" w:name="O_573594"/>
      <w:bookmarkEnd w:id="6"/>
      <w:r w:rsidRPr="00082A9F">
        <w:t>Employability Skills Information</w:t>
      </w:r>
    </w:p>
    <w:p w:rsidR="00000000" w:rsidRPr="00082A9F" w:rsidP="00082A9F">
      <w:pPr>
        <w:pStyle w:val="BodyText"/>
      </w:pPr>
      <w:r w:rsidRPr="00082A9F">
        <w:t>This unit contains employability skills.</w:t>
      </w:r>
    </w:p>
    <w:p w:rsidR="00000000" w:rsidRPr="00082A9F" w:rsidP="00082A9F">
      <w:pPr>
        <w:pStyle w:val="AllowPageBreak"/>
      </w:pPr>
    </w:p>
    <w:p w:rsidR="00000000" w:rsidRPr="00082A9F" w:rsidP="00082A9F">
      <w:pPr>
        <w:pStyle w:val="Heading1"/>
      </w:pPr>
      <w:bookmarkStart w:id="7" w:name="O_573593"/>
      <w:bookmarkEnd w:id="7"/>
      <w:r w:rsidRPr="00082A9F">
        <w:t>Elements and Performance Criteria Pre-Content</w:t>
      </w:r>
    </w:p>
    <w:p w:rsidR="00000000" w:rsidRPr="00082A9F" w:rsidP="00082A9F">
      <w:pPr>
        <w:pStyle w:val="BodyText"/>
      </w:pPr>
      <w:r w:rsidRPr="00082A9F">
        <w:t>Not applicable.</w:t>
      </w:r>
    </w:p>
    <w:p w:rsidR="00000000" w:rsidRPr="00082A9F" w:rsidP="00082A9F">
      <w:pPr>
        <w:pStyle w:val="AllowPageBreak"/>
      </w:pPr>
    </w:p>
    <w:p w:rsidR="00000000" w:rsidRPr="00082A9F" w:rsidP="00082A9F">
      <w:pPr>
        <w:pStyle w:val="Heading1"/>
      </w:pPr>
      <w:bookmarkStart w:id="8" w:name="O_573592"/>
      <w:bookmarkEnd w:id="8"/>
      <w:r w:rsidRPr="00082A9F">
        <w:t>Elements and Performance Criteria</w:t>
      </w:r>
    </w:p>
    <w:tbl>
      <w:tblPr>
        <w:tblW w:w="0" w:type="auto"/>
        <w:tblCellMar>
          <w:left w:w="62" w:type="dxa"/>
          <w:right w:w="62" w:type="dxa"/>
        </w:tblCellMar>
        <w:tblLook w:val="0000"/>
      </w:tblPr>
      <w:tblGrid>
        <w:gridCol w:w="4598"/>
        <w:gridCol w:w="4598"/>
      </w:tblGrid>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2A9F" w:rsidP="00082A9F">
            <w:pPr>
              <w:pStyle w:val="BodyText"/>
            </w:pPr>
            <w:r w:rsidRPr="00082A9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Performance Criteria</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t>Performance criteria describe the performan</w:t>
            </w:r>
            <w:r w:rsidRPr="00082A9F">
              <w:t>ce needed to demonstrate achievement of the element. Where bold italicised text is used, further information is detailed in the required skills and knowledge section and the range statement. Assessment of performance is to be consistent with the evidence g</w:t>
            </w:r>
            <w:r w:rsidRPr="00082A9F">
              <w:t>uide.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List"/>
              <w:rPr>
                <w:lang w:val="en-NZ"/>
              </w:rPr>
            </w:pPr>
            <w:r w:rsidRPr="00082A9F">
              <w:t>1.</w:t>
            </w:r>
            <w:r w:rsidRPr="00082A9F">
              <w:tab/>
              <w:t>Determine appropriate therapy.</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2"/>
            </w:pPr>
            <w:r w:rsidRPr="00082A9F">
              <w:t>1.1.</w:t>
            </w:r>
            <w:r w:rsidRPr="00082A9F">
              <w:tab/>
              <w:t>Determine appropriate therapy based on</w:t>
            </w:r>
            <w:r w:rsidRPr="00082A9F">
              <w:rPr>
                <w:rStyle w:val="BoldandItalics"/>
              </w:rPr>
              <w:t xml:space="preserve"> client</w:t>
            </w:r>
            <w:r w:rsidRPr="00082A9F">
              <w:t xml:space="preserve"> assessment and </w:t>
            </w:r>
            <w:r w:rsidRPr="00082A9F">
              <w:rPr>
                <w:rStyle w:val="BoldandItalics"/>
              </w:rPr>
              <w:t>available salon scalp therapies and procedures</w:t>
            </w:r>
            <w:r w:rsidRPr="00082A9F">
              <w:t>.</w:t>
            </w:r>
          </w:p>
          <w:p w:rsidR="00000000" w:rsidRPr="00082A9F" w:rsidP="00082A9F">
            <w:pPr>
              <w:pStyle w:val="List2"/>
            </w:pPr>
            <w:r w:rsidRPr="00082A9F">
              <w:t>1.2.</w:t>
            </w:r>
            <w:r w:rsidRPr="00082A9F">
              <w:tab/>
              <w:t xml:space="preserve">Propose a </w:t>
            </w:r>
            <w:r w:rsidRPr="00082A9F">
              <w:rPr>
                <w:rStyle w:val="BoldandItalics"/>
              </w:rPr>
              <w:t>treatment plan</w:t>
            </w:r>
            <w:r w:rsidRPr="00082A9F">
              <w:t xml:space="preserve"> including costs according to the selected therapy.</w:t>
            </w:r>
          </w:p>
          <w:p w:rsidR="00000000" w:rsidRPr="00082A9F" w:rsidP="00082A9F">
            <w:pPr>
              <w:pStyle w:val="List2"/>
            </w:pPr>
            <w:r w:rsidRPr="00082A9F">
              <w:t>1.3.</w:t>
            </w:r>
            <w:r w:rsidRPr="00082A9F">
              <w:tab/>
            </w:r>
            <w:r w:rsidRPr="00082A9F">
              <w:t>Confirm treatment plan with the client.</w:t>
            </w:r>
          </w:p>
          <w:p w:rsidR="00000000" w:rsidP="00082A9F">
            <w:pPr>
              <w:pStyle w:val="List2"/>
              <w:rPr>
                <w:lang w:val="en-NZ"/>
              </w:rPr>
            </w:pP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List"/>
              <w:rPr>
                <w:lang w:val="en-NZ"/>
              </w:rPr>
            </w:pPr>
            <w:r w:rsidRPr="00082A9F">
              <w:t>2.</w:t>
            </w:r>
            <w:r w:rsidRPr="00082A9F">
              <w:tab/>
              <w:t>Provide therapy.</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2"/>
            </w:pPr>
            <w:r w:rsidRPr="00082A9F">
              <w:t>2.1.</w:t>
            </w:r>
            <w:r w:rsidRPr="00082A9F">
              <w:tab/>
              <w:t xml:space="preserve">Prepare treatment area, according to </w:t>
            </w:r>
            <w:r w:rsidRPr="00082A9F">
              <w:rPr>
                <w:rStyle w:val="BoldandItalics"/>
              </w:rPr>
              <w:t>salon procedures</w:t>
            </w:r>
            <w:r w:rsidRPr="00082A9F">
              <w:t>.</w:t>
            </w:r>
          </w:p>
          <w:p w:rsidR="00000000" w:rsidRPr="00082A9F" w:rsidP="00082A9F">
            <w:pPr>
              <w:pStyle w:val="List2"/>
            </w:pPr>
            <w:r w:rsidRPr="00082A9F">
              <w:t>2.2.</w:t>
            </w:r>
            <w:r w:rsidRPr="00082A9F">
              <w:tab/>
              <w:t>Provide remedial therapy according to the treatment plan.</w:t>
            </w:r>
          </w:p>
          <w:p w:rsidR="00000000" w:rsidRPr="00082A9F" w:rsidP="00082A9F">
            <w:pPr>
              <w:pStyle w:val="List2"/>
            </w:pPr>
            <w:r w:rsidRPr="00082A9F">
              <w:t>2.3.</w:t>
            </w:r>
            <w:r w:rsidRPr="00082A9F">
              <w:tab/>
              <w:t xml:space="preserve">Apply </w:t>
            </w:r>
            <w:r w:rsidRPr="00082A9F">
              <w:rPr>
                <w:rStyle w:val="BoldandItalics"/>
              </w:rPr>
              <w:t>topical treatments</w:t>
            </w:r>
            <w:r w:rsidRPr="00082A9F">
              <w:t xml:space="preserve"> according to the treatment plan.</w:t>
            </w:r>
          </w:p>
          <w:p w:rsidR="00000000" w:rsidP="00082A9F">
            <w:pPr>
              <w:pStyle w:val="List2"/>
              <w:rPr>
                <w:lang w:val="en-NZ"/>
              </w:rPr>
            </w:pP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List"/>
              <w:rPr>
                <w:lang w:val="en-NZ"/>
              </w:rPr>
            </w:pPr>
            <w:r w:rsidRPr="00082A9F">
              <w:t>3.</w:t>
            </w:r>
            <w:r w:rsidRPr="00082A9F">
              <w:tab/>
              <w:t>Cou</w:t>
            </w:r>
            <w:r w:rsidRPr="00082A9F">
              <w:t>nsel client and review treatment.</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2"/>
            </w:pPr>
            <w:r w:rsidRPr="00082A9F">
              <w:t>3.1.</w:t>
            </w:r>
            <w:r w:rsidRPr="00082A9F">
              <w:tab/>
              <w:t xml:space="preserve">Counsel client regarding </w:t>
            </w:r>
            <w:r w:rsidRPr="00082A9F">
              <w:rPr>
                <w:rStyle w:val="BoldandItalics"/>
              </w:rPr>
              <w:t>beneficial home hair care treatments</w:t>
            </w:r>
            <w:r w:rsidRPr="00082A9F">
              <w:t xml:space="preserve">, routines and </w:t>
            </w:r>
            <w:r w:rsidRPr="00082A9F">
              <w:rPr>
                <w:rStyle w:val="BoldandItalics"/>
              </w:rPr>
              <w:t>lifestyle adjustments.</w:t>
            </w:r>
          </w:p>
          <w:p w:rsidR="00000000" w:rsidRPr="00082A9F" w:rsidP="00082A9F">
            <w:pPr>
              <w:pStyle w:val="List2"/>
            </w:pPr>
            <w:r w:rsidRPr="00082A9F">
              <w:t>3.2.</w:t>
            </w:r>
            <w:r w:rsidRPr="00082A9F">
              <w:tab/>
              <w:t>Use questioning and visual examination to review treatment progress and improvement outcomes.</w:t>
            </w:r>
          </w:p>
          <w:p w:rsidR="00000000" w:rsidRPr="00082A9F" w:rsidP="00082A9F">
            <w:pPr>
              <w:pStyle w:val="List2"/>
            </w:pPr>
            <w:r w:rsidRPr="00082A9F">
              <w:t>3.3.</w:t>
            </w:r>
            <w:r w:rsidRPr="00082A9F">
              <w:tab/>
              <w:t>Adjust or vary</w:t>
            </w:r>
            <w:r w:rsidRPr="00082A9F">
              <w:t xml:space="preserve"> treatment where indicated as an outcome of review.</w:t>
            </w:r>
          </w:p>
          <w:p w:rsidR="00000000" w:rsidRPr="00082A9F" w:rsidP="00082A9F">
            <w:pPr>
              <w:pStyle w:val="List2"/>
            </w:pPr>
            <w:r w:rsidRPr="00082A9F">
              <w:t>3.4.</w:t>
            </w:r>
            <w:r w:rsidRPr="00082A9F">
              <w:tab/>
              <w:t>Update client treatment record regularly.</w:t>
            </w:r>
          </w:p>
          <w:p w:rsidR="00000000" w:rsidRPr="00082A9F" w:rsidP="00082A9F">
            <w:pPr>
              <w:pStyle w:val="List2"/>
            </w:pPr>
          </w:p>
        </w:tc>
      </w:tr>
    </w:tbl>
    <w:p w:rsidR="00C42E6A" w:rsidP="00082A9F">
      <w:pPr>
        <w:pStyle w:val="BodyText"/>
      </w:pPr>
    </w:p>
    <w:p w:rsidR="00C42E6A" w:rsidP="00082A9F">
      <w:pPr>
        <w:pStyle w:val="BodyText"/>
      </w:pPr>
    </w:p>
    <w:p w:rsidR="00000000" w:rsidRPr="00082A9F" w:rsidP="00082A9F">
      <w:pPr>
        <w:pStyle w:val="Heading1"/>
      </w:pPr>
      <w:bookmarkStart w:id="9" w:name="O_573591"/>
      <w:bookmarkEnd w:id="9"/>
      <w:r w:rsidRPr="00082A9F">
        <w:t>Required Skills and Knowledge</w:t>
      </w:r>
    </w:p>
    <w:tbl>
      <w:tblPr>
        <w:tblW w:w="0" w:type="auto"/>
        <w:tblCellMar>
          <w:left w:w="62" w:type="dxa"/>
          <w:right w:w="62" w:type="dxa"/>
        </w:tblCellMar>
        <w:tblLook w:val="0000"/>
      </w:tblPr>
      <w:tblGrid>
        <w:gridCol w:w="9196"/>
      </w:tblGrid>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t>This section describes the skills and knowledge required for this unit.</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Required skills</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communication skills to:</w:t>
            </w:r>
          </w:p>
          <w:p w:rsidR="00000000" w:rsidRPr="00082A9F" w:rsidP="00082A9F">
            <w:pPr>
              <w:pStyle w:val="ListBullet2"/>
            </w:pPr>
            <w:r w:rsidRPr="00082A9F">
              <w:t>consult with clients</w:t>
            </w:r>
          </w:p>
          <w:p w:rsidR="00000000" w:rsidRPr="00082A9F" w:rsidP="00082A9F">
            <w:pPr>
              <w:pStyle w:val="ListBullet2"/>
            </w:pPr>
            <w:r w:rsidRPr="00082A9F">
              <w:t>gather information from clients</w:t>
            </w:r>
          </w:p>
          <w:p w:rsidR="00000000" w:rsidRPr="00082A9F" w:rsidP="00082A9F">
            <w:pPr>
              <w:pStyle w:val="ListBullet2"/>
            </w:pPr>
            <w:r w:rsidRPr="00082A9F">
              <w:t>respond to hair and scalp analysis and recommend hair and scalp treatment services</w:t>
            </w:r>
          </w:p>
          <w:p w:rsidR="00000000" w:rsidRPr="00082A9F" w:rsidP="00082A9F">
            <w:pPr>
              <w:pStyle w:val="ListBullet2"/>
            </w:pPr>
            <w:r w:rsidRPr="00082A9F">
              <w:t>provide advice on:</w:t>
            </w:r>
          </w:p>
          <w:p w:rsidR="00000000" w:rsidRPr="00082A9F" w:rsidP="00082A9F">
            <w:pPr>
              <w:pStyle w:val="ListBullet3"/>
            </w:pPr>
            <w:r w:rsidRPr="00082A9F">
              <w:t>beneficial home hair care treatments</w:t>
            </w:r>
          </w:p>
          <w:p w:rsidR="00000000" w:rsidRPr="00082A9F" w:rsidP="00082A9F">
            <w:pPr>
              <w:pStyle w:val="ListBullet3"/>
            </w:pPr>
            <w:r w:rsidRPr="00082A9F">
              <w:t>lifestyle adjustments</w:t>
            </w:r>
          </w:p>
          <w:p w:rsidR="00000000" w:rsidRPr="00082A9F" w:rsidP="00082A9F">
            <w:pPr>
              <w:pStyle w:val="ListBullet"/>
            </w:pPr>
            <w:r w:rsidRPr="00082A9F">
              <w:t>technical skills to:</w:t>
            </w:r>
          </w:p>
          <w:p w:rsidR="00000000" w:rsidRPr="00082A9F" w:rsidP="00082A9F">
            <w:pPr>
              <w:pStyle w:val="ListBullet2"/>
            </w:pPr>
            <w:r w:rsidRPr="00082A9F">
              <w:t>perform hair and scalp analysis and recognise problem conditions</w:t>
            </w:r>
          </w:p>
          <w:p w:rsidR="00000000" w:rsidRPr="00082A9F" w:rsidP="00082A9F">
            <w:pPr>
              <w:pStyle w:val="ListBullet2"/>
            </w:pPr>
            <w:r w:rsidRPr="00082A9F">
              <w:t>design trichological treatments</w:t>
            </w:r>
          </w:p>
          <w:p w:rsidR="00000000" w:rsidRPr="00082A9F" w:rsidP="00082A9F">
            <w:pPr>
              <w:pStyle w:val="ListBullet2"/>
            </w:pPr>
            <w:r w:rsidRPr="00082A9F">
              <w:t>perform scalp massage movements</w:t>
            </w:r>
          </w:p>
          <w:p w:rsidR="00000000" w:rsidRPr="00082A9F" w:rsidP="00082A9F">
            <w:pPr>
              <w:pStyle w:val="ListBullet2"/>
            </w:pPr>
            <w:r w:rsidRPr="00082A9F">
              <w:t>perform hair and scalp treatment services</w:t>
            </w:r>
          </w:p>
          <w:p w:rsidR="00000000" w:rsidRPr="00082A9F" w:rsidP="00082A9F">
            <w:pPr>
              <w:pStyle w:val="ListBullet"/>
            </w:pPr>
            <w:r w:rsidRPr="00082A9F">
              <w:t>literacy skills to:</w:t>
            </w:r>
          </w:p>
          <w:p w:rsidR="00000000" w:rsidRPr="00082A9F" w:rsidP="00082A9F">
            <w:pPr>
              <w:pStyle w:val="ListBullet2"/>
            </w:pPr>
            <w:r w:rsidRPr="00082A9F">
              <w:t>interpret and follow product instructions and safety data sheets</w:t>
            </w:r>
          </w:p>
          <w:p w:rsidR="00000000" w:rsidRPr="00082A9F" w:rsidP="00082A9F">
            <w:pPr>
              <w:pStyle w:val="ListBullet2"/>
            </w:pPr>
            <w:r w:rsidRPr="00082A9F">
              <w:t xml:space="preserve">interpret and follow relevant salon procedures </w:t>
            </w:r>
          </w:p>
          <w:p w:rsidR="00000000" w:rsidRPr="00082A9F" w:rsidP="00082A9F">
            <w:pPr>
              <w:pStyle w:val="ListBullet"/>
            </w:pPr>
            <w:r w:rsidRPr="00082A9F">
              <w:t>numeracy skills to:</w:t>
            </w:r>
          </w:p>
          <w:p w:rsidR="00000000" w:rsidRPr="00082A9F" w:rsidP="00082A9F">
            <w:pPr>
              <w:pStyle w:val="ListBullet2"/>
            </w:pPr>
            <w:r w:rsidRPr="00082A9F">
              <w:t>cost remedial treatments, according to salon policy</w:t>
            </w:r>
          </w:p>
          <w:p w:rsidR="00000000" w:rsidRPr="00082A9F" w:rsidP="00082A9F">
            <w:pPr>
              <w:pStyle w:val="ListBullet2"/>
            </w:pPr>
            <w:r w:rsidRPr="00082A9F">
              <w:t>measure and apply treatment products to minimise waste</w:t>
            </w:r>
          </w:p>
          <w:p w:rsidR="00000000" w:rsidP="00082A9F">
            <w:pPr>
              <w:pStyle w:val="ListBullet2"/>
              <w:rPr>
                <w:lang w:val="en-NZ"/>
              </w:rPr>
            </w:pPr>
            <w:r w:rsidRPr="00082A9F">
              <w:t>manage treatme</w:t>
            </w:r>
            <w:r w:rsidRPr="00082A9F">
              <w:t>nt times</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Required knowledge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the transmission routes of infectious conditions</w:t>
            </w:r>
          </w:p>
          <w:p w:rsidR="00000000" w:rsidRPr="00082A9F" w:rsidP="00082A9F">
            <w:pPr>
              <w:pStyle w:val="ListBullet"/>
            </w:pPr>
            <w:r w:rsidRPr="00082A9F">
              <w:t>standard infection-control precautions</w:t>
            </w:r>
          </w:p>
          <w:p w:rsidR="00000000" w:rsidRPr="00082A9F" w:rsidP="00082A9F">
            <w:pPr>
              <w:pStyle w:val="ListBullet"/>
            </w:pPr>
            <w:r w:rsidRPr="00082A9F">
              <w:t>signs and symptoms of common normal and abnormal scalp conditions</w:t>
            </w:r>
          </w:p>
          <w:p w:rsidR="00000000" w:rsidRPr="00082A9F" w:rsidP="00082A9F">
            <w:pPr>
              <w:pStyle w:val="ListBullet"/>
            </w:pPr>
            <w:r w:rsidRPr="00082A9F">
              <w:t>physical effects of various scalp treatments from the salon range</w:t>
            </w:r>
          </w:p>
          <w:p w:rsidR="00000000" w:rsidRPr="00082A9F" w:rsidP="00082A9F">
            <w:pPr>
              <w:pStyle w:val="ListBullet"/>
            </w:pPr>
            <w:r w:rsidRPr="00082A9F">
              <w:t>applications and efficacy of scalp treatments in the salon trichological treatments and services range</w:t>
            </w:r>
          </w:p>
          <w:p w:rsidR="00000000" w:rsidRPr="00082A9F" w:rsidP="00082A9F">
            <w:pPr>
              <w:pStyle w:val="ListBullet"/>
            </w:pPr>
            <w:r w:rsidRPr="00082A9F">
              <w:t>relevant health regulations</w:t>
            </w:r>
          </w:p>
          <w:p w:rsidR="00000000" w:rsidRPr="00082A9F" w:rsidP="00082A9F">
            <w:pPr>
              <w:pStyle w:val="ListBullet"/>
            </w:pPr>
            <w:r w:rsidRPr="00082A9F">
              <w:t>relevant salon procedures</w:t>
            </w:r>
          </w:p>
        </w:tc>
      </w:tr>
    </w:tbl>
    <w:p w:rsidR="00000000" w:rsidRPr="00082A9F" w:rsidP="00082A9F">
      <w:pPr>
        <w:pStyle w:val="BodyText"/>
      </w:pPr>
    </w:p>
    <w:p w:rsidR="00000000" w:rsidRPr="00082A9F" w:rsidP="00082A9F">
      <w:pPr>
        <w:pStyle w:val="AllowPageBreak"/>
      </w:pPr>
    </w:p>
    <w:p w:rsidR="00000000" w:rsidRPr="00082A9F" w:rsidP="00082A9F">
      <w:pPr>
        <w:pStyle w:val="Heading1"/>
      </w:pPr>
      <w:bookmarkStart w:id="10" w:name="O_573590"/>
      <w:bookmarkEnd w:id="10"/>
      <w:r w:rsidRPr="00082A9F">
        <w:t>Evidence Guide</w:t>
      </w:r>
    </w:p>
    <w:tbl>
      <w:tblPr>
        <w:tblW w:w="0" w:type="auto"/>
        <w:tblCellMar>
          <w:left w:w="62" w:type="dxa"/>
          <w:right w:w="62" w:type="dxa"/>
        </w:tblCellMar>
        <w:tblLook w:val="0000"/>
      </w:tblPr>
      <w:tblGrid>
        <w:gridCol w:w="4598"/>
        <w:gridCol w:w="4598"/>
      </w:tblGrid>
      <w:tr w:rsidTr="00C42E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t>The evidence guide provides advice on assessment and must be read</w:t>
            </w:r>
            <w:r w:rsidRPr="00082A9F">
              <w:t xml:space="preserve"> in conjunction with the performance criteria, required skills and knowledge, range statement and the Assessment Guidelines for the Training Package.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Critical aspects for assessment and evidence required to de</w:t>
            </w:r>
            <w:r w:rsidRPr="00082A9F">
              <w:rPr>
                <w:rStyle w:val="SpecialBold"/>
              </w:rPr>
              <w:t>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BodyText"/>
            </w:pPr>
            <w:r w:rsidRPr="00082A9F">
              <w:t>Evidence of the following is essential:</w:t>
            </w:r>
          </w:p>
          <w:p w:rsidR="00000000" w:rsidRPr="00082A9F" w:rsidP="00082A9F">
            <w:pPr>
              <w:pStyle w:val="ListBullet"/>
            </w:pPr>
            <w:r w:rsidRPr="00082A9F">
              <w:t>knowledge and application of relevant salon policies and procedures, and safe work practices in regard to the provision of trichological treatments</w:t>
            </w:r>
          </w:p>
          <w:p w:rsidR="00000000" w:rsidRPr="00082A9F" w:rsidP="00082A9F">
            <w:pPr>
              <w:pStyle w:val="ListBullet"/>
            </w:pPr>
            <w:r w:rsidRPr="00082A9F">
              <w:t>recognising common treatable scal</w:t>
            </w:r>
            <w:r w:rsidRPr="00082A9F">
              <w:t>p conditions</w:t>
            </w:r>
          </w:p>
          <w:p w:rsidR="00000000" w:rsidRPr="00082A9F" w:rsidP="00082A9F">
            <w:pPr>
              <w:pStyle w:val="ListBullet"/>
            </w:pPr>
            <w:r w:rsidRPr="00082A9F">
              <w:t>planning and applying scalp treatment programs as an outcome of scalp analysis</w:t>
            </w:r>
          </w:p>
          <w:p w:rsidR="00000000" w:rsidP="00082A9F">
            <w:pPr>
              <w:pStyle w:val="ListBullet"/>
              <w:rPr>
                <w:lang w:val="en-NZ"/>
              </w:rPr>
            </w:pPr>
            <w:r w:rsidRPr="00082A9F">
              <w:t>knowledge and skill in the application of a variety of scalp treatments, using a variety of techniques and procedures involving skin care.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BodyText"/>
            </w:pPr>
            <w:r w:rsidRPr="00082A9F">
              <w:t>Assessment must ensure access to:</w:t>
            </w:r>
          </w:p>
          <w:p w:rsidR="00000000" w:rsidRPr="00082A9F" w:rsidP="00082A9F">
            <w:pPr>
              <w:pStyle w:val="ListBullet"/>
            </w:pPr>
            <w:r w:rsidRPr="00082A9F">
              <w:t>a salon or a simulated salon environment that includes a range of work situations such as client interruptions and involvement in other related activities normally expected</w:t>
            </w:r>
            <w:r w:rsidRPr="00082A9F">
              <w:t xml:space="preserve"> in the salon</w:t>
            </w:r>
          </w:p>
          <w:p w:rsidR="00000000" w:rsidRPr="00082A9F" w:rsidP="00082A9F">
            <w:pPr>
              <w:pStyle w:val="ListBullet"/>
            </w:pPr>
            <w:r w:rsidRPr="00082A9F">
              <w:t>fully equipped workstation which includes as minimum:</w:t>
            </w:r>
          </w:p>
          <w:p w:rsidR="00000000" w:rsidRPr="00082A9F" w:rsidP="00082A9F">
            <w:pPr>
              <w:pStyle w:val="ListBullet2"/>
            </w:pPr>
            <w:r w:rsidRPr="00082A9F">
              <w:t xml:space="preserve">an adjustable client chair </w:t>
            </w:r>
          </w:p>
          <w:p w:rsidR="00000000" w:rsidRPr="00082A9F" w:rsidP="00082A9F">
            <w:pPr>
              <w:pStyle w:val="ListBullet2"/>
            </w:pPr>
            <w:r w:rsidRPr="00082A9F">
              <w:t xml:space="preserve">clean client gown or wrap </w:t>
            </w:r>
          </w:p>
          <w:p w:rsidR="00000000" w:rsidRPr="00082A9F" w:rsidP="00082A9F">
            <w:pPr>
              <w:pStyle w:val="ListBullet2"/>
            </w:pPr>
            <w:r w:rsidRPr="00082A9F">
              <w:t>a plentiful supply of clean towels</w:t>
            </w:r>
          </w:p>
          <w:p w:rsidR="00000000" w:rsidRPr="00082A9F" w:rsidP="00082A9F">
            <w:pPr>
              <w:pStyle w:val="ListBullet"/>
            </w:pPr>
            <w:r w:rsidRPr="00082A9F">
              <w:t>relevant documentation, such as:</w:t>
            </w:r>
          </w:p>
          <w:p w:rsidR="00000000" w:rsidRPr="00082A9F" w:rsidP="00082A9F">
            <w:pPr>
              <w:pStyle w:val="ListBullet2"/>
            </w:pPr>
            <w:r w:rsidRPr="00082A9F">
              <w:t>occupational health and safety regulations</w:t>
            </w:r>
          </w:p>
          <w:p w:rsidR="00000000" w:rsidRPr="00082A9F" w:rsidP="00082A9F">
            <w:pPr>
              <w:pStyle w:val="ListBullet2"/>
            </w:pPr>
            <w:r w:rsidRPr="00082A9F">
              <w:t>salon procedures</w:t>
            </w:r>
          </w:p>
          <w:p w:rsidR="00000000" w:rsidRPr="00082A9F" w:rsidP="00082A9F">
            <w:pPr>
              <w:pStyle w:val="ListBullet2"/>
            </w:pPr>
            <w:r w:rsidRPr="00082A9F">
              <w:t>product information</w:t>
            </w:r>
          </w:p>
          <w:p w:rsidR="00000000" w:rsidRPr="00082A9F" w:rsidP="00082A9F">
            <w:pPr>
              <w:pStyle w:val="ListBullet"/>
            </w:pPr>
            <w:r w:rsidRPr="00082A9F">
              <w:t>a range of clients with different scalp conditions</w:t>
            </w:r>
          </w:p>
          <w:p w:rsidR="00000000" w:rsidRPr="00082A9F" w:rsidP="00082A9F">
            <w:pPr>
              <w:pStyle w:val="ListBullet"/>
            </w:pPr>
            <w:r w:rsidRPr="00082A9F">
              <w:t>a professional hair and scalp trichological treatments products range.</w:t>
            </w:r>
          </w:p>
          <w:p w:rsidR="00000000" w:rsidP="00082A9F">
            <w:pPr>
              <w:pStyle w:val="BodyText"/>
              <w:rPr>
                <w:lang w:val="en-NZ"/>
              </w:rPr>
            </w:pPr>
            <w:r w:rsidRPr="00082A9F">
              <w:t>For further guidance on the use of an appropriate simulated environment, refer to the Assessment Guidelines in th</w:t>
            </w:r>
            <w:r w:rsidRPr="00082A9F">
              <w:t>is Training Package.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BodyText"/>
            </w:pPr>
            <w:r w:rsidRPr="00082A9F">
              <w:t xml:space="preserve">A range of assessment methods should be used to assess practical skills and knowledge. The following examples are appropriate for this unit: </w:t>
            </w:r>
          </w:p>
          <w:p w:rsidR="00000000" w:rsidRPr="00082A9F" w:rsidP="00082A9F">
            <w:pPr>
              <w:pStyle w:val="ListBullet"/>
            </w:pPr>
            <w:r w:rsidRPr="00082A9F">
              <w:t xml:space="preserve">direct observation of the learner: </w:t>
            </w:r>
          </w:p>
          <w:p w:rsidR="00000000" w:rsidRPr="00082A9F" w:rsidP="00082A9F">
            <w:pPr>
              <w:pStyle w:val="ListBullet2"/>
            </w:pPr>
            <w:r w:rsidRPr="00082A9F">
              <w:t>identifying appropriate treatment regimens for a range of scalp conditions</w:t>
            </w:r>
          </w:p>
          <w:p w:rsidR="00000000" w:rsidRPr="00082A9F" w:rsidP="00082A9F">
            <w:pPr>
              <w:pStyle w:val="ListBullet2"/>
            </w:pPr>
            <w:r w:rsidRPr="00082A9F">
              <w:t>performing a variety of treatment processes</w:t>
            </w:r>
          </w:p>
          <w:p w:rsidR="00000000" w:rsidRPr="00082A9F" w:rsidP="00082A9F">
            <w:pPr>
              <w:pStyle w:val="ListBullet2"/>
            </w:pPr>
            <w:r w:rsidRPr="00082A9F">
              <w:t>completing client records relevant to scalp treatments</w:t>
            </w:r>
          </w:p>
          <w:p w:rsidR="00000000" w:rsidRPr="00082A9F" w:rsidP="00082A9F">
            <w:pPr>
              <w:pStyle w:val="ListBullet"/>
            </w:pPr>
            <w:r w:rsidRPr="00082A9F">
              <w:t>written or verbal questions to assess knowledge and understanding, including:</w:t>
            </w:r>
          </w:p>
          <w:p w:rsidR="00000000" w:rsidRPr="00082A9F" w:rsidP="00082A9F">
            <w:pPr>
              <w:pStyle w:val="ListBullet2"/>
            </w:pPr>
            <w:r w:rsidRPr="00082A9F">
              <w:t>the transmission routes of infectious conditions</w:t>
            </w:r>
          </w:p>
          <w:p w:rsidR="00000000" w:rsidRPr="00082A9F" w:rsidP="00082A9F">
            <w:pPr>
              <w:pStyle w:val="ListBullet2"/>
            </w:pPr>
            <w:r w:rsidRPr="00082A9F">
              <w:t>standard infection-control precautions</w:t>
            </w:r>
          </w:p>
          <w:p w:rsidR="00000000" w:rsidRPr="00082A9F" w:rsidP="00082A9F">
            <w:pPr>
              <w:pStyle w:val="ListBullet2"/>
            </w:pPr>
            <w:r w:rsidRPr="00082A9F">
              <w:t>signs and symptoms of common normal and abnormal scalp conditions</w:t>
            </w:r>
          </w:p>
          <w:p w:rsidR="00000000" w:rsidRPr="00082A9F" w:rsidP="00082A9F">
            <w:pPr>
              <w:pStyle w:val="ListBullet2"/>
            </w:pPr>
            <w:r w:rsidRPr="00082A9F">
              <w:t>physical effects of various scalp treatments from the salon range</w:t>
            </w:r>
          </w:p>
          <w:p w:rsidR="00000000" w:rsidRPr="00082A9F" w:rsidP="00082A9F">
            <w:pPr>
              <w:pStyle w:val="ListBullet2"/>
            </w:pPr>
            <w:r w:rsidRPr="00082A9F">
              <w:t>applications and efficacy of scalp t</w:t>
            </w:r>
            <w:r w:rsidRPr="00082A9F">
              <w:t>reatments in the salon trichological treatments and services range</w:t>
            </w:r>
          </w:p>
          <w:p w:rsidR="00000000" w:rsidRPr="00082A9F" w:rsidP="00082A9F">
            <w:pPr>
              <w:pStyle w:val="ListBullet2"/>
            </w:pPr>
            <w:r w:rsidRPr="00082A9F">
              <w:t>relevant health regulations</w:t>
            </w:r>
          </w:p>
          <w:p w:rsidR="00000000" w:rsidRPr="00082A9F" w:rsidP="00082A9F">
            <w:pPr>
              <w:pStyle w:val="ListBullet2"/>
            </w:pPr>
            <w:r w:rsidRPr="00082A9F">
              <w:t>relevant salon procedures</w:t>
            </w:r>
          </w:p>
          <w:p w:rsidR="00000000" w:rsidP="00082A9F">
            <w:pPr>
              <w:pStyle w:val="ListBullet"/>
              <w:rPr>
                <w:lang w:val="en-NZ"/>
              </w:rPr>
            </w:pPr>
            <w:r w:rsidRPr="00082A9F">
              <w:t>review of portfolios of evidence and third-party reports of on-the-job performance.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BodyText"/>
            </w:pPr>
            <w:r w:rsidRPr="00082A9F">
              <w:t>A unit of competency describes an individual skill but people rarely perform one skill at a time. Many skills are combined on a day-to-day basis in the workplace as part of work processes. This does not mean that each skill described by a unit of competenc</w:t>
            </w:r>
            <w:r w:rsidRPr="00082A9F">
              <w:t xml:space="preserve">y is prerequisite to another—they are related skills. </w:t>
            </w:r>
          </w:p>
          <w:p w:rsidR="00000000" w:rsidRPr="00082A9F" w:rsidP="00082A9F">
            <w:pPr>
              <w:pStyle w:val="BodyText"/>
            </w:pPr>
            <w:r w:rsidRPr="00082A9F">
              <w:t>Holistic assessment with other units relevant to the industry sector, salon and job role is recommended for example:</w:t>
            </w:r>
          </w:p>
          <w:p w:rsidR="00000000" w:rsidRPr="00082A9F" w:rsidP="00082A9F">
            <w:pPr>
              <w:pStyle w:val="ListBullet"/>
            </w:pPr>
            <w:r w:rsidRPr="00082A9F">
              <w:t>SIHHHSC404A Perform trichological assessments</w:t>
            </w:r>
          </w:p>
        </w:tc>
      </w:tr>
    </w:tbl>
    <w:p w:rsidR="00000000" w:rsidRPr="00082A9F" w:rsidP="00082A9F">
      <w:pPr>
        <w:pStyle w:val="BodyText"/>
      </w:pPr>
    </w:p>
    <w:p w:rsidR="00000000" w:rsidRPr="00082A9F" w:rsidP="00082A9F">
      <w:pPr>
        <w:pStyle w:val="AllowPageBreak"/>
      </w:pPr>
    </w:p>
    <w:p w:rsidR="00000000" w:rsidRPr="00082A9F" w:rsidP="00082A9F">
      <w:pPr>
        <w:pStyle w:val="Heading1"/>
      </w:pPr>
      <w:bookmarkStart w:id="11" w:name="O_573589"/>
      <w:bookmarkEnd w:id="11"/>
      <w:r w:rsidRPr="00082A9F">
        <w:t>Range Statement</w:t>
      </w:r>
    </w:p>
    <w:tbl>
      <w:tblPr>
        <w:tblW w:w="0" w:type="auto"/>
        <w:tblCellMar>
          <w:left w:w="62" w:type="dxa"/>
          <w:right w:w="62" w:type="dxa"/>
        </w:tblCellMar>
        <w:tblLook w:val="0000"/>
      </w:tblPr>
      <w:tblGrid>
        <w:gridCol w:w="4598"/>
        <w:gridCol w:w="4598"/>
      </w:tblGrid>
      <w:tr w:rsidTr="00C42E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t>Th</w:t>
            </w:r>
            <w:r w:rsidRPr="00082A9F">
              <w:t>e range statement relates to the unit of competency as a whole. It allows for different work environments and situations that may affect performance. Bold italicised wording, if used in the performance criteria, is detailed below. Essential operating condi</w:t>
            </w:r>
            <w:r w:rsidRPr="00082A9F">
              <w:t>tions that may be present with training and assessment (depending on the work situation, needs of the candidate, accessibility of the item, and local industry and regional contexts) may also be included.</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Clients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men</w:t>
            </w:r>
          </w:p>
          <w:p w:rsidR="00000000" w:rsidRPr="00082A9F" w:rsidP="00082A9F">
            <w:pPr>
              <w:pStyle w:val="ListBullet"/>
            </w:pPr>
            <w:r w:rsidRPr="00082A9F">
              <w:t>women</w:t>
            </w:r>
          </w:p>
          <w:p w:rsidR="00000000" w:rsidRPr="00082A9F" w:rsidP="00082A9F">
            <w:pPr>
              <w:pStyle w:val="ListBullet"/>
            </w:pPr>
            <w:r w:rsidRPr="00082A9F">
              <w:t>children</w:t>
            </w:r>
          </w:p>
          <w:p w:rsidR="00000000" w:rsidRPr="00082A9F" w:rsidP="00082A9F">
            <w:pPr>
              <w:pStyle w:val="ListBullet"/>
            </w:pPr>
            <w:r w:rsidRPr="00082A9F">
              <w:t>new or regular clients with routine or special needs</w:t>
            </w:r>
          </w:p>
          <w:p w:rsidR="00000000" w:rsidP="00082A9F">
            <w:pPr>
              <w:pStyle w:val="ListBullet"/>
              <w:rPr>
                <w:lang w:val="en-NZ"/>
              </w:rPr>
            </w:pPr>
            <w:r w:rsidRPr="00082A9F">
              <w:t>people from a range of social, cultural or ethnic backgrounds and with a range of physical and mental abilities.</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 xml:space="preserve">Available salon scalp therapies and procedures </w:t>
            </w:r>
            <w:r w:rsidRPr="00082A9F">
              <w:t>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creams for scaly problems</w:t>
            </w:r>
          </w:p>
          <w:p w:rsidR="00000000" w:rsidRPr="00082A9F" w:rsidP="00082A9F">
            <w:pPr>
              <w:pStyle w:val="ListBullet"/>
            </w:pPr>
            <w:r w:rsidRPr="00082A9F">
              <w:t>premixed creams</w:t>
            </w:r>
          </w:p>
          <w:p w:rsidR="00000000" w:rsidRPr="00082A9F" w:rsidP="00082A9F">
            <w:pPr>
              <w:pStyle w:val="ListBullet"/>
            </w:pPr>
            <w:r w:rsidRPr="00082A9F">
              <w:t>creams mixed by a pharmacist at the request of a treating operator</w:t>
            </w:r>
          </w:p>
          <w:p w:rsidR="00000000" w:rsidRPr="00082A9F" w:rsidP="00082A9F">
            <w:pPr>
              <w:pStyle w:val="ListBullet"/>
            </w:pPr>
            <w:r w:rsidRPr="00082A9F">
              <w:t>ultraviolet therapy</w:t>
            </w:r>
          </w:p>
          <w:p w:rsidR="00000000" w:rsidRPr="00082A9F" w:rsidP="00082A9F">
            <w:pPr>
              <w:pStyle w:val="ListBullet"/>
            </w:pPr>
            <w:r w:rsidRPr="00082A9F">
              <w:t>medicated shampoos</w:t>
            </w:r>
          </w:p>
          <w:p w:rsidR="00000000" w:rsidP="00082A9F">
            <w:pPr>
              <w:pStyle w:val="ListBullet"/>
              <w:rPr>
                <w:lang w:val="en-NZ"/>
              </w:rPr>
            </w:pPr>
            <w:r w:rsidRPr="00082A9F">
              <w:t>massage.</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Treatment plans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client details</w:t>
            </w:r>
          </w:p>
          <w:p w:rsidR="00000000" w:rsidRPr="00082A9F" w:rsidP="00082A9F">
            <w:pPr>
              <w:pStyle w:val="ListBullet"/>
            </w:pPr>
            <w:r w:rsidRPr="00082A9F">
              <w:t>diagnosis</w:t>
            </w:r>
          </w:p>
          <w:p w:rsidR="00000000" w:rsidRPr="00082A9F" w:rsidP="00082A9F">
            <w:pPr>
              <w:pStyle w:val="ListBullet"/>
            </w:pPr>
            <w:r w:rsidRPr="00082A9F">
              <w:t>single or multiple clinical treatments</w:t>
            </w:r>
          </w:p>
          <w:p w:rsidR="00000000" w:rsidRPr="00082A9F" w:rsidP="00082A9F">
            <w:pPr>
              <w:pStyle w:val="ListBullet"/>
            </w:pPr>
            <w:r w:rsidRPr="00082A9F">
              <w:t xml:space="preserve">recommended self-administered </w:t>
            </w:r>
            <w:r w:rsidRPr="00082A9F">
              <w:t>therapies</w:t>
            </w:r>
          </w:p>
          <w:p w:rsidR="00000000" w:rsidP="00082A9F">
            <w:pPr>
              <w:pStyle w:val="ListBullet"/>
              <w:rPr>
                <w:lang w:val="en-NZ"/>
              </w:rPr>
            </w:pPr>
            <w:r w:rsidRPr="00082A9F">
              <w:t>cost.</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Salon policies and procedures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client comfort and safety</w:t>
            </w:r>
          </w:p>
          <w:p w:rsidR="00000000" w:rsidRPr="00082A9F" w:rsidP="00082A9F">
            <w:pPr>
              <w:pStyle w:val="ListBullet"/>
            </w:pPr>
            <w:r w:rsidRPr="00082A9F">
              <w:t>operator safety</w:t>
            </w:r>
          </w:p>
          <w:p w:rsidR="00000000" w:rsidRPr="00082A9F" w:rsidP="00082A9F">
            <w:pPr>
              <w:pStyle w:val="ListBullet"/>
            </w:pPr>
            <w:r w:rsidRPr="00082A9F">
              <w:t>procedures that comply with state or territory and local government health regulations relevant to the service</w:t>
            </w:r>
          </w:p>
          <w:p w:rsidR="00000000" w:rsidRPr="00082A9F" w:rsidP="00082A9F">
            <w:pPr>
              <w:pStyle w:val="ListBullet"/>
            </w:pPr>
            <w:r w:rsidRPr="00082A9F">
              <w:t>environmental protection practices, such as:</w:t>
            </w:r>
          </w:p>
          <w:p w:rsidR="00000000" w:rsidRPr="00082A9F" w:rsidP="00082A9F">
            <w:pPr>
              <w:pStyle w:val="ListBullet2"/>
            </w:pPr>
            <w:r w:rsidRPr="00082A9F">
              <w:t>waste minimisation</w:t>
            </w:r>
          </w:p>
          <w:p w:rsidR="00000000" w:rsidRPr="00082A9F" w:rsidP="00082A9F">
            <w:pPr>
              <w:pStyle w:val="ListBullet2"/>
            </w:pPr>
            <w:r w:rsidRPr="00082A9F">
              <w:t>waste disposal</w:t>
            </w:r>
          </w:p>
          <w:p w:rsidR="00000000" w:rsidP="00082A9F">
            <w:pPr>
              <w:pStyle w:val="ListBullet2"/>
              <w:rPr>
                <w:lang w:val="en-NZ"/>
              </w:rPr>
            </w:pPr>
            <w:r w:rsidRPr="00082A9F">
              <w:t>water efficiency.</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Topical treatments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conditioning creams</w:t>
            </w:r>
          </w:p>
          <w:p w:rsidR="00000000" w:rsidRPr="00082A9F" w:rsidP="00082A9F">
            <w:pPr>
              <w:pStyle w:val="ListBullet"/>
            </w:pPr>
            <w:r w:rsidRPr="00082A9F">
              <w:t>scalp peels</w:t>
            </w:r>
          </w:p>
          <w:p w:rsidR="00000000" w:rsidRPr="00082A9F" w:rsidP="00082A9F">
            <w:pPr>
              <w:pStyle w:val="ListBullet"/>
            </w:pPr>
            <w:r w:rsidRPr="00082A9F">
              <w:t>medicated treatments</w:t>
            </w:r>
          </w:p>
          <w:p w:rsidR="00000000" w:rsidP="00082A9F">
            <w:pPr>
              <w:pStyle w:val="ListBullet"/>
              <w:rPr>
                <w:lang w:val="en-NZ"/>
              </w:rPr>
            </w:pPr>
            <w:r w:rsidRPr="00082A9F">
              <w:t>shampoos.</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Beneficial home hair care treatments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application of shampoos and creams</w:t>
            </w:r>
          </w:p>
          <w:p w:rsidR="00000000" w:rsidP="00082A9F">
            <w:pPr>
              <w:pStyle w:val="ListBullet"/>
              <w:rPr>
                <w:lang w:val="en-NZ"/>
              </w:rPr>
            </w:pPr>
            <w:r w:rsidRPr="00082A9F">
              <w:t>diet modification.</w:t>
            </w:r>
          </w:p>
        </w:tc>
      </w:tr>
      <w:tr w:rsidTr="00C42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A9F">
            <w:pPr>
              <w:pStyle w:val="BodyText"/>
              <w:rPr>
                <w:lang w:val="en-NZ"/>
              </w:rPr>
            </w:pPr>
            <w:r w:rsidRPr="00082A9F">
              <w:rPr>
                <w:rStyle w:val="BoldandItalics"/>
              </w:rPr>
              <w:t>Lifestyle adjustments</w:t>
            </w:r>
            <w:r w:rsidRPr="00082A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2A9F" w:rsidP="00082A9F">
            <w:pPr>
              <w:pStyle w:val="ListBullet"/>
            </w:pPr>
            <w:r w:rsidRPr="00082A9F">
              <w:t>reduced sun exposure</w:t>
            </w:r>
          </w:p>
          <w:p w:rsidR="00000000" w:rsidRPr="00082A9F" w:rsidP="00082A9F">
            <w:pPr>
              <w:pStyle w:val="ListBullet"/>
            </w:pPr>
            <w:r w:rsidRPr="00082A9F">
              <w:t>nutritional changes.</w:t>
            </w:r>
          </w:p>
        </w:tc>
      </w:tr>
    </w:tbl>
    <w:p w:rsidR="00000000" w:rsidRPr="00082A9F" w:rsidP="00082A9F">
      <w:pPr>
        <w:pStyle w:val="BodyText"/>
      </w:pPr>
    </w:p>
    <w:p w:rsidR="00000000" w:rsidRPr="00082A9F" w:rsidP="00082A9F">
      <w:pPr>
        <w:pStyle w:val="AllowPageBreak"/>
      </w:pPr>
    </w:p>
    <w:p w:rsidR="00000000" w:rsidRPr="00082A9F" w:rsidP="00082A9F">
      <w:pPr>
        <w:pStyle w:val="Heading1"/>
      </w:pPr>
      <w:bookmarkStart w:id="12" w:name="O_573588"/>
      <w:bookmarkEnd w:id="12"/>
      <w:r w:rsidRPr="00082A9F">
        <w:t>Unit Sector(s)</w:t>
      </w:r>
    </w:p>
    <w:p w:rsidR="00000000" w:rsidRPr="00082A9F" w:rsidP="00082A9F">
      <w:pPr>
        <w:pStyle w:val="BodyText"/>
      </w:pPr>
      <w:r w:rsidRPr="00082A9F">
        <w:t>Hairdressing</w:t>
      </w:r>
    </w:p>
    <w:p w:rsidR="00000000" w:rsidRPr="00082A9F" w:rsidP="00082A9F">
      <w:pPr>
        <w:pStyle w:val="AllowPageBreak"/>
      </w:pPr>
    </w:p>
    <w:p w:rsidR="00000000" w:rsidRPr="00082A9F" w:rsidP="00082A9F">
      <w:pPr>
        <w:pStyle w:val="Heading1"/>
      </w:pPr>
      <w:bookmarkStart w:id="13" w:name="O_573600"/>
      <w:bookmarkEnd w:id="13"/>
      <w:r w:rsidRPr="00082A9F">
        <w:t>Competency Field</w:t>
      </w:r>
    </w:p>
    <w:p w:rsidR="00000000" w:rsidRPr="00082A9F" w:rsidP="00082A9F">
      <w:pPr>
        <w:pStyle w:val="BodyText"/>
      </w:pPr>
      <w:r w:rsidRPr="00082A9F">
        <w:t>Hair Science</w:t>
      </w:r>
    </w:p>
    <w:p w:rsidR="00000000" w:rsidRPr="00082A9F" w:rsidP="00082A9F"/>
    <w:sectPr w:rsidSect="00082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rsidRPr="00C42E6A" w:rsidP="00C42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6A" w:rsidP="00082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2E6A" w:rsidP="00082A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42E6A" w:rsidP="00082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rsidRPr="00C42E6A" w:rsidP="00C42E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6A" w:rsidRPr="002D2AF8" w:rsidP="00082A9F">
    <w:pPr>
      <w:pStyle w:val="Header"/>
      <w:framePr w:wrap="around"/>
    </w:pPr>
    <w:r>
      <w:fldChar w:fldCharType="begin"/>
    </w:r>
    <w:r>
      <w:instrText xml:space="preserve"> TITLE   \* MERGEFORMAT </w:instrText>
    </w:r>
    <w:r>
      <w:fldChar w:fldCharType="separate"/>
    </w:r>
    <w:r>
      <w:t>SIHHHSC406A Develop and apply scalp treatment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C42E6A" w:rsidP="00082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A8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E2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6D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A9F"/>
    <w:pPr>
      <w:spacing w:before="360" w:after="60"/>
      <w:outlineLvl w:val="0"/>
    </w:pPr>
    <w:rPr>
      <w:sz w:val="32"/>
    </w:rPr>
  </w:style>
  <w:style w:type="paragraph" w:styleId="Heading2">
    <w:name w:val="heading 2"/>
    <w:basedOn w:val="HeadingBase"/>
    <w:next w:val="BodyText"/>
    <w:link w:val="Heading2Char"/>
    <w:qFormat/>
    <w:rsid w:val="00082A9F"/>
    <w:pPr>
      <w:keepLines/>
      <w:spacing w:before="240" w:after="120"/>
      <w:outlineLvl w:val="1"/>
    </w:pPr>
    <w:rPr>
      <w:sz w:val="28"/>
      <w:szCs w:val="40"/>
    </w:rPr>
  </w:style>
  <w:style w:type="paragraph" w:styleId="Heading3">
    <w:name w:val="heading 3"/>
    <w:basedOn w:val="HeadingBase"/>
    <w:next w:val="BodyText"/>
    <w:link w:val="Heading3Char"/>
    <w:qFormat/>
    <w:rsid w:val="00082A9F"/>
    <w:pPr>
      <w:spacing w:before="180" w:after="120"/>
      <w:outlineLvl w:val="2"/>
    </w:pPr>
    <w:rPr>
      <w:spacing w:val="-10"/>
      <w:kern w:val="32"/>
    </w:rPr>
  </w:style>
  <w:style w:type="paragraph" w:styleId="Heading4">
    <w:name w:val="heading 4"/>
    <w:basedOn w:val="HeadingBase"/>
    <w:next w:val="BodyText"/>
    <w:link w:val="Heading4Char"/>
    <w:qFormat/>
    <w:rsid w:val="00082A9F"/>
    <w:pPr>
      <w:spacing w:before="160" w:after="120"/>
      <w:outlineLvl w:val="3"/>
    </w:pPr>
    <w:rPr>
      <w:sz w:val="22"/>
    </w:rPr>
  </w:style>
  <w:style w:type="paragraph" w:styleId="Heading5">
    <w:name w:val="heading 5"/>
    <w:basedOn w:val="HeadingBase"/>
    <w:next w:val="Normal"/>
    <w:link w:val="Heading5Char"/>
    <w:qFormat/>
    <w:rsid w:val="00082A9F"/>
    <w:pPr>
      <w:spacing w:before="80"/>
      <w:outlineLvl w:val="4"/>
    </w:pPr>
    <w:rPr>
      <w:color w:val="918585"/>
      <w:sz w:val="20"/>
    </w:rPr>
  </w:style>
  <w:style w:type="paragraph" w:styleId="Heading6">
    <w:name w:val="heading 6"/>
    <w:basedOn w:val="HeadingBase"/>
    <w:next w:val="Normal"/>
    <w:link w:val="Heading6Char"/>
    <w:qFormat/>
    <w:rsid w:val="00082A9F"/>
    <w:pPr>
      <w:spacing w:before="60"/>
      <w:outlineLvl w:val="5"/>
    </w:pPr>
    <w:rPr>
      <w:color w:val="918585"/>
      <w:sz w:val="20"/>
    </w:rPr>
  </w:style>
  <w:style w:type="paragraph" w:styleId="Heading7">
    <w:name w:val="heading 7"/>
    <w:basedOn w:val="Normal"/>
    <w:next w:val="Normal"/>
    <w:link w:val="Heading7Char"/>
    <w:qFormat/>
    <w:rsid w:val="00082A9F"/>
    <w:pPr>
      <w:ind w:left="720"/>
      <w:outlineLvl w:val="6"/>
    </w:pPr>
    <w:rPr>
      <w:i/>
    </w:rPr>
  </w:style>
  <w:style w:type="paragraph" w:styleId="Heading8">
    <w:name w:val="heading 8"/>
    <w:basedOn w:val="Normal"/>
    <w:next w:val="Normal"/>
    <w:link w:val="Heading8Char"/>
    <w:qFormat/>
    <w:rsid w:val="00082A9F"/>
    <w:pPr>
      <w:ind w:left="720"/>
      <w:outlineLvl w:val="7"/>
    </w:pPr>
    <w:rPr>
      <w:i/>
    </w:rPr>
  </w:style>
  <w:style w:type="paragraph" w:styleId="Heading9">
    <w:name w:val="heading 9"/>
    <w:basedOn w:val="Normal"/>
    <w:next w:val="Normal"/>
    <w:link w:val="Heading9Char"/>
    <w:qFormat/>
    <w:rsid w:val="00082A9F"/>
    <w:pPr>
      <w:ind w:left="720"/>
      <w:outlineLvl w:val="8"/>
    </w:pPr>
    <w:rPr>
      <w:i/>
    </w:rPr>
  </w:style>
  <w:style w:type="character" w:default="1" w:styleId="DefaultParagraphFont">
    <w:name w:val="Default Paragraph Font"/>
    <w:uiPriority w:val="1"/>
    <w:unhideWhenUsed/>
    <w:rsid w:val="00082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A9F"/>
  </w:style>
  <w:style w:type="character" w:customStyle="1" w:styleId="Heading1Char">
    <w:name w:val="Heading 1 Char"/>
    <w:basedOn w:val="DefaultParagraphFont"/>
    <w:link w:val="Heading1"/>
    <w:rsid w:val="00082A9F"/>
    <w:rPr>
      <w:rFonts w:ascii="Times New Roman" w:eastAsia="Times New Roman" w:hAnsi="Times New Roman" w:cs="Times New Roman"/>
      <w:b/>
      <w:sz w:val="32"/>
      <w:szCs w:val="20"/>
      <w:lang w:eastAsia="en-US"/>
    </w:rPr>
  </w:style>
  <w:style w:type="paragraph" w:styleId="BodyText">
    <w:name w:val="Body Text"/>
    <w:basedOn w:val="Normal"/>
    <w:link w:val="BodyTextChar"/>
    <w:rsid w:val="00082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A9F"/>
    <w:rPr>
      <w:rFonts w:ascii="Times New Roman" w:eastAsia="Times New Roman" w:hAnsi="Times New Roman" w:cs="Times New Roman"/>
      <w:sz w:val="24"/>
      <w:lang w:eastAsia="en-US"/>
    </w:rPr>
  </w:style>
  <w:style w:type="paragraph" w:styleId="List">
    <w:name w:val="List"/>
    <w:basedOn w:val="BodyText"/>
    <w:next w:val="BodyText"/>
    <w:rsid w:val="00082A9F"/>
    <w:pPr>
      <w:tabs>
        <w:tab w:val="left" w:pos="340"/>
      </w:tabs>
      <w:spacing w:before="60" w:after="60"/>
      <w:ind w:left="340" w:hanging="340"/>
    </w:pPr>
  </w:style>
  <w:style w:type="paragraph" w:styleId="ListBullet">
    <w:name w:val="List Bullet"/>
    <w:basedOn w:val="List"/>
    <w:rsid w:val="00082A9F"/>
    <w:pPr>
      <w:numPr>
        <w:numId w:val="14"/>
      </w:numPr>
      <w:tabs>
        <w:tab w:val="clear" w:pos="340"/>
      </w:tabs>
      <w:spacing w:before="40" w:after="40"/>
    </w:pPr>
  </w:style>
  <w:style w:type="character" w:customStyle="1" w:styleId="SpecialBold">
    <w:name w:val="Special Bold"/>
    <w:basedOn w:val="DefaultParagraphFont"/>
    <w:rsid w:val="00082A9F"/>
    <w:rPr>
      <w:b/>
      <w:spacing w:val="0"/>
    </w:rPr>
  </w:style>
  <w:style w:type="paragraph" w:styleId="ListBullet2">
    <w:name w:val="List Bullet 2"/>
    <w:basedOn w:val="List2"/>
    <w:rsid w:val="00082A9F"/>
    <w:pPr>
      <w:numPr>
        <w:numId w:val="15"/>
      </w:numPr>
      <w:tabs>
        <w:tab w:val="clear" w:pos="680"/>
      </w:tabs>
    </w:pPr>
  </w:style>
  <w:style w:type="paragraph" w:customStyle="1" w:styleId="SuperHeading">
    <w:name w:val="SuperHeading"/>
    <w:basedOn w:val="Normal"/>
    <w:rsid w:val="00082A9F"/>
    <w:pPr>
      <w:spacing w:before="240" w:after="120"/>
      <w:outlineLvl w:val="0"/>
    </w:pPr>
    <w:rPr>
      <w:rFonts w:ascii="Times New Roman" w:hAnsi="Times New Roman"/>
      <w:b/>
      <w:sz w:val="32"/>
    </w:rPr>
  </w:style>
  <w:style w:type="paragraph" w:customStyle="1" w:styleId="AllowPageBreak">
    <w:name w:val="AllowPageBreak"/>
    <w:rsid w:val="00082A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A9F"/>
    <w:pPr>
      <w:tabs>
        <w:tab w:val="left" w:pos="680"/>
      </w:tabs>
      <w:spacing w:before="60" w:after="60"/>
      <w:ind w:left="680" w:hanging="340"/>
    </w:pPr>
  </w:style>
  <w:style w:type="paragraph" w:styleId="ListBullet3">
    <w:name w:val="List Bullet 3"/>
    <w:basedOn w:val="List3"/>
    <w:rsid w:val="00082A9F"/>
    <w:pPr>
      <w:numPr>
        <w:numId w:val="3"/>
      </w:numPr>
      <w:tabs>
        <w:tab w:val="clear" w:pos="1021"/>
      </w:tabs>
      <w:ind w:left="1037" w:hanging="357"/>
    </w:pPr>
  </w:style>
  <w:style w:type="character" w:customStyle="1" w:styleId="BoldandItalics">
    <w:name w:val="Bold and Italics"/>
    <w:qFormat/>
    <w:rsid w:val="00082A9F"/>
    <w:rPr>
      <w:b/>
      <w:i/>
      <w:u w:val="none"/>
    </w:rPr>
  </w:style>
  <w:style w:type="character" w:customStyle="1" w:styleId="Heading2Char">
    <w:name w:val="Heading 2 Char"/>
    <w:basedOn w:val="DefaultParagraphFont"/>
    <w:link w:val="Heading2"/>
    <w:rsid w:val="00082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A9F"/>
    <w:rPr>
      <w:rFonts w:ascii="Courier New" w:eastAsia="Times New Roman" w:hAnsi="Courier New" w:cs="Times New Roman"/>
      <w:i/>
      <w:szCs w:val="20"/>
      <w:lang w:eastAsia="en-US"/>
    </w:rPr>
  </w:style>
  <w:style w:type="paragraph" w:customStyle="1" w:styleId="HeadingBase">
    <w:name w:val="Heading Base"/>
    <w:rsid w:val="00082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A9F"/>
    <w:pPr>
      <w:tabs>
        <w:tab w:val="right" w:leader="dot" w:pos="9072"/>
      </w:tabs>
      <w:ind w:left="567"/>
    </w:pPr>
    <w:rPr>
      <w:szCs w:val="22"/>
    </w:rPr>
  </w:style>
  <w:style w:type="paragraph" w:customStyle="1" w:styleId="TOCBase">
    <w:name w:val="TOC Base"/>
    <w:rsid w:val="00082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A9F"/>
    <w:pPr>
      <w:tabs>
        <w:tab w:val="right" w:leader="dot" w:pos="9072"/>
      </w:tabs>
      <w:spacing w:before="40" w:after="40"/>
      <w:ind w:left="284"/>
    </w:pPr>
    <w:rPr>
      <w:rFonts w:ascii="Times New Roman" w:hAnsi="Times New Roman"/>
    </w:rPr>
  </w:style>
  <w:style w:type="paragraph" w:styleId="TOC1">
    <w:name w:val="toc 1"/>
    <w:basedOn w:val="TOCBase"/>
    <w:next w:val="Normal"/>
    <w:rsid w:val="00082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A9F"/>
    <w:rPr>
      <w:rFonts w:ascii="Times New Roman" w:eastAsia="Times New Roman" w:hAnsi="Times New Roman" w:cs="Times New Roman"/>
      <w:sz w:val="16"/>
      <w:lang w:eastAsia="en-US"/>
    </w:rPr>
  </w:style>
  <w:style w:type="paragraph" w:styleId="Title">
    <w:name w:val="Title"/>
    <w:basedOn w:val="HeadingBase"/>
    <w:link w:val="TitleChar"/>
    <w:qFormat/>
    <w:rsid w:val="00082A9F"/>
    <w:pPr>
      <w:spacing w:before="5040"/>
      <w:jc w:val="center"/>
    </w:pPr>
    <w:rPr>
      <w:sz w:val="48"/>
      <w:szCs w:val="72"/>
      <w:lang w:val="en-US"/>
    </w:rPr>
  </w:style>
  <w:style w:type="character" w:customStyle="1" w:styleId="TitleChar">
    <w:name w:val="Title Char"/>
    <w:basedOn w:val="DefaultParagraphFont"/>
    <w:link w:val="Title"/>
    <w:rsid w:val="00082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A9F"/>
    <w:pPr>
      <w:tabs>
        <w:tab w:val="left" w:pos="3600"/>
        <w:tab w:val="left" w:pos="3958"/>
      </w:tabs>
    </w:pPr>
  </w:style>
  <w:style w:type="paragraph" w:customStyle="1" w:styleId="Note">
    <w:name w:val="Note"/>
    <w:basedOn w:val="BodyText"/>
    <w:rsid w:val="00082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A9F"/>
    <w:pPr>
      <w:framePr w:wrap="auto" w:hAnchor="text" w:y="6049"/>
    </w:pPr>
    <w:rPr>
      <w:color w:val="000000"/>
      <w:sz w:val="40"/>
    </w:rPr>
  </w:style>
  <w:style w:type="paragraph" w:customStyle="1" w:styleId="TOCTitle">
    <w:name w:val="TOCTitle"/>
    <w:basedOn w:val="Heading1"/>
    <w:rsid w:val="00082A9F"/>
    <w:pPr>
      <w:spacing w:after="240"/>
      <w:jc w:val="center"/>
      <w:outlineLvl w:val="9"/>
    </w:pPr>
    <w:rPr>
      <w:caps/>
    </w:rPr>
  </w:style>
  <w:style w:type="paragraph" w:customStyle="1" w:styleId="Version">
    <w:name w:val="Version"/>
    <w:rsid w:val="00082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A9F"/>
    <w:pPr>
      <w:keepNext w:val="0"/>
      <w:tabs>
        <w:tab w:val="right" w:pos="4176"/>
      </w:tabs>
      <w:ind w:left="198" w:hanging="198"/>
    </w:pPr>
    <w:rPr>
      <w:rFonts w:ascii="Garamond" w:hAnsi="Garamond"/>
    </w:rPr>
  </w:style>
  <w:style w:type="paragraph" w:styleId="IndexHeading">
    <w:name w:val="index heading"/>
    <w:basedOn w:val="Normal"/>
    <w:next w:val="Index1"/>
    <w:semiHidden/>
    <w:rsid w:val="00082A9F"/>
    <w:pPr>
      <w:spacing w:before="120" w:after="120"/>
    </w:pPr>
    <w:rPr>
      <w:rFonts w:ascii="Arial" w:hAnsi="Arial"/>
      <w:b/>
      <w:color w:val="918585"/>
      <w:sz w:val="24"/>
    </w:rPr>
  </w:style>
  <w:style w:type="paragraph" w:styleId="Header">
    <w:name w:val="header"/>
    <w:basedOn w:val="Normal"/>
    <w:link w:val="HeaderChar"/>
    <w:rsid w:val="00082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A9F"/>
    <w:rPr>
      <w:rFonts w:ascii="Times New Roman" w:eastAsia="Times New Roman" w:hAnsi="Times New Roman" w:cs="Times New Roman"/>
      <w:sz w:val="16"/>
      <w:szCs w:val="20"/>
      <w:lang w:val="en-GB" w:eastAsia="en-US"/>
    </w:rPr>
  </w:style>
  <w:style w:type="paragraph" w:customStyle="1" w:styleId="Chapter">
    <w:name w:val="Chapter"/>
    <w:basedOn w:val="Normal"/>
    <w:rsid w:val="00082A9F"/>
    <w:pPr>
      <w:spacing w:before="240"/>
    </w:pPr>
    <w:rPr>
      <w:rFonts w:ascii="Times New Roman" w:hAnsi="Times New Roman"/>
      <w:smallCaps/>
      <w:spacing w:val="80"/>
      <w:sz w:val="28"/>
    </w:rPr>
  </w:style>
  <w:style w:type="paragraph" w:customStyle="1" w:styleId="InChapter">
    <w:name w:val="InChapter"/>
    <w:basedOn w:val="Heading3"/>
    <w:rsid w:val="00082A9F"/>
    <w:pPr>
      <w:spacing w:after="240"/>
      <w:outlineLvl w:val="9"/>
    </w:pPr>
    <w:rPr>
      <w:noProof/>
    </w:rPr>
  </w:style>
  <w:style w:type="paragraph" w:styleId="Index2">
    <w:name w:val="index 2"/>
    <w:basedOn w:val="Normal"/>
    <w:next w:val="Normal"/>
    <w:semiHidden/>
    <w:rsid w:val="00082A9F"/>
    <w:pPr>
      <w:tabs>
        <w:tab w:val="right" w:pos="4176"/>
      </w:tabs>
      <w:ind w:left="568" w:hanging="284"/>
    </w:pPr>
    <w:rPr>
      <w:rFonts w:ascii="Garamond" w:hAnsi="Garamond"/>
    </w:rPr>
  </w:style>
  <w:style w:type="paragraph" w:customStyle="1" w:styleId="Byline">
    <w:name w:val="Byline"/>
    <w:rsid w:val="00082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A9F"/>
    <w:pPr>
      <w:tabs>
        <w:tab w:val="clear" w:pos="3600"/>
        <w:tab w:val="clear" w:pos="3958"/>
      </w:tabs>
      <w:jc w:val="right"/>
    </w:pPr>
  </w:style>
  <w:style w:type="character" w:styleId="Emphasis">
    <w:name w:val="Emphasis"/>
    <w:basedOn w:val="DefaultParagraphFont"/>
    <w:qFormat/>
    <w:rsid w:val="00082A9F"/>
    <w:rPr>
      <w:i/>
    </w:rPr>
  </w:style>
  <w:style w:type="paragraph" w:styleId="Caption">
    <w:name w:val="caption"/>
    <w:basedOn w:val="BodyText"/>
    <w:next w:val="Normal"/>
    <w:qFormat/>
    <w:rsid w:val="00082A9F"/>
    <w:pPr>
      <w:framePr w:w="2268" w:hSpace="181" w:vSpace="181" w:wrap="around" w:vAnchor="text" w:hAnchor="page" w:x="1135" w:y="285" w:anchorLock="1"/>
    </w:pPr>
    <w:rPr>
      <w:i/>
    </w:rPr>
  </w:style>
  <w:style w:type="paragraph" w:customStyle="1" w:styleId="MiniTOCTitle">
    <w:name w:val="MiniTOCTitle"/>
    <w:basedOn w:val="Heading4"/>
    <w:rsid w:val="00082A9F"/>
    <w:pPr>
      <w:spacing w:before="240"/>
      <w:outlineLvl w:val="9"/>
    </w:pPr>
    <w:rPr>
      <w:noProof/>
      <w:sz w:val="24"/>
    </w:rPr>
  </w:style>
  <w:style w:type="paragraph" w:customStyle="1" w:styleId="MiniTOCItem">
    <w:name w:val="MiniTOCItem"/>
    <w:basedOn w:val="ListBullet"/>
    <w:rsid w:val="00082A9F"/>
    <w:pPr>
      <w:numPr>
        <w:numId w:val="0"/>
      </w:numPr>
      <w:tabs>
        <w:tab w:val="right" w:leader="dot" w:pos="6521"/>
      </w:tabs>
      <w:spacing w:before="0" w:after="0"/>
    </w:pPr>
  </w:style>
  <w:style w:type="paragraph" w:customStyle="1" w:styleId="TOFTitle">
    <w:name w:val="TOFTitle"/>
    <w:basedOn w:val="TOCTitle"/>
    <w:rsid w:val="00082A9F"/>
  </w:style>
  <w:style w:type="paragraph" w:styleId="TableofFigures">
    <w:name w:val="table of figures"/>
    <w:basedOn w:val="Normal"/>
    <w:next w:val="Normal"/>
    <w:semiHidden/>
    <w:rsid w:val="00082A9F"/>
    <w:pPr>
      <w:tabs>
        <w:tab w:val="right" w:leader="dot" w:pos="9072"/>
      </w:tabs>
      <w:ind w:left="970" w:hanging="403"/>
    </w:pPr>
    <w:rPr>
      <w:rFonts w:ascii="Times New Roman" w:hAnsi="Times New Roman"/>
      <w:b/>
    </w:rPr>
  </w:style>
  <w:style w:type="paragraph" w:styleId="ListNumber">
    <w:name w:val="List Number"/>
    <w:basedOn w:val="List"/>
    <w:rsid w:val="00082A9F"/>
    <w:pPr>
      <w:numPr>
        <w:numId w:val="12"/>
      </w:numPr>
    </w:pPr>
  </w:style>
  <w:style w:type="character" w:customStyle="1" w:styleId="WingdingSymbols">
    <w:name w:val="Wingding Symbols"/>
    <w:rsid w:val="00082A9F"/>
    <w:rPr>
      <w:rFonts w:ascii="Wingdings" w:hAnsi="Wingdings"/>
    </w:rPr>
  </w:style>
  <w:style w:type="paragraph" w:customStyle="1" w:styleId="TableHeading">
    <w:name w:val="Table Heading"/>
    <w:basedOn w:val="HeadingBase"/>
    <w:rsid w:val="00082A9F"/>
    <w:pPr>
      <w:keepLines/>
      <w:pBdr>
        <w:bottom w:val="single" w:sz="6" w:space="1" w:color="918585"/>
      </w:pBdr>
      <w:spacing w:before="240"/>
    </w:pPr>
  </w:style>
  <w:style w:type="character" w:customStyle="1" w:styleId="HotSpot">
    <w:name w:val="HotSpot"/>
    <w:rsid w:val="00082A9F"/>
    <w:rPr>
      <w:color w:val="0033CC"/>
      <w:u w:val="none"/>
    </w:rPr>
  </w:style>
  <w:style w:type="paragraph" w:customStyle="1" w:styleId="BodyTextRight">
    <w:name w:val="Body Text Right"/>
    <w:basedOn w:val="BodyText"/>
    <w:rsid w:val="00082A9F"/>
    <w:pPr>
      <w:spacing w:before="0" w:after="0"/>
      <w:jc w:val="right"/>
    </w:pPr>
  </w:style>
  <w:style w:type="paragraph" w:styleId="Index3">
    <w:name w:val="index 3"/>
    <w:basedOn w:val="ListNumber2"/>
    <w:next w:val="Normal"/>
    <w:semiHidden/>
    <w:rsid w:val="00082A9F"/>
    <w:pPr>
      <w:numPr>
        <w:numId w:val="0"/>
      </w:numPr>
      <w:tabs>
        <w:tab w:val="right" w:leader="dot" w:pos="4176"/>
      </w:tabs>
    </w:pPr>
  </w:style>
  <w:style w:type="paragraph" w:styleId="ListNumber2">
    <w:name w:val="List Number 2"/>
    <w:basedOn w:val="List2"/>
    <w:rsid w:val="00082A9F"/>
    <w:pPr>
      <w:numPr>
        <w:numId w:val="11"/>
      </w:numPr>
      <w:tabs>
        <w:tab w:val="clear" w:pos="1060"/>
      </w:tabs>
    </w:pPr>
  </w:style>
  <w:style w:type="paragraph" w:customStyle="1" w:styleId="MarginNote">
    <w:name w:val="Margin Note"/>
    <w:basedOn w:val="BodyText"/>
    <w:rsid w:val="00082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A9F"/>
    <w:rPr>
      <w:sz w:val="32"/>
    </w:rPr>
  </w:style>
  <w:style w:type="paragraph" w:customStyle="1" w:styleId="HeadingProcedure">
    <w:name w:val="Heading Procedure"/>
    <w:basedOn w:val="HeadingBase"/>
    <w:next w:val="Normal"/>
    <w:rsid w:val="00082A9F"/>
    <w:pPr>
      <w:tabs>
        <w:tab w:val="left" w:pos="0"/>
      </w:tabs>
      <w:spacing w:before="120" w:after="60"/>
    </w:pPr>
    <w:rPr>
      <w:i/>
      <w:color w:val="918585"/>
      <w:sz w:val="22"/>
    </w:rPr>
  </w:style>
  <w:style w:type="paragraph" w:customStyle="1" w:styleId="TableBodyText">
    <w:name w:val="Table Body Text"/>
    <w:basedOn w:val="BodyText"/>
    <w:rsid w:val="00082A9F"/>
    <w:pPr>
      <w:spacing w:before="60" w:after="60"/>
    </w:pPr>
  </w:style>
  <w:style w:type="paragraph" w:styleId="ListContinue">
    <w:name w:val="List Continue"/>
    <w:basedOn w:val="List"/>
    <w:rsid w:val="00082A9F"/>
    <w:pPr>
      <w:ind w:firstLine="0"/>
    </w:pPr>
  </w:style>
  <w:style w:type="paragraph" w:customStyle="1" w:styleId="ListNote">
    <w:name w:val="List Note"/>
    <w:basedOn w:val="List"/>
    <w:rsid w:val="00082A9F"/>
    <w:pPr>
      <w:pBdr>
        <w:top w:val="single" w:sz="6" w:space="2" w:color="918585"/>
        <w:bottom w:val="single" w:sz="6" w:space="2" w:color="918585"/>
      </w:pBdr>
      <w:tabs>
        <w:tab w:val="left" w:pos="1021"/>
      </w:tabs>
      <w:ind w:firstLine="0"/>
    </w:pPr>
  </w:style>
  <w:style w:type="paragraph" w:customStyle="1" w:styleId="Warning">
    <w:name w:val="Warning"/>
    <w:basedOn w:val="BodyText"/>
    <w:rsid w:val="00082A9F"/>
    <w:pPr>
      <w:shd w:val="clear" w:color="auto" w:fill="D9D9D9"/>
      <w:tabs>
        <w:tab w:val="left" w:pos="992"/>
      </w:tabs>
      <w:ind w:left="119" w:right="119"/>
    </w:pPr>
    <w:rPr>
      <w:sz w:val="20"/>
    </w:rPr>
  </w:style>
  <w:style w:type="paragraph" w:customStyle="1" w:styleId="MarginIcons">
    <w:name w:val="Margin Icons"/>
    <w:basedOn w:val="BodyText"/>
    <w:rsid w:val="00082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A9F"/>
    <w:rPr>
      <w:rFonts w:ascii="Courier New" w:hAnsi="Courier New"/>
    </w:rPr>
  </w:style>
  <w:style w:type="paragraph" w:customStyle="1" w:styleId="NoteBullet">
    <w:name w:val="Note Bullet"/>
    <w:basedOn w:val="Note"/>
    <w:rsid w:val="00082A9F"/>
    <w:pPr>
      <w:tabs>
        <w:tab w:val="clear" w:pos="680"/>
      </w:tabs>
      <w:spacing w:before="60" w:after="60"/>
    </w:pPr>
  </w:style>
  <w:style w:type="paragraph" w:customStyle="1" w:styleId="SubHeading2">
    <w:name w:val="SubHeading2"/>
    <w:basedOn w:val="HeadingBase"/>
    <w:rsid w:val="00082A9F"/>
    <w:pPr>
      <w:spacing w:before="240" w:after="60"/>
    </w:pPr>
    <w:rPr>
      <w:sz w:val="20"/>
    </w:rPr>
  </w:style>
  <w:style w:type="paragraph" w:customStyle="1" w:styleId="SubHeading1">
    <w:name w:val="SubHeading1"/>
    <w:basedOn w:val="HeadingBase"/>
    <w:rsid w:val="00082A9F"/>
    <w:pPr>
      <w:spacing w:before="240" w:after="60"/>
    </w:pPr>
    <w:rPr>
      <w:color w:val="918585"/>
      <w:sz w:val="22"/>
    </w:rPr>
  </w:style>
  <w:style w:type="paragraph" w:customStyle="1" w:styleId="SideHeading">
    <w:name w:val="Side Heading"/>
    <w:basedOn w:val="HeadingBase"/>
    <w:rsid w:val="00082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A9F"/>
    <w:pPr>
      <w:numPr>
        <w:numId w:val="13"/>
      </w:numPr>
    </w:pPr>
  </w:style>
  <w:style w:type="paragraph" w:styleId="PlainText">
    <w:name w:val="Plain Text"/>
    <w:basedOn w:val="Normal"/>
    <w:link w:val="PlainTextChar"/>
    <w:rsid w:val="00082A9F"/>
    <w:rPr>
      <w:sz w:val="20"/>
    </w:rPr>
  </w:style>
  <w:style w:type="character" w:customStyle="1" w:styleId="PlainTextChar">
    <w:name w:val="Plain Text Char"/>
    <w:basedOn w:val="DefaultParagraphFont"/>
    <w:link w:val="PlainText"/>
    <w:rsid w:val="00082A9F"/>
    <w:rPr>
      <w:rFonts w:ascii="Courier New" w:eastAsia="Times New Roman" w:hAnsi="Courier New" w:cs="Times New Roman"/>
      <w:sz w:val="20"/>
      <w:szCs w:val="20"/>
      <w:lang w:eastAsia="en-US"/>
    </w:rPr>
  </w:style>
  <w:style w:type="character" w:customStyle="1" w:styleId="MenuOption">
    <w:name w:val="Menu Option"/>
    <w:basedOn w:val="DefaultParagraphFont"/>
    <w:rsid w:val="00082A9F"/>
    <w:rPr>
      <w:b/>
      <w:smallCaps/>
    </w:rPr>
  </w:style>
  <w:style w:type="paragraph" w:customStyle="1" w:styleId="TableListNumber">
    <w:name w:val="Table List Number"/>
    <w:basedOn w:val="ListNumber"/>
    <w:rsid w:val="00082A9F"/>
    <w:pPr>
      <w:numPr>
        <w:numId w:val="0"/>
      </w:numPr>
    </w:pPr>
  </w:style>
  <w:style w:type="paragraph" w:styleId="TOC4">
    <w:name w:val="toc 4"/>
    <w:basedOn w:val="TOCBase"/>
    <w:next w:val="Normal"/>
    <w:semiHidden/>
    <w:rsid w:val="00082A9F"/>
    <w:pPr>
      <w:tabs>
        <w:tab w:val="right" w:leader="dot" w:pos="9071"/>
      </w:tabs>
      <w:ind w:left="1701"/>
    </w:pPr>
  </w:style>
  <w:style w:type="paragraph" w:customStyle="1" w:styleId="ListAlpha">
    <w:name w:val="List Alpha"/>
    <w:basedOn w:val="List"/>
    <w:rsid w:val="00082A9F"/>
    <w:pPr>
      <w:numPr>
        <w:numId w:val="10"/>
      </w:numPr>
    </w:pPr>
  </w:style>
  <w:style w:type="paragraph" w:customStyle="1" w:styleId="ListAlpha2">
    <w:name w:val="List Alpha 2"/>
    <w:basedOn w:val="List2"/>
    <w:rsid w:val="00082A9F"/>
    <w:pPr>
      <w:numPr>
        <w:numId w:val="9"/>
      </w:numPr>
    </w:pPr>
  </w:style>
  <w:style w:type="paragraph" w:styleId="List3">
    <w:name w:val="List 3"/>
    <w:basedOn w:val="BodyText"/>
    <w:rsid w:val="00082A9F"/>
    <w:pPr>
      <w:tabs>
        <w:tab w:val="left" w:pos="1021"/>
      </w:tabs>
      <w:spacing w:before="60" w:after="60"/>
      <w:ind w:left="1020" w:hanging="340"/>
    </w:pPr>
  </w:style>
  <w:style w:type="paragraph" w:styleId="List4">
    <w:name w:val="List 4"/>
    <w:basedOn w:val="BodyText"/>
    <w:rsid w:val="00082A9F"/>
    <w:pPr>
      <w:tabs>
        <w:tab w:val="left" w:pos="1361"/>
      </w:tabs>
      <w:spacing w:before="60" w:after="60"/>
      <w:ind w:left="1361" w:hanging="340"/>
    </w:pPr>
  </w:style>
  <w:style w:type="paragraph" w:styleId="List5">
    <w:name w:val="List 5"/>
    <w:basedOn w:val="BodyText"/>
    <w:rsid w:val="00082A9F"/>
    <w:pPr>
      <w:tabs>
        <w:tab w:val="left" w:pos="1701"/>
      </w:tabs>
      <w:spacing w:before="60" w:after="60"/>
      <w:ind w:left="1701" w:hanging="340"/>
    </w:pPr>
  </w:style>
  <w:style w:type="paragraph" w:styleId="ListBullet4">
    <w:name w:val="List Bullet 4"/>
    <w:basedOn w:val="List4"/>
    <w:rsid w:val="00082A9F"/>
    <w:pPr>
      <w:numPr>
        <w:numId w:val="4"/>
      </w:numPr>
    </w:pPr>
  </w:style>
  <w:style w:type="paragraph" w:styleId="ListBullet5">
    <w:name w:val="List Bullet 5"/>
    <w:basedOn w:val="List5"/>
    <w:rsid w:val="00082A9F"/>
    <w:pPr>
      <w:numPr>
        <w:numId w:val="5"/>
      </w:numPr>
    </w:pPr>
  </w:style>
  <w:style w:type="paragraph" w:styleId="ListContinue2">
    <w:name w:val="List Continue 2"/>
    <w:basedOn w:val="List2"/>
    <w:rsid w:val="00082A9F"/>
    <w:pPr>
      <w:ind w:firstLine="0"/>
    </w:pPr>
  </w:style>
  <w:style w:type="paragraph" w:styleId="ListContinue3">
    <w:name w:val="List Continue 3"/>
    <w:basedOn w:val="List3"/>
    <w:rsid w:val="00082A9F"/>
    <w:pPr>
      <w:ind w:left="1021" w:firstLine="0"/>
    </w:pPr>
  </w:style>
  <w:style w:type="paragraph" w:styleId="ListContinue4">
    <w:name w:val="List Continue 4"/>
    <w:basedOn w:val="List4"/>
    <w:rsid w:val="00082A9F"/>
    <w:pPr>
      <w:ind w:firstLine="0"/>
    </w:pPr>
  </w:style>
  <w:style w:type="paragraph" w:styleId="ListContinue5">
    <w:name w:val="List Continue 5"/>
    <w:basedOn w:val="List5"/>
    <w:rsid w:val="00082A9F"/>
    <w:pPr>
      <w:ind w:firstLine="0"/>
    </w:pPr>
  </w:style>
  <w:style w:type="paragraph" w:styleId="ListNumber3">
    <w:name w:val="List Number 3"/>
    <w:basedOn w:val="List3"/>
    <w:rsid w:val="00082A9F"/>
    <w:pPr>
      <w:numPr>
        <w:numId w:val="6"/>
      </w:numPr>
    </w:pPr>
  </w:style>
  <w:style w:type="paragraph" w:styleId="ListNumber4">
    <w:name w:val="List Number 4"/>
    <w:basedOn w:val="List4"/>
    <w:rsid w:val="00082A9F"/>
    <w:pPr>
      <w:numPr>
        <w:numId w:val="7"/>
      </w:numPr>
    </w:pPr>
  </w:style>
  <w:style w:type="paragraph" w:styleId="ListNumber5">
    <w:name w:val="List Number 5"/>
    <w:basedOn w:val="List5"/>
    <w:rsid w:val="00082A9F"/>
    <w:pPr>
      <w:numPr>
        <w:numId w:val="8"/>
      </w:numPr>
    </w:pPr>
  </w:style>
  <w:style w:type="paragraph" w:styleId="BlockText">
    <w:name w:val="Block Text"/>
    <w:basedOn w:val="Normal"/>
    <w:rsid w:val="00082A9F"/>
    <w:pPr>
      <w:spacing w:after="120"/>
      <w:ind w:left="1440" w:right="1440"/>
    </w:pPr>
  </w:style>
  <w:style w:type="character" w:customStyle="1" w:styleId="Subscript">
    <w:name w:val="Subscript"/>
    <w:basedOn w:val="DefaultParagraphFont"/>
    <w:rsid w:val="00082A9F"/>
    <w:rPr>
      <w:sz w:val="16"/>
      <w:vertAlign w:val="subscript"/>
    </w:rPr>
  </w:style>
  <w:style w:type="character" w:customStyle="1" w:styleId="Superscript">
    <w:name w:val="Superscript"/>
    <w:basedOn w:val="DefaultParagraphFont"/>
    <w:rsid w:val="00082A9F"/>
    <w:rPr>
      <w:sz w:val="16"/>
      <w:vertAlign w:val="superscript"/>
    </w:rPr>
  </w:style>
  <w:style w:type="character" w:customStyle="1" w:styleId="Symbols">
    <w:name w:val="Symbols"/>
    <w:basedOn w:val="DefaultParagraphFont"/>
    <w:rsid w:val="00082A9F"/>
    <w:rPr>
      <w:rFonts w:ascii="Symbol" w:hAnsi="Symbol"/>
    </w:rPr>
  </w:style>
  <w:style w:type="character" w:customStyle="1" w:styleId="MenuOptions">
    <w:name w:val="Menu Options"/>
    <w:basedOn w:val="DefaultParagraphFont"/>
    <w:rsid w:val="00082A9F"/>
    <w:rPr>
      <w:rFonts w:ascii="Arial Narrow" w:hAnsi="Arial Narrow"/>
      <w:smallCaps/>
    </w:rPr>
  </w:style>
  <w:style w:type="character" w:customStyle="1" w:styleId="Buttons">
    <w:name w:val="Buttons"/>
    <w:basedOn w:val="DefaultParagraphFont"/>
    <w:rsid w:val="00082A9F"/>
    <w:rPr>
      <w:b/>
    </w:rPr>
  </w:style>
  <w:style w:type="character" w:customStyle="1" w:styleId="Underlined">
    <w:name w:val="Underlined"/>
    <w:basedOn w:val="DefaultParagraphFont"/>
    <w:rsid w:val="00082A9F"/>
    <w:rPr>
      <w:u w:val="single"/>
    </w:rPr>
  </w:style>
  <w:style w:type="paragraph" w:customStyle="1" w:styleId="TableBodyTextRight">
    <w:name w:val="Table Body Text Right"/>
    <w:basedOn w:val="TableBodyText"/>
    <w:rsid w:val="00082A9F"/>
    <w:pPr>
      <w:widowControl w:val="0"/>
      <w:autoSpaceDE w:val="0"/>
      <w:autoSpaceDN w:val="0"/>
      <w:adjustRightInd w:val="0"/>
      <w:jc w:val="right"/>
    </w:pPr>
    <w:rPr>
      <w:rFonts w:cs="Arial"/>
      <w:szCs w:val="18"/>
    </w:rPr>
  </w:style>
  <w:style w:type="paragraph" w:customStyle="1" w:styleId="CopyrightText">
    <w:name w:val="Copyright Text"/>
    <w:basedOn w:val="BodyText"/>
    <w:rsid w:val="00082A9F"/>
    <w:rPr>
      <w:sz w:val="18"/>
    </w:rPr>
  </w:style>
  <w:style w:type="paragraph" w:customStyle="1" w:styleId="BodySmallRight">
    <w:name w:val="Body Small Right"/>
    <w:basedOn w:val="BodyTextRight"/>
    <w:rsid w:val="00082A9F"/>
    <w:rPr>
      <w:sz w:val="18"/>
      <w:szCs w:val="18"/>
    </w:rPr>
  </w:style>
  <w:style w:type="paragraph" w:customStyle="1" w:styleId="MarginEdition">
    <w:name w:val="Margin Edition"/>
    <w:basedOn w:val="MarginNote"/>
    <w:rsid w:val="00082A9F"/>
    <w:pPr>
      <w:spacing w:before="0" w:after="0"/>
    </w:pPr>
    <w:rPr>
      <w:rFonts w:ascii="Times New Roman" w:hAnsi="Times New Roman"/>
      <w:color w:val="999999"/>
    </w:rPr>
  </w:style>
  <w:style w:type="paragraph" w:customStyle="1" w:styleId="Spacer">
    <w:name w:val="Spacer"/>
    <w:basedOn w:val="Normal"/>
    <w:rsid w:val="00082A9F"/>
    <w:rPr>
      <w:sz w:val="2"/>
      <w:szCs w:val="2"/>
    </w:rPr>
  </w:style>
  <w:style w:type="character" w:customStyle="1" w:styleId="Small">
    <w:name w:val="Small"/>
    <w:basedOn w:val="DefaultParagraphFont"/>
    <w:rsid w:val="00082A9F"/>
    <w:rPr>
      <w:sz w:val="16"/>
    </w:rPr>
  </w:style>
  <w:style w:type="paragraph" w:customStyle="1" w:styleId="WideTable">
    <w:name w:val="Wide Table"/>
    <w:basedOn w:val="Normal"/>
    <w:rsid w:val="00082A9F"/>
    <w:pPr>
      <w:ind w:left="-1418"/>
    </w:pPr>
    <w:rPr>
      <w:sz w:val="2"/>
      <w:szCs w:val="2"/>
    </w:rPr>
  </w:style>
  <w:style w:type="character" w:styleId="PageNumber">
    <w:name w:val="page number"/>
    <w:basedOn w:val="DefaultParagraphFont"/>
    <w:rsid w:val="00082A9F"/>
  </w:style>
  <w:style w:type="paragraph" w:styleId="Quote">
    <w:name w:val="Quote"/>
    <w:basedOn w:val="Heading1"/>
    <w:link w:val="QuoteChar"/>
    <w:qFormat/>
    <w:rsid w:val="00082A9F"/>
    <w:rPr>
      <w:b w:val="0"/>
      <w:sz w:val="72"/>
      <w:szCs w:val="72"/>
      <w:lang w:val="en-NZ"/>
    </w:rPr>
  </w:style>
  <w:style w:type="character" w:customStyle="1" w:styleId="QuoteChar">
    <w:name w:val="Quote Char"/>
    <w:basedOn w:val="DefaultParagraphFont"/>
    <w:link w:val="Quote"/>
    <w:rsid w:val="00082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A9F"/>
    <w:pPr>
      <w:pageBreakBefore/>
    </w:pPr>
  </w:style>
  <w:style w:type="paragraph" w:customStyle="1" w:styleId="Border">
    <w:name w:val="Border"/>
    <w:basedOn w:val="Normal"/>
    <w:qFormat/>
    <w:rsid w:val="00082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A9F"/>
    <w:rPr>
      <w:b/>
      <w:bCs/>
      <w:i/>
      <w:iCs/>
      <w:color w:val="auto"/>
    </w:rPr>
  </w:style>
  <w:style w:type="paragraph" w:styleId="IntenseQuote">
    <w:name w:val="Intense Quote"/>
    <w:basedOn w:val="Normal"/>
    <w:next w:val="Normal"/>
    <w:link w:val="IntenseQuoteChar"/>
    <w:uiPriority w:val="30"/>
    <w:qFormat/>
    <w:rsid w:val="00082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A9F"/>
    <w:rPr>
      <w:smallCaps/>
      <w:color w:val="auto"/>
      <w:u w:val="single"/>
    </w:rPr>
  </w:style>
  <w:style w:type="character" w:styleId="IntenseReference">
    <w:name w:val="Intense Reference"/>
    <w:basedOn w:val="DefaultParagraphFont"/>
    <w:uiPriority w:val="32"/>
    <w:qFormat/>
    <w:rsid w:val="00082A9F"/>
    <w:rPr>
      <w:b/>
      <w:bCs/>
      <w:smallCaps/>
      <w:color w:val="auto"/>
      <w:spacing w:val="5"/>
      <w:u w:val="single"/>
    </w:rPr>
  </w:style>
  <w:style w:type="paragraph" w:customStyle="1" w:styleId="2ColumnHeading">
    <w:name w:val="2Column Heading"/>
    <w:basedOn w:val="BodyText"/>
    <w:qFormat/>
    <w:rsid w:val="00082A9F"/>
    <w:pPr>
      <w:spacing w:after="60"/>
      <w:ind w:left="-2268"/>
    </w:pPr>
    <w:rPr>
      <w:b/>
    </w:rPr>
  </w:style>
  <w:style w:type="paragraph" w:customStyle="1" w:styleId="Heading1TOC">
    <w:name w:val="Heading1 TOC"/>
    <w:basedOn w:val="Normal"/>
    <w:qFormat/>
    <w:rsid w:val="00082A9F"/>
    <w:pPr>
      <w:spacing w:before="240" w:after="120"/>
    </w:pPr>
    <w:rPr>
      <w:rFonts w:ascii="Times New Roman" w:hAnsi="Times New Roman"/>
      <w:b/>
      <w:sz w:val="32"/>
    </w:rPr>
  </w:style>
  <w:style w:type="paragraph" w:customStyle="1" w:styleId="Heading2TOC">
    <w:name w:val="Heading2 TOC"/>
    <w:basedOn w:val="Normal"/>
    <w:qFormat/>
    <w:rsid w:val="00082A9F"/>
    <w:pPr>
      <w:spacing w:before="240" w:after="60"/>
    </w:pPr>
    <w:rPr>
      <w:rFonts w:ascii="Times New Roman" w:hAnsi="Times New Roman"/>
      <w:b/>
      <w:sz w:val="28"/>
    </w:rPr>
  </w:style>
  <w:style w:type="character" w:customStyle="1" w:styleId="Underline">
    <w:name w:val="Underline"/>
    <w:basedOn w:val="DefaultParagraphFont"/>
    <w:qFormat/>
    <w:rsid w:val="00082A9F"/>
    <w:rPr>
      <w:u w:val="single"/>
    </w:rPr>
  </w:style>
  <w:style w:type="paragraph" w:styleId="BalloonText">
    <w:name w:val="Balloon Text"/>
    <w:basedOn w:val="Normal"/>
    <w:link w:val="BalloonTextChar"/>
    <w:rsid w:val="00082A9F"/>
    <w:rPr>
      <w:rFonts w:ascii="Tahoma" w:hAnsi="Tahoma" w:cs="Tahoma"/>
      <w:sz w:val="16"/>
      <w:szCs w:val="16"/>
    </w:rPr>
  </w:style>
  <w:style w:type="character" w:customStyle="1" w:styleId="BalloonTextChar">
    <w:name w:val="Balloon Text Char"/>
    <w:basedOn w:val="DefaultParagraphFont"/>
    <w:link w:val="BalloonText"/>
    <w:rsid w:val="00082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A9F"/>
    <w:rPr>
      <w:b/>
      <w:color w:val="660033"/>
      <w:spacing w:val="0"/>
    </w:rPr>
  </w:style>
  <w:style w:type="paragraph" w:customStyle="1" w:styleId="Nameditemlist">
    <w:name w:val="Named item list"/>
    <w:basedOn w:val="BodyText"/>
    <w:qFormat/>
    <w:rsid w:val="00082A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1189</Words>
  <Characters>7397</Characters>
  <Application>Microsoft Office Word</Application>
  <DocSecurity>0</DocSecurity>
  <Lines>206</Lines>
  <Paragraphs>158</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SIHHHSC406A Develop and apply scalp treatment therapies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