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4CC" w:rsidP="001F7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SHBXCCS002 Provide salon services to clients</w:t>
      </w:r>
      <w:r>
        <w:fldChar w:fldCharType="end"/>
      </w:r>
    </w:p>
    <w:p w:rsidR="001F74CC" w:rsidP="001F74CC">
      <w:pPr>
        <w:pStyle w:val="Version"/>
        <w:sectPr w:rsidSect="00B44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BA3" w:rsidP="00B44BA3">
      <w:pPr>
        <w:pStyle w:val="SuperHeading"/>
      </w:pPr>
      <w:r w:rsidRPr="00B44BA3">
        <w:t>Assessment Requirements for SHBXCCS002 Provide salon services to clients</w:t>
      </w:r>
    </w:p>
    <w:p w:rsidR="00000000" w:rsidRPr="00B44BA3" w:rsidP="00B44BA3">
      <w:pPr>
        <w:pStyle w:val="Heading1"/>
      </w:pPr>
      <w:bookmarkStart w:id="1" w:name="O_728916"/>
      <w:bookmarkEnd w:id="1"/>
      <w:r w:rsidRPr="00B44BA3">
        <w:t>Modification History</w:t>
      </w:r>
    </w:p>
    <w:p w:rsidR="00000000" w:rsidRPr="00B44BA3" w:rsidP="001F74CC">
      <w:pPr>
        <w:pStyle w:val="BodyText"/>
      </w:pPr>
      <w:r w:rsidRPr="00B44BA3">
        <w:t>Not applicable.</w:t>
      </w:r>
    </w:p>
    <w:p w:rsidR="00000000" w:rsidRPr="00B44BA3" w:rsidP="00B44BA3">
      <w:pPr>
        <w:pStyle w:val="Heading1"/>
      </w:pPr>
      <w:bookmarkStart w:id="2" w:name="O_728917"/>
      <w:bookmarkEnd w:id="2"/>
      <w:r w:rsidRPr="00B44BA3">
        <w:t>Performance Evidence</w:t>
      </w:r>
    </w:p>
    <w:p w:rsidR="00000000" w:rsidRPr="00B44BA3" w:rsidP="001F74CC">
      <w:pPr>
        <w:pStyle w:val="BodyText"/>
      </w:pPr>
      <w:r w:rsidRPr="00B44BA3">
        <w:t>Evidence of the ability to complete tasks</w:t>
      </w:r>
      <w:r w:rsidRPr="00B44BA3">
        <w:t xml:space="preserve"> outlined in elements and performance criteria of this unit in the context of the job role and:</w:t>
      </w:r>
    </w:p>
    <w:p w:rsidR="00000000" w:rsidRPr="00B44BA3" w:rsidP="00B44BA3">
      <w:pPr>
        <w:pStyle w:val="ListBullet"/>
      </w:pPr>
      <w:r w:rsidRPr="00B44BA3">
        <w:t xml:space="preserve">integrate hairdressing or beauty technical skills, and provide service to hairdressing or beauty clients for a minimum of twelve, three hour work periods that </w:t>
      </w:r>
      <w:r w:rsidRPr="00B44BA3">
        <w:t>individually or in combination demonstrate:</w:t>
      </w:r>
    </w:p>
    <w:p w:rsidR="00000000" w:rsidRPr="00B44BA3" w:rsidP="00B44BA3">
      <w:pPr>
        <w:pStyle w:val="ListBullet2"/>
      </w:pPr>
      <w:r w:rsidRPr="00B44BA3">
        <w:t>accessing client records</w:t>
      </w:r>
    </w:p>
    <w:p w:rsidR="00000000" w:rsidRPr="00B44BA3" w:rsidP="00B44BA3">
      <w:pPr>
        <w:pStyle w:val="ListBullet2"/>
      </w:pPr>
      <w:r w:rsidRPr="00B44BA3">
        <w:t xml:space="preserve">appropriate verbal and non-verbal communication </w:t>
      </w:r>
    </w:p>
    <w:p w:rsidR="00000000" w:rsidRPr="00B44BA3" w:rsidP="00B44BA3">
      <w:pPr>
        <w:pStyle w:val="ListBullet2"/>
      </w:pPr>
      <w:r w:rsidRPr="00B44BA3">
        <w:t>correct telephone techniques</w:t>
      </w:r>
    </w:p>
    <w:p w:rsidR="00000000" w:rsidRPr="00B44BA3" w:rsidP="00B44BA3">
      <w:pPr>
        <w:pStyle w:val="ListBullet2"/>
      </w:pPr>
      <w:r w:rsidRPr="00B44BA3">
        <w:t>dealing with clients in a culturally appropriate manner</w:t>
      </w:r>
    </w:p>
    <w:p w:rsidR="00000000" w:rsidRPr="00B44BA3" w:rsidP="00B44BA3">
      <w:pPr>
        <w:pStyle w:val="ListBullet2"/>
      </w:pPr>
      <w:r w:rsidRPr="00B44BA3">
        <w:t xml:space="preserve">dealing with difficult or abusive clients  </w:t>
      </w:r>
    </w:p>
    <w:p w:rsidR="00000000" w:rsidRPr="00B44BA3" w:rsidP="00B44BA3">
      <w:pPr>
        <w:pStyle w:val="ListBullet2"/>
      </w:pPr>
      <w:r w:rsidRPr="00B44BA3">
        <w:t>effectiv</w:t>
      </w:r>
      <w:r w:rsidRPr="00B44BA3">
        <w:t>e questioning and active listening techniques to establish client needs</w:t>
      </w:r>
    </w:p>
    <w:p w:rsidR="00000000" w:rsidRPr="00B44BA3" w:rsidP="00B44BA3">
      <w:pPr>
        <w:pStyle w:val="ListBullet2"/>
      </w:pPr>
      <w:r w:rsidRPr="00B44BA3">
        <w:t xml:space="preserve">face to face communication techniques </w:t>
      </w:r>
    </w:p>
    <w:p w:rsidR="00000000" w:rsidRPr="00B44BA3" w:rsidP="00B44BA3">
      <w:pPr>
        <w:pStyle w:val="ListBullet2"/>
      </w:pPr>
      <w:r w:rsidRPr="00B44BA3">
        <w:t>greeting and farewelling techniques</w:t>
      </w:r>
    </w:p>
    <w:p w:rsidR="00000000" w:rsidRPr="00B44BA3" w:rsidP="00B44BA3">
      <w:pPr>
        <w:pStyle w:val="ListBullet2"/>
      </w:pPr>
      <w:r w:rsidRPr="00B44BA3">
        <w:t>interpreting and maintaining client records</w:t>
      </w:r>
    </w:p>
    <w:p w:rsidR="00000000" w:rsidRPr="00B44BA3" w:rsidP="00B44BA3">
      <w:pPr>
        <w:pStyle w:val="ListBullet2"/>
      </w:pPr>
      <w:r w:rsidRPr="00B44BA3">
        <w:t xml:space="preserve">receiving clients and making appointments </w:t>
      </w:r>
    </w:p>
    <w:p w:rsidR="00000000" w:rsidRPr="00B44BA3" w:rsidP="00B44BA3">
      <w:pPr>
        <w:pStyle w:val="ListBullet2"/>
      </w:pPr>
      <w:r w:rsidRPr="00B44BA3">
        <w:t>resolving complaints with remedial actions</w:t>
      </w:r>
    </w:p>
    <w:p w:rsidR="00000000" w:rsidRPr="00B44BA3" w:rsidP="00B44BA3">
      <w:pPr>
        <w:pStyle w:val="ListBullet2"/>
      </w:pPr>
      <w:r w:rsidRPr="00B44BA3">
        <w:t>scheduling client appointments.</w:t>
      </w:r>
    </w:p>
    <w:p w:rsidR="00000000" w:rsidRPr="00B44BA3" w:rsidP="00B44BA3">
      <w:pPr>
        <w:pStyle w:val="AllowPageBreak"/>
      </w:pPr>
    </w:p>
    <w:p w:rsidR="00000000" w:rsidRPr="00B44BA3" w:rsidP="00B44BA3">
      <w:pPr>
        <w:pStyle w:val="Heading1"/>
      </w:pPr>
      <w:bookmarkStart w:id="3" w:name="O_728918"/>
      <w:bookmarkEnd w:id="3"/>
      <w:r w:rsidRPr="00B44BA3">
        <w:t>Knowledge Evidence</w:t>
      </w:r>
    </w:p>
    <w:p w:rsidR="00000000" w:rsidRPr="00B44BA3" w:rsidP="001F74CC">
      <w:pPr>
        <w:pStyle w:val="BodyText"/>
      </w:pPr>
      <w:r w:rsidRPr="00B44BA3">
        <w:t>Demonstrated knowledge required to complete the tasks outlined in elements and performance criteria of this unit:</w:t>
      </w:r>
    </w:p>
    <w:p w:rsidR="00000000" w:rsidRPr="00B44BA3" w:rsidP="00B44BA3">
      <w:pPr>
        <w:pStyle w:val="ListBullet"/>
      </w:pPr>
      <w:r w:rsidRPr="00B44BA3">
        <w:t>principles of quality customer</w:t>
      </w:r>
      <w:r w:rsidRPr="00B44BA3">
        <w:t xml:space="preserve"> service and positive communication techniques:</w:t>
      </w:r>
    </w:p>
    <w:p w:rsidR="00000000" w:rsidRPr="00B44BA3" w:rsidP="00B44BA3">
      <w:pPr>
        <w:pStyle w:val="ListBullet2"/>
      </w:pPr>
      <w:r w:rsidRPr="00B44BA3">
        <w:t>voice tonality and volume</w:t>
      </w:r>
    </w:p>
    <w:p w:rsidR="00000000" w:rsidRPr="00B44BA3" w:rsidP="00B44BA3">
      <w:pPr>
        <w:pStyle w:val="ListBullet2"/>
      </w:pPr>
      <w:r w:rsidRPr="00B44BA3">
        <w:t>body language</w:t>
      </w:r>
    </w:p>
    <w:p w:rsidR="00000000" w:rsidRPr="00B44BA3" w:rsidP="00B44BA3">
      <w:pPr>
        <w:pStyle w:val="ListBullet"/>
      </w:pPr>
      <w:r w:rsidRPr="00B44BA3">
        <w:t>essential features, conventions and usage of these types of communication media:</w:t>
      </w:r>
    </w:p>
    <w:p w:rsidR="00000000" w:rsidRPr="00B44BA3" w:rsidP="00B44BA3">
      <w:pPr>
        <w:pStyle w:val="ListBullet2"/>
      </w:pPr>
      <w:r w:rsidRPr="00B44BA3">
        <w:t>telephone</w:t>
      </w:r>
    </w:p>
    <w:p w:rsidR="00000000" w:rsidRPr="00B44BA3" w:rsidP="00B44BA3">
      <w:pPr>
        <w:pStyle w:val="ListBullet2"/>
      </w:pPr>
      <w:r w:rsidRPr="00B44BA3">
        <w:t>email</w:t>
      </w:r>
    </w:p>
    <w:p w:rsidR="00000000" w:rsidRPr="00B44BA3" w:rsidP="00B44BA3">
      <w:pPr>
        <w:pStyle w:val="ListBullet2"/>
      </w:pPr>
      <w:r w:rsidRPr="00B44BA3">
        <w:t>letters</w:t>
      </w:r>
    </w:p>
    <w:p w:rsidR="00000000" w:rsidRPr="00B44BA3" w:rsidP="00B44BA3">
      <w:pPr>
        <w:pStyle w:val="ListBullet"/>
      </w:pPr>
      <w:r w:rsidRPr="00B44BA3">
        <w:t>industry expectations of hairdressing and beauty workers:</w:t>
      </w:r>
    </w:p>
    <w:p w:rsidR="00000000" w:rsidRPr="00B44BA3" w:rsidP="00B44BA3">
      <w:pPr>
        <w:pStyle w:val="ListBullet2"/>
      </w:pPr>
      <w:r w:rsidRPr="00B44BA3">
        <w:t>professional service standards</w:t>
      </w:r>
    </w:p>
    <w:p w:rsidR="00000000" w:rsidRPr="00B44BA3" w:rsidP="00B44BA3">
      <w:pPr>
        <w:pStyle w:val="ListBullet2"/>
      </w:pPr>
      <w:r w:rsidRPr="00B44BA3">
        <w:t>attitudes to working with clients</w:t>
      </w:r>
    </w:p>
    <w:p w:rsidR="00000000" w:rsidRPr="00B44BA3" w:rsidP="00B44BA3">
      <w:pPr>
        <w:pStyle w:val="ListBullet2"/>
      </w:pPr>
      <w:r w:rsidRPr="00B44BA3">
        <w:t>ethics of professional behaviour</w:t>
      </w:r>
    </w:p>
    <w:p w:rsidR="00000000" w:rsidRPr="00B44BA3" w:rsidP="00B44BA3">
      <w:pPr>
        <w:pStyle w:val="ListBullet2"/>
      </w:pPr>
      <w:r w:rsidRPr="00B44BA3">
        <w:t>personal presentation and hygiene standards</w:t>
      </w:r>
    </w:p>
    <w:p w:rsidR="00000000" w:rsidRPr="00B44BA3" w:rsidP="00B44BA3">
      <w:pPr>
        <w:pStyle w:val="ListBullet"/>
      </w:pPr>
      <w:r w:rsidRPr="00B44BA3">
        <w:t xml:space="preserve">federal, state or territory legislation relevant to providing salon service to clients: </w:t>
      </w:r>
    </w:p>
    <w:p w:rsidR="00000000" w:rsidRPr="00B44BA3" w:rsidP="00B44BA3">
      <w:pPr>
        <w:pStyle w:val="ListBullet2"/>
      </w:pPr>
      <w:r w:rsidRPr="00B44BA3">
        <w:t xml:space="preserve">anti-discrimination </w:t>
      </w:r>
    </w:p>
    <w:p w:rsidR="00000000" w:rsidRPr="00B44BA3" w:rsidP="00B44BA3">
      <w:pPr>
        <w:pStyle w:val="ListBullet2"/>
      </w:pPr>
      <w:r w:rsidRPr="00B44BA3">
        <w:t>co</w:t>
      </w:r>
      <w:r w:rsidRPr="00B44BA3">
        <w:t>nsumer protection</w:t>
      </w:r>
    </w:p>
    <w:p w:rsidR="00000000" w:rsidRPr="00B44BA3" w:rsidP="00B44BA3">
      <w:pPr>
        <w:pStyle w:val="ListBullet2"/>
      </w:pPr>
      <w:r w:rsidRPr="00B44BA3">
        <w:t>privacy</w:t>
      </w:r>
    </w:p>
    <w:p w:rsidR="00000000" w:rsidRPr="00B44BA3" w:rsidP="00B44BA3">
      <w:pPr>
        <w:pStyle w:val="ListBullet2"/>
      </w:pPr>
      <w:r w:rsidRPr="00B44BA3">
        <w:t>work health and safety</w:t>
      </w:r>
    </w:p>
    <w:p w:rsidR="00000000" w:rsidRPr="00B44BA3" w:rsidP="00B44BA3">
      <w:pPr>
        <w:pStyle w:val="ListBullet"/>
      </w:pPr>
      <w:r w:rsidRPr="00B44BA3">
        <w:t xml:space="preserve">organisational policies and procedures: </w:t>
      </w:r>
    </w:p>
    <w:p w:rsidR="00000000" w:rsidRPr="00B44BA3" w:rsidP="00B44BA3">
      <w:pPr>
        <w:pStyle w:val="ListBullet2"/>
      </w:pPr>
      <w:r w:rsidRPr="00B44BA3">
        <w:t>communicating with clients</w:t>
      </w:r>
    </w:p>
    <w:p w:rsidR="00000000" w:rsidRPr="00B44BA3" w:rsidP="00B44BA3">
      <w:pPr>
        <w:pStyle w:val="ListBullet2"/>
      </w:pPr>
      <w:r w:rsidRPr="00B44BA3">
        <w:t>handling and resolving complaints</w:t>
      </w:r>
    </w:p>
    <w:p w:rsidR="00000000" w:rsidRPr="00B44BA3" w:rsidP="00B44BA3">
      <w:pPr>
        <w:pStyle w:val="ListBullet2"/>
      </w:pPr>
      <w:r w:rsidRPr="00B44BA3">
        <w:t>customer service techniques</w:t>
      </w:r>
    </w:p>
    <w:p w:rsidR="00000000" w:rsidRPr="00B44BA3" w:rsidP="00B44BA3">
      <w:pPr>
        <w:pStyle w:val="ListBullet2"/>
      </w:pPr>
      <w:r w:rsidRPr="00B44BA3">
        <w:t>personal grooming and presentation</w:t>
      </w:r>
    </w:p>
    <w:p w:rsidR="00000000" w:rsidRPr="00B44BA3" w:rsidP="00B44BA3">
      <w:pPr>
        <w:pStyle w:val="ListBullet2"/>
      </w:pPr>
      <w:r w:rsidRPr="00B44BA3">
        <w:t>product returns</w:t>
      </w:r>
    </w:p>
    <w:p w:rsidR="00000000" w:rsidRPr="00B44BA3" w:rsidP="00B44BA3">
      <w:pPr>
        <w:pStyle w:val="ListBullet2"/>
      </w:pPr>
      <w:r w:rsidRPr="00B44BA3">
        <w:t>promoting products and services</w:t>
      </w:r>
    </w:p>
    <w:p w:rsidR="00000000" w:rsidRPr="00B44BA3" w:rsidP="00B44BA3">
      <w:pPr>
        <w:pStyle w:val="ListBullet2"/>
      </w:pPr>
      <w:r w:rsidRPr="00B44BA3">
        <w:t>receiving clients</w:t>
      </w:r>
    </w:p>
    <w:p w:rsidR="00000000" w:rsidRPr="00B44BA3" w:rsidP="00B44BA3">
      <w:pPr>
        <w:pStyle w:val="ListBullet2"/>
      </w:pPr>
      <w:r w:rsidRPr="00B44BA3">
        <w:t>record keeping</w:t>
      </w:r>
    </w:p>
    <w:p w:rsidR="00000000" w:rsidRPr="00B44BA3" w:rsidP="00B44BA3">
      <w:pPr>
        <w:pStyle w:val="ListBullet2"/>
      </w:pPr>
      <w:r w:rsidRPr="00B44BA3">
        <w:t>sales and refunds</w:t>
      </w:r>
    </w:p>
    <w:p w:rsidR="00000000" w:rsidRPr="00B44BA3" w:rsidP="00B44BA3">
      <w:pPr>
        <w:pStyle w:val="ListBullet2"/>
      </w:pPr>
      <w:r w:rsidRPr="00B44BA3">
        <w:t>scheduling clients</w:t>
      </w:r>
    </w:p>
    <w:p w:rsidR="00000000" w:rsidRPr="00B44BA3" w:rsidP="00B44BA3">
      <w:pPr>
        <w:pStyle w:val="ListBullet2"/>
      </w:pPr>
      <w:r w:rsidRPr="00B44BA3">
        <w:t>work health and safety</w:t>
      </w:r>
    </w:p>
    <w:p w:rsidR="00000000" w:rsidRPr="00B44BA3" w:rsidP="00B44BA3">
      <w:pPr>
        <w:pStyle w:val="ListBullet"/>
      </w:pPr>
      <w:r w:rsidRPr="00B44BA3">
        <w:t>possible remedial actions for resolving client complaints:</w:t>
      </w:r>
    </w:p>
    <w:p w:rsidR="00000000" w:rsidRPr="00B44BA3" w:rsidP="00B44BA3">
      <w:pPr>
        <w:pStyle w:val="ListBullet2"/>
      </w:pPr>
      <w:r w:rsidRPr="00B44BA3">
        <w:t>complimentary service</w:t>
      </w:r>
    </w:p>
    <w:p w:rsidR="00000000" w:rsidRPr="00B44BA3" w:rsidP="00B44BA3">
      <w:pPr>
        <w:pStyle w:val="ListBullet2"/>
      </w:pPr>
      <w:r w:rsidRPr="00B44BA3">
        <w:t>fuller explanation</w:t>
      </w:r>
    </w:p>
    <w:p w:rsidR="00000000" w:rsidRPr="00B44BA3" w:rsidP="00B44BA3">
      <w:pPr>
        <w:pStyle w:val="ListBullet2"/>
      </w:pPr>
      <w:r w:rsidRPr="00B44BA3">
        <w:t>referral to supervisor</w:t>
      </w:r>
    </w:p>
    <w:p w:rsidR="00000000" w:rsidRPr="00B44BA3" w:rsidP="00B44BA3">
      <w:pPr>
        <w:pStyle w:val="ListBullet2"/>
      </w:pPr>
      <w:r w:rsidRPr="00B44BA3">
        <w:t>refund</w:t>
      </w:r>
      <w:r w:rsidRPr="00B44BA3">
        <w:t xml:space="preserve"> of charges</w:t>
      </w:r>
    </w:p>
    <w:p w:rsidR="00000000" w:rsidRPr="00B44BA3" w:rsidP="00B44BA3">
      <w:pPr>
        <w:pStyle w:val="ListBullet2"/>
      </w:pPr>
      <w:r w:rsidRPr="00B44BA3">
        <w:t>replacement of product</w:t>
      </w:r>
    </w:p>
    <w:p w:rsidR="00000000" w:rsidRPr="00B44BA3" w:rsidP="00B44BA3">
      <w:pPr>
        <w:pStyle w:val="ListBullet2"/>
      </w:pPr>
      <w:r w:rsidRPr="00B44BA3">
        <w:t>samples</w:t>
      </w:r>
    </w:p>
    <w:p w:rsidR="00000000" w:rsidRPr="00B44BA3" w:rsidP="00B44BA3">
      <w:pPr>
        <w:pStyle w:val="ListBullet"/>
      </w:pPr>
      <w:r w:rsidRPr="00B44BA3">
        <w:t>special packages of services</w:t>
      </w:r>
    </w:p>
    <w:p w:rsidR="00000000" w:rsidRPr="00B44BA3" w:rsidP="00B44BA3">
      <w:pPr>
        <w:pStyle w:val="ListBullet"/>
      </w:pPr>
      <w:r w:rsidRPr="00B44BA3">
        <w:t>special needs of client:</w:t>
      </w:r>
    </w:p>
    <w:p w:rsidR="00000000" w:rsidRPr="00B44BA3" w:rsidP="00B44BA3">
      <w:pPr>
        <w:pStyle w:val="ListBullet2"/>
      </w:pPr>
      <w:r w:rsidRPr="00B44BA3">
        <w:t>language needs and cultural understandings</w:t>
      </w:r>
    </w:p>
    <w:p w:rsidR="00000000" w:rsidRPr="00B44BA3" w:rsidP="00B44BA3">
      <w:pPr>
        <w:pStyle w:val="ListBullet2"/>
      </w:pPr>
      <w:r w:rsidRPr="00B44BA3">
        <w:t>mobility or other disability assistance</w:t>
      </w:r>
    </w:p>
    <w:p w:rsidR="00000000" w:rsidRPr="00B44BA3" w:rsidP="00B44BA3">
      <w:pPr>
        <w:pStyle w:val="ListBullet2"/>
      </w:pPr>
      <w:r w:rsidRPr="00B44BA3">
        <w:t>payment arrangements</w:t>
      </w:r>
    </w:p>
    <w:p w:rsidR="00000000" w:rsidRPr="00B44BA3" w:rsidP="00B44BA3">
      <w:pPr>
        <w:pStyle w:val="ListBullet"/>
      </w:pPr>
      <w:r w:rsidRPr="00B44BA3">
        <w:t>organisational processes and equipment:</w:t>
      </w:r>
    </w:p>
    <w:p w:rsidR="00000000" w:rsidRPr="00B44BA3" w:rsidP="00B44BA3">
      <w:pPr>
        <w:pStyle w:val="ListBullet2"/>
      </w:pPr>
      <w:r w:rsidRPr="00B44BA3">
        <w:t xml:space="preserve">client record system </w:t>
      </w:r>
    </w:p>
    <w:p w:rsidR="00000000" w:rsidRPr="00B44BA3" w:rsidP="00B44BA3">
      <w:pPr>
        <w:pStyle w:val="ListBullet2"/>
      </w:pPr>
      <w:r w:rsidRPr="00B44BA3">
        <w:t>functions and use of appointment system</w:t>
      </w:r>
    </w:p>
    <w:p w:rsidR="00000000" w:rsidRPr="00B44BA3" w:rsidP="00B44BA3">
      <w:pPr>
        <w:pStyle w:val="ListBullet2"/>
      </w:pPr>
      <w:r w:rsidRPr="00B44BA3">
        <w:t>functions and use of telephone</w:t>
      </w:r>
    </w:p>
    <w:p w:rsidR="00000000" w:rsidRPr="00B44BA3" w:rsidP="00B44BA3">
      <w:pPr>
        <w:pStyle w:val="ListBullet2"/>
      </w:pPr>
      <w:r w:rsidRPr="00B44BA3">
        <w:t>location of workplace areas and sections</w:t>
      </w:r>
    </w:p>
    <w:p w:rsidR="00000000" w:rsidRPr="00B44BA3" w:rsidP="00B44BA3">
      <w:pPr>
        <w:pStyle w:val="ListBullet2"/>
      </w:pPr>
      <w:r w:rsidRPr="00B44BA3">
        <w:t>message procedures for:</w:t>
      </w:r>
    </w:p>
    <w:p w:rsidR="00000000" w:rsidRPr="00B44BA3" w:rsidP="00B44BA3">
      <w:pPr>
        <w:pStyle w:val="ListBullet3"/>
      </w:pPr>
      <w:r w:rsidRPr="00B44BA3">
        <w:t>telephone</w:t>
      </w:r>
    </w:p>
    <w:p w:rsidR="00000000" w:rsidRPr="00B44BA3" w:rsidP="00B44BA3">
      <w:pPr>
        <w:pStyle w:val="ListBullet3"/>
      </w:pPr>
      <w:r w:rsidRPr="00B44BA3">
        <w:t>email</w:t>
      </w:r>
    </w:p>
    <w:p w:rsidR="00000000" w:rsidRPr="00B44BA3" w:rsidP="00B44BA3">
      <w:pPr>
        <w:pStyle w:val="ListBullet3"/>
      </w:pPr>
      <w:r w:rsidRPr="00B44BA3">
        <w:t>messages taken in person</w:t>
      </w:r>
    </w:p>
    <w:p w:rsidR="00000000" w:rsidRPr="00B44BA3" w:rsidP="00B44BA3">
      <w:pPr>
        <w:pStyle w:val="ListBullet2"/>
      </w:pPr>
      <w:r w:rsidRPr="00B44BA3">
        <w:t>workplace product and service range.</w:t>
      </w:r>
    </w:p>
    <w:p w:rsidR="00000000" w:rsidRPr="00B44BA3" w:rsidP="00B44BA3">
      <w:pPr>
        <w:pStyle w:val="AllowPageBreak"/>
      </w:pPr>
    </w:p>
    <w:p w:rsidR="00000000" w:rsidRPr="00B44BA3" w:rsidP="00B44BA3">
      <w:pPr>
        <w:pStyle w:val="Heading1"/>
      </w:pPr>
      <w:bookmarkStart w:id="4" w:name="O_728919"/>
      <w:bookmarkEnd w:id="4"/>
      <w:r w:rsidRPr="00B44BA3">
        <w:t>Assessment Conditions</w:t>
      </w:r>
    </w:p>
    <w:p w:rsidR="00000000" w:rsidRPr="00B44BA3" w:rsidP="001F74CC">
      <w:pPr>
        <w:pStyle w:val="BodyText"/>
      </w:pPr>
      <w:r w:rsidRPr="00B44BA3">
        <w:t xml:space="preserve">Skills must be demonstrated in a personal services salon environment; this can be: </w:t>
      </w:r>
    </w:p>
    <w:p w:rsidR="00000000" w:rsidRPr="00B44BA3" w:rsidP="00B44BA3">
      <w:pPr>
        <w:pStyle w:val="ListBullet"/>
      </w:pPr>
      <w:r w:rsidRPr="00B44BA3">
        <w:t>an industry workplace or</w:t>
      </w:r>
    </w:p>
    <w:p w:rsidR="00000000" w:rsidRPr="00B44BA3" w:rsidP="00B44BA3">
      <w:pPr>
        <w:pStyle w:val="ListBullet"/>
      </w:pPr>
      <w:r w:rsidRPr="00B44BA3">
        <w:t>a simulated workplace set up for the purpose of skills assessment, that provides services to paying members of the public.</w:t>
      </w:r>
    </w:p>
    <w:p w:rsidR="00000000" w:rsidRPr="00B44BA3" w:rsidP="00B44BA3">
      <w:pPr>
        <w:pStyle w:val="BodyText"/>
      </w:pPr>
    </w:p>
    <w:p w:rsidR="00000000" w:rsidRPr="00B44BA3" w:rsidP="001F74CC">
      <w:pPr>
        <w:pStyle w:val="BodyText"/>
      </w:pPr>
      <w:r w:rsidRPr="00B44BA3">
        <w:t>Assessment must ensure access to:</w:t>
      </w:r>
    </w:p>
    <w:p w:rsidR="00000000" w:rsidRPr="00B44BA3" w:rsidP="00B44BA3">
      <w:pPr>
        <w:pStyle w:val="ListBullet"/>
      </w:pPr>
      <w:r w:rsidRPr="00B44BA3">
        <w:t>paying clients, both new and regular, with different client service requirements, who have the expectation that the services provided reflect those of a commercial business</w:t>
      </w:r>
    </w:p>
    <w:p w:rsidR="00000000" w:rsidRPr="00B44BA3" w:rsidP="00B44BA3">
      <w:pPr>
        <w:pStyle w:val="ListBullet"/>
      </w:pPr>
      <w:r w:rsidRPr="00B44BA3">
        <w:t>relevant organisational policies and procedure m</w:t>
      </w:r>
      <w:r w:rsidRPr="00B44BA3">
        <w:t>anuals for customer service:</w:t>
      </w:r>
    </w:p>
    <w:p w:rsidR="00000000" w:rsidRPr="00B44BA3" w:rsidP="00B44BA3">
      <w:pPr>
        <w:pStyle w:val="ListBullet2"/>
      </w:pPr>
      <w:r w:rsidRPr="00B44BA3">
        <w:t xml:space="preserve">customer service techniques </w:t>
      </w:r>
    </w:p>
    <w:p w:rsidR="00000000" w:rsidRPr="00B44BA3" w:rsidP="00B44BA3">
      <w:pPr>
        <w:pStyle w:val="ListBullet2"/>
      </w:pPr>
      <w:r w:rsidRPr="00B44BA3">
        <w:t xml:space="preserve">personal presentation </w:t>
      </w:r>
    </w:p>
    <w:p w:rsidR="00000000" w:rsidRPr="00B44BA3" w:rsidP="00B44BA3">
      <w:pPr>
        <w:pStyle w:val="ListBullet2"/>
      </w:pPr>
      <w:r w:rsidRPr="00B44BA3">
        <w:t>complaint resolution.</w:t>
      </w:r>
    </w:p>
    <w:p w:rsidR="00000000" w:rsidRPr="00B44BA3" w:rsidP="00B44BA3">
      <w:pPr>
        <w:pStyle w:val="BodyText"/>
      </w:pPr>
    </w:p>
    <w:p w:rsidR="00000000" w:rsidRPr="00B44BA3" w:rsidP="001F74CC">
      <w:pPr>
        <w:pStyle w:val="BodyText"/>
      </w:pPr>
      <w:r w:rsidRPr="00B44BA3">
        <w:t>Assessment must ensure use of:</w:t>
      </w:r>
    </w:p>
    <w:p w:rsidR="00000000" w:rsidRPr="00B44BA3" w:rsidP="00B44BA3">
      <w:pPr>
        <w:pStyle w:val="ListBullet"/>
      </w:pPr>
      <w:r w:rsidRPr="00B44BA3">
        <w:t>computer with salon software system</w:t>
      </w:r>
    </w:p>
    <w:p w:rsidR="00000000" w:rsidRPr="00B44BA3" w:rsidP="00B44BA3">
      <w:pPr>
        <w:pStyle w:val="ListBullet"/>
      </w:pPr>
      <w:r w:rsidRPr="00B44BA3">
        <w:t xml:space="preserve">reception desk </w:t>
      </w:r>
    </w:p>
    <w:p w:rsidR="00000000" w:rsidRPr="00B44BA3" w:rsidP="00B44BA3">
      <w:pPr>
        <w:pStyle w:val="ListBullet"/>
      </w:pPr>
      <w:r w:rsidRPr="00B44BA3">
        <w:t xml:space="preserve">retail display area </w:t>
      </w:r>
    </w:p>
    <w:p w:rsidR="00000000" w:rsidRPr="00B44BA3" w:rsidP="00B44BA3">
      <w:pPr>
        <w:pStyle w:val="ListBullet"/>
      </w:pPr>
      <w:r w:rsidRPr="00B44BA3">
        <w:t xml:space="preserve">telephone. </w:t>
      </w:r>
    </w:p>
    <w:p w:rsidR="00000000" w:rsidRPr="00B44BA3" w:rsidP="00B44BA3">
      <w:pPr>
        <w:pStyle w:val="BodyText"/>
      </w:pPr>
    </w:p>
    <w:p w:rsidR="00000000" w:rsidRPr="00B44BA3" w:rsidP="001F74CC">
      <w:pPr>
        <w:pStyle w:val="BodyText"/>
      </w:pPr>
      <w:r w:rsidRPr="00B44BA3">
        <w:t>Assessment activities that allow the individual to:</w:t>
      </w:r>
    </w:p>
    <w:p w:rsidR="00000000" w:rsidRPr="00B44BA3" w:rsidP="00B44BA3">
      <w:pPr>
        <w:pStyle w:val="ListBullet"/>
      </w:pPr>
      <w:r w:rsidRPr="00B44BA3">
        <w:t>complete salon services within commercially realistic speed, timing and productivity requirements</w:t>
      </w:r>
    </w:p>
    <w:p w:rsidR="00000000" w:rsidRPr="00B44BA3" w:rsidP="00B44BA3">
      <w:pPr>
        <w:pStyle w:val="ListBullet"/>
      </w:pPr>
      <w:r w:rsidRPr="00B44BA3">
        <w:t xml:space="preserve">demonstrate competency in an environment reflective of real work situations  </w:t>
      </w:r>
    </w:p>
    <w:p w:rsidR="00000000" w:rsidRPr="00B44BA3" w:rsidP="00B44BA3">
      <w:pPr>
        <w:pStyle w:val="ListBullet"/>
      </w:pPr>
      <w:r w:rsidRPr="00B44BA3">
        <w:t>manage tasks and contingenc</w:t>
      </w:r>
      <w:r w:rsidRPr="00B44BA3">
        <w:t>ies in the context of the job role.</w:t>
      </w:r>
    </w:p>
    <w:p w:rsidR="00000000" w:rsidRPr="00B44BA3" w:rsidP="00B44BA3">
      <w:pPr>
        <w:pStyle w:val="BodyText"/>
      </w:pPr>
    </w:p>
    <w:p w:rsidR="00000000" w:rsidRPr="00B44BA3" w:rsidP="001F74CC">
      <w:pPr>
        <w:pStyle w:val="BodyText"/>
      </w:pPr>
      <w:r w:rsidRPr="00B44BA3">
        <w:t>Assessors must satisfy the Standards for Registered Training Organisation’s requirements for assessors.</w:t>
      </w:r>
    </w:p>
    <w:p w:rsidR="00000000" w:rsidRPr="00B44BA3" w:rsidP="00B44BA3">
      <w:pPr>
        <w:pStyle w:val="Heading1"/>
      </w:pPr>
      <w:bookmarkStart w:id="5" w:name="O_728922"/>
      <w:bookmarkEnd w:id="5"/>
      <w:r w:rsidRPr="00B44BA3">
        <w:t>Links</w:t>
      </w:r>
    </w:p>
    <w:p w:rsidR="00000000" w:rsidRPr="00B44BA3" w:rsidP="001F74CC">
      <w:pPr>
        <w:pStyle w:val="BodyText"/>
      </w:pPr>
      <w:r w:rsidRPr="00B44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3090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44BA3" w:rsidP="00B44BA3"/>
    <w:sectPr w:rsidSect="00B44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3" w:rsidRPr="001F74CC" w:rsidP="001F7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CC" w:rsidP="00B44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4CC" w:rsidP="00B44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74CC" w:rsidP="00B44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BA3" w:rsidRPr="001F74CC" w:rsidP="001F7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CC" w:rsidRPr="002D2AF8" w:rsidP="00B44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SHBXCCS002 Provide salon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F74CC" w:rsidP="00B44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5CC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648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CE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BA3"/>
  </w:style>
  <w:style w:type="character" w:customStyle="1" w:styleId="Heading1Char">
    <w:name w:val="Heading 1 Char"/>
    <w:basedOn w:val="DefaultParagraphFont"/>
    <w:link w:val="Heading1"/>
    <w:rsid w:val="00B44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B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B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4B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4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4B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4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B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B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BA3"/>
    <w:rPr>
      <w:b/>
      <w:spacing w:val="0"/>
    </w:rPr>
  </w:style>
  <w:style w:type="paragraph" w:customStyle="1" w:styleId="SuperTitle">
    <w:name w:val="SuperTitle"/>
    <w:basedOn w:val="Title"/>
    <w:rsid w:val="00B44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BA3"/>
    <w:rPr>
      <w:i/>
    </w:rPr>
  </w:style>
  <w:style w:type="paragraph" w:styleId="Caption">
    <w:name w:val="caption"/>
    <w:basedOn w:val="BodyText"/>
    <w:next w:val="Normal"/>
    <w:qFormat/>
    <w:rsid w:val="00B44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BA3"/>
  </w:style>
  <w:style w:type="paragraph" w:styleId="TableofFigures">
    <w:name w:val="table of figures"/>
    <w:basedOn w:val="Normal"/>
    <w:next w:val="Normal"/>
    <w:semiHidden/>
    <w:rsid w:val="00B44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B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4BA3"/>
    <w:rPr>
      <w:rFonts w:ascii="Wingdings" w:hAnsi="Wingdings"/>
    </w:rPr>
  </w:style>
  <w:style w:type="paragraph" w:customStyle="1" w:styleId="TableHeading">
    <w:name w:val="Table Heading"/>
    <w:basedOn w:val="HeadingBase"/>
    <w:rsid w:val="00B44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BA3"/>
    <w:rPr>
      <w:color w:val="0033CC"/>
      <w:u w:val="none"/>
    </w:rPr>
  </w:style>
  <w:style w:type="paragraph" w:customStyle="1" w:styleId="BodyTextRight">
    <w:name w:val="Body Text Right"/>
    <w:basedOn w:val="BodyText"/>
    <w:rsid w:val="00B44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B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BA3"/>
    <w:rPr>
      <w:sz w:val="32"/>
    </w:rPr>
  </w:style>
  <w:style w:type="paragraph" w:customStyle="1" w:styleId="HeadingProcedure">
    <w:name w:val="Heading Procedure"/>
    <w:basedOn w:val="HeadingBase"/>
    <w:next w:val="Normal"/>
    <w:rsid w:val="00B44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BA3"/>
    <w:pPr>
      <w:spacing w:before="60" w:after="60"/>
    </w:pPr>
  </w:style>
  <w:style w:type="paragraph" w:styleId="ListContinue">
    <w:name w:val="List Continue"/>
    <w:basedOn w:val="List"/>
    <w:rsid w:val="00B44BA3"/>
    <w:pPr>
      <w:ind w:firstLine="0"/>
    </w:pPr>
  </w:style>
  <w:style w:type="paragraph" w:customStyle="1" w:styleId="ListNote">
    <w:name w:val="List Note"/>
    <w:basedOn w:val="List"/>
    <w:rsid w:val="00B44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BA3"/>
    <w:rPr>
      <w:rFonts w:ascii="Courier New" w:hAnsi="Courier New"/>
    </w:rPr>
  </w:style>
  <w:style w:type="paragraph" w:customStyle="1" w:styleId="NoteBullet">
    <w:name w:val="Note Bullet"/>
    <w:basedOn w:val="Note"/>
    <w:rsid w:val="00B44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B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4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BA3"/>
    <w:rPr>
      <w:b/>
      <w:smallCaps/>
    </w:rPr>
  </w:style>
  <w:style w:type="paragraph" w:customStyle="1" w:styleId="TableListNumber">
    <w:name w:val="Table List Number"/>
    <w:basedOn w:val="ListNumber"/>
    <w:rsid w:val="00B44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BA3"/>
    <w:pPr>
      <w:numPr>
        <w:numId w:val="10"/>
      </w:numPr>
    </w:pPr>
  </w:style>
  <w:style w:type="paragraph" w:customStyle="1" w:styleId="ListAlpha2">
    <w:name w:val="List Alpha 2"/>
    <w:basedOn w:val="List2"/>
    <w:rsid w:val="00B44BA3"/>
    <w:pPr>
      <w:numPr>
        <w:numId w:val="9"/>
      </w:numPr>
    </w:pPr>
  </w:style>
  <w:style w:type="paragraph" w:styleId="List2">
    <w:name w:val="List 2"/>
    <w:basedOn w:val="BodyText"/>
    <w:rsid w:val="00B44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B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4B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4BA3"/>
    <w:pPr>
      <w:numPr>
        <w:numId w:val="5"/>
      </w:numPr>
    </w:pPr>
  </w:style>
  <w:style w:type="paragraph" w:styleId="ListContinue2">
    <w:name w:val="List Continue 2"/>
    <w:basedOn w:val="List2"/>
    <w:rsid w:val="00B44BA3"/>
    <w:pPr>
      <w:ind w:firstLine="0"/>
    </w:pPr>
  </w:style>
  <w:style w:type="paragraph" w:styleId="ListContinue3">
    <w:name w:val="List Continue 3"/>
    <w:basedOn w:val="List3"/>
    <w:rsid w:val="00B44BA3"/>
    <w:pPr>
      <w:ind w:left="1021" w:firstLine="0"/>
    </w:pPr>
  </w:style>
  <w:style w:type="paragraph" w:styleId="ListContinue4">
    <w:name w:val="List Continue 4"/>
    <w:basedOn w:val="List4"/>
    <w:rsid w:val="00B44BA3"/>
    <w:pPr>
      <w:ind w:firstLine="0"/>
    </w:pPr>
  </w:style>
  <w:style w:type="paragraph" w:styleId="ListContinue5">
    <w:name w:val="List Continue 5"/>
    <w:basedOn w:val="List5"/>
    <w:rsid w:val="00B44BA3"/>
    <w:pPr>
      <w:ind w:firstLine="0"/>
    </w:pPr>
  </w:style>
  <w:style w:type="paragraph" w:styleId="ListNumber3">
    <w:name w:val="List Number 3"/>
    <w:basedOn w:val="List3"/>
    <w:rsid w:val="00B44BA3"/>
    <w:pPr>
      <w:numPr>
        <w:numId w:val="6"/>
      </w:numPr>
    </w:pPr>
  </w:style>
  <w:style w:type="paragraph" w:styleId="ListNumber4">
    <w:name w:val="List Number 4"/>
    <w:basedOn w:val="List4"/>
    <w:rsid w:val="00B44BA3"/>
    <w:pPr>
      <w:numPr>
        <w:numId w:val="7"/>
      </w:numPr>
    </w:pPr>
  </w:style>
  <w:style w:type="paragraph" w:styleId="ListNumber5">
    <w:name w:val="List Number 5"/>
    <w:basedOn w:val="List5"/>
    <w:rsid w:val="00B44BA3"/>
    <w:pPr>
      <w:numPr>
        <w:numId w:val="8"/>
      </w:numPr>
    </w:pPr>
  </w:style>
  <w:style w:type="paragraph" w:styleId="BlockText">
    <w:name w:val="Block Text"/>
    <w:basedOn w:val="Normal"/>
    <w:rsid w:val="00B44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BA3"/>
    <w:rPr>
      <w:sz w:val="16"/>
      <w:vertAlign w:val="superscript"/>
    </w:rPr>
  </w:style>
  <w:style w:type="character" w:customStyle="1" w:styleId="Symbols">
    <w:name w:val="Symbols"/>
    <w:basedOn w:val="DefaultParagraphFont"/>
    <w:rsid w:val="00B44BA3"/>
    <w:rPr>
      <w:rFonts w:ascii="Symbol" w:hAnsi="Symbol"/>
    </w:rPr>
  </w:style>
  <w:style w:type="character" w:customStyle="1" w:styleId="MenuOptions">
    <w:name w:val="Menu Options"/>
    <w:basedOn w:val="DefaultParagraphFont"/>
    <w:rsid w:val="00B44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BA3"/>
    <w:rPr>
      <w:b/>
    </w:rPr>
  </w:style>
  <w:style w:type="character" w:customStyle="1" w:styleId="Underlined">
    <w:name w:val="Underlined"/>
    <w:basedOn w:val="DefaultParagraphFont"/>
    <w:rsid w:val="00B44BA3"/>
    <w:rPr>
      <w:u w:val="single"/>
    </w:rPr>
  </w:style>
  <w:style w:type="paragraph" w:customStyle="1" w:styleId="TableBodyTextRight">
    <w:name w:val="Table Body Text Right"/>
    <w:basedOn w:val="TableBodyText"/>
    <w:rsid w:val="00B44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BA3"/>
    <w:rPr>
      <w:sz w:val="18"/>
    </w:rPr>
  </w:style>
  <w:style w:type="paragraph" w:customStyle="1" w:styleId="BodySmallRight">
    <w:name w:val="Body Small Right"/>
    <w:basedOn w:val="BodyTextRight"/>
    <w:rsid w:val="00B44BA3"/>
    <w:rPr>
      <w:sz w:val="18"/>
      <w:szCs w:val="18"/>
    </w:rPr>
  </w:style>
  <w:style w:type="paragraph" w:customStyle="1" w:styleId="MarginEdition">
    <w:name w:val="Margin Edition"/>
    <w:basedOn w:val="MarginNote"/>
    <w:rsid w:val="00B44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BA3"/>
    <w:rPr>
      <w:sz w:val="2"/>
      <w:szCs w:val="2"/>
    </w:rPr>
  </w:style>
  <w:style w:type="character" w:customStyle="1" w:styleId="Small">
    <w:name w:val="Small"/>
    <w:basedOn w:val="DefaultParagraphFont"/>
    <w:rsid w:val="00B44BA3"/>
    <w:rPr>
      <w:sz w:val="16"/>
    </w:rPr>
  </w:style>
  <w:style w:type="paragraph" w:customStyle="1" w:styleId="WideTable">
    <w:name w:val="Wide Table"/>
    <w:basedOn w:val="Normal"/>
    <w:rsid w:val="00B44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BA3"/>
  </w:style>
  <w:style w:type="paragraph" w:styleId="Quote">
    <w:name w:val="Quote"/>
    <w:basedOn w:val="Heading1"/>
    <w:link w:val="QuoteChar"/>
    <w:qFormat/>
    <w:rsid w:val="00B44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BA3"/>
    <w:pPr>
      <w:pageBreakBefore/>
    </w:pPr>
  </w:style>
  <w:style w:type="paragraph" w:customStyle="1" w:styleId="Border">
    <w:name w:val="Border"/>
    <w:basedOn w:val="Normal"/>
    <w:qFormat/>
    <w:rsid w:val="00B44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BA3"/>
    <w:rPr>
      <w:u w:val="single"/>
    </w:rPr>
  </w:style>
  <w:style w:type="character" w:customStyle="1" w:styleId="BoldandItalics">
    <w:name w:val="Bold and Italics"/>
    <w:qFormat/>
    <w:rsid w:val="00B44BA3"/>
    <w:rPr>
      <w:b/>
      <w:i/>
      <w:u w:val="none"/>
    </w:rPr>
  </w:style>
  <w:style w:type="paragraph" w:styleId="BalloonText">
    <w:name w:val="Balloon Text"/>
    <w:basedOn w:val="Normal"/>
    <w:link w:val="BalloonTextChar"/>
    <w:rsid w:val="00B44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BA3"/>
    <w:pPr>
      <w:spacing w:before="0" w:after="0"/>
    </w:pPr>
  </w:style>
  <w:style w:type="paragraph" w:customStyle="1" w:styleId="BodyTextBold">
    <w:name w:val="Body Text Bold"/>
    <w:basedOn w:val="BodyText"/>
    <w:qFormat/>
    <w:rsid w:val="00B44BA3"/>
    <w:rPr>
      <w:b/>
    </w:rPr>
  </w:style>
  <w:style w:type="character" w:styleId="Hyperlink">
    <w:name w:val="Hyperlink"/>
    <w:basedOn w:val="DefaultParagraphFont"/>
    <w:uiPriority w:val="99"/>
    <w:unhideWhenUsed/>
    <w:rsid w:val="001F7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3630</Characters>
  <Application>Microsoft Office Word</Application>
  <DocSecurity>0</DocSecurity>
  <Lines>121</Lines>
  <Paragraphs>109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SHBXCCS002 Provide salon services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