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D48A9" w:rsidP="001D48A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SHBBBOS005 Use reflexology relaxation techniques in beauty treatments</w:t>
      </w:r>
      <w:r>
        <w:fldChar w:fldCharType="end"/>
      </w:r>
    </w:p>
    <w:p w:rsidR="001D48A9" w:rsidP="001D48A9">
      <w:pPr>
        <w:pStyle w:val="Version"/>
        <w:sectPr w:rsidSect="0066524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65249" w:rsidP="00665249">
      <w:pPr>
        <w:pStyle w:val="SuperHeading"/>
      </w:pPr>
      <w:r w:rsidRPr="00665249">
        <w:t>SHBBBOS005 Use reflexology relaxation techniques in beauty treatments</w:t>
      </w:r>
    </w:p>
    <w:p w:rsidR="00000000" w:rsidRPr="00665249" w:rsidP="00665249">
      <w:pPr>
        <w:pStyle w:val="Heading1"/>
      </w:pPr>
      <w:bookmarkStart w:id="1" w:name="O_729134"/>
      <w:bookmarkEnd w:id="1"/>
      <w:r w:rsidRPr="00665249">
        <w:t>Modification History</w:t>
      </w:r>
    </w:p>
    <w:p w:rsidR="00000000" w:rsidRPr="00665249" w:rsidP="001D48A9">
      <w:pPr>
        <w:pStyle w:val="BodyText"/>
      </w:pPr>
      <w:r w:rsidRPr="00665249">
        <w:t>Not applicable.</w:t>
      </w:r>
    </w:p>
    <w:p w:rsidR="00000000" w:rsidRPr="00665249" w:rsidP="00665249">
      <w:pPr>
        <w:pStyle w:val="Heading1"/>
      </w:pPr>
      <w:bookmarkStart w:id="2" w:name="O_729135"/>
      <w:bookmarkEnd w:id="2"/>
      <w:r w:rsidRPr="00665249">
        <w:t>Application</w:t>
      </w:r>
    </w:p>
    <w:p w:rsidR="00000000" w:rsidRPr="00665249" w:rsidP="001D48A9">
      <w:pPr>
        <w:pStyle w:val="BodyText"/>
      </w:pPr>
      <w:r w:rsidRPr="00665249">
        <w:t xml:space="preserve">This unit describes the performance outcomes, skills and knowledge required to provide relaxation treatments using reflexology techniques. </w:t>
      </w:r>
    </w:p>
    <w:p w:rsidR="00000000" w:rsidRPr="00665249" w:rsidP="001D48A9">
      <w:pPr>
        <w:pStyle w:val="BodyText"/>
      </w:pPr>
      <w:r w:rsidRPr="00665249">
        <w:t>It requires the ability to consult with clients, select products and techniques, and provide manual reflexology rel</w:t>
      </w:r>
      <w:r w:rsidRPr="00665249">
        <w:t xml:space="preserve">axation according to client needs and agreed treatment plan. Reflexology can be an individual treatment, or form part of a series of treatments. </w:t>
      </w:r>
    </w:p>
    <w:p w:rsidR="00000000" w:rsidRPr="00665249" w:rsidP="001D48A9">
      <w:pPr>
        <w:pStyle w:val="BodyText"/>
      </w:pPr>
      <w:r w:rsidRPr="00665249">
        <w:t>This unit applies to beauty and spa therapists who work in beauty salons, massage clinics and spas. In this e</w:t>
      </w:r>
      <w:r w:rsidRPr="00665249">
        <w:t xml:space="preserve">nvironment they work in a team but make independent treatment decisions. They have knowledge across a range of reflexology relaxation techniques. </w:t>
      </w:r>
    </w:p>
    <w:p w:rsidR="00000000" w:rsidRPr="00665249" w:rsidP="001D48A9">
      <w:pPr>
        <w:pStyle w:val="BodyText"/>
      </w:pPr>
      <w:r w:rsidRPr="00665249">
        <w:t>No occupational licensing, certification or specific legislative requirements apply to this unit at the time</w:t>
      </w:r>
      <w:r w:rsidRPr="00665249">
        <w:t xml:space="preserve"> of publication.</w:t>
      </w:r>
    </w:p>
    <w:p w:rsidR="00000000" w:rsidRPr="00665249" w:rsidP="00665249">
      <w:pPr>
        <w:pStyle w:val="Heading1"/>
      </w:pPr>
      <w:bookmarkStart w:id="3" w:name="O_729136"/>
      <w:bookmarkEnd w:id="3"/>
      <w:r w:rsidRPr="00665249">
        <w:t>Pre-requisite Unit</w:t>
      </w:r>
    </w:p>
    <w:p w:rsidR="00000000" w:rsidRPr="00665249" w:rsidP="001D48A9">
      <w:pPr>
        <w:pStyle w:val="BodyText"/>
      </w:pPr>
      <w:r w:rsidRPr="00665249">
        <w:t>Nil</w:t>
      </w:r>
    </w:p>
    <w:p w:rsidR="00000000" w:rsidRPr="00665249" w:rsidP="00665249">
      <w:pPr>
        <w:pStyle w:val="Heading1"/>
      </w:pPr>
      <w:bookmarkStart w:id="4" w:name="O_729137"/>
      <w:bookmarkEnd w:id="4"/>
      <w:r w:rsidRPr="00665249">
        <w:t>Competency Field</w:t>
      </w:r>
    </w:p>
    <w:p w:rsidR="00000000" w:rsidRPr="00665249" w:rsidP="001D48A9">
      <w:pPr>
        <w:pStyle w:val="BodyText"/>
      </w:pPr>
      <w:r w:rsidRPr="00665249">
        <w:t>Body Services</w:t>
      </w:r>
    </w:p>
    <w:p w:rsidR="00000000" w:rsidRPr="00665249" w:rsidP="00665249">
      <w:pPr>
        <w:pStyle w:val="Heading1"/>
      </w:pPr>
      <w:bookmarkStart w:id="5" w:name="O_729138"/>
      <w:bookmarkEnd w:id="5"/>
      <w:r w:rsidRPr="00665249">
        <w:t>Unit Sector</w:t>
      </w:r>
    </w:p>
    <w:p w:rsidR="00000000" w:rsidRPr="00665249" w:rsidP="001D48A9">
      <w:pPr>
        <w:pStyle w:val="BodyText"/>
      </w:pPr>
      <w:r w:rsidRPr="00665249">
        <w:t>Beauty</w:t>
      </w:r>
    </w:p>
    <w:p w:rsidR="00000000" w:rsidRPr="00665249" w:rsidP="00665249">
      <w:pPr>
        <w:pStyle w:val="Heading1"/>
      </w:pPr>
      <w:bookmarkStart w:id="6" w:name="O_729139"/>
      <w:bookmarkEnd w:id="6"/>
      <w:r w:rsidRPr="00665249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370"/>
        <w:gridCol w:w="5826"/>
      </w:tblGrid>
      <w:tr w:rsidTr="001D48A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5249" w:rsidP="00665249">
            <w:pPr>
              <w:pStyle w:val="BodyText"/>
            </w:pPr>
            <w:r w:rsidRPr="00665249">
              <w:rPr>
                <w:rStyle w:val="SpecialBold"/>
              </w:rPr>
              <w:t>ELEMENTS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5249">
            <w:pPr>
              <w:pStyle w:val="BodyText"/>
              <w:rPr>
                <w:lang w:val="en-NZ"/>
              </w:rPr>
            </w:pPr>
            <w:r w:rsidRPr="00665249">
              <w:rPr>
                <w:rStyle w:val="SpecialBold"/>
              </w:rPr>
              <w:t>PERFORMANCE CRITERIA</w:t>
            </w:r>
          </w:p>
        </w:tc>
      </w:tr>
      <w:tr w:rsidTr="001D48A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5249">
            <w:pPr>
              <w:pStyle w:val="BodyText"/>
              <w:rPr>
                <w:lang w:val="en-NZ"/>
              </w:rPr>
            </w:pPr>
            <w:r w:rsidRPr="00665249">
              <w:t xml:space="preserve">Elements describe the essential </w:t>
            </w:r>
            <w:r w:rsidRPr="00665249">
              <w:t>outcomes.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5249">
            <w:pPr>
              <w:pStyle w:val="BodyText"/>
              <w:rPr>
                <w:lang w:val="en-NZ"/>
              </w:rPr>
            </w:pPr>
            <w:r w:rsidRPr="00665249">
              <w:t xml:space="preserve">Performance criteria describe the performance needed to </w:t>
            </w:r>
            <w:r w:rsidRPr="00665249">
              <w:t>demonstrate achievement of the element.</w:t>
            </w:r>
          </w:p>
        </w:tc>
      </w:tr>
      <w:tr w:rsidTr="001D48A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5249">
            <w:pPr>
              <w:pStyle w:val="List"/>
              <w:rPr>
                <w:lang w:val="en-NZ"/>
              </w:rPr>
            </w:pPr>
            <w:r w:rsidRPr="00665249">
              <w:t>1.</w:t>
            </w:r>
            <w:r w:rsidRPr="00665249">
              <w:tab/>
              <w:t>Establish client priorities.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5249" w:rsidP="00665249">
            <w:pPr>
              <w:pStyle w:val="List"/>
            </w:pPr>
            <w:r w:rsidRPr="00665249">
              <w:t>1.1</w:t>
            </w:r>
            <w:r w:rsidRPr="00665249">
              <w:tab/>
              <w:t>Access and review client treatment plan if available.</w:t>
            </w:r>
          </w:p>
          <w:p w:rsidR="00000000" w:rsidRPr="00665249" w:rsidP="00665249">
            <w:pPr>
              <w:pStyle w:val="List"/>
            </w:pPr>
            <w:r w:rsidRPr="00665249">
              <w:t>1.2</w:t>
            </w:r>
            <w:r w:rsidRPr="00665249">
              <w:tab/>
              <w:t>Discuss treatment requi</w:t>
            </w:r>
            <w:r w:rsidRPr="00665249">
              <w:t xml:space="preserve">rements with client. </w:t>
            </w:r>
          </w:p>
          <w:p w:rsidR="00000000" w:rsidRPr="00665249" w:rsidP="00665249">
            <w:pPr>
              <w:pStyle w:val="List"/>
            </w:pPr>
            <w:r w:rsidRPr="00665249">
              <w:t>1.3</w:t>
            </w:r>
            <w:r w:rsidRPr="00665249">
              <w:tab/>
              <w:t>Identify contraindications to treatment, and refer client to appropriate professional as required.</w:t>
            </w:r>
          </w:p>
          <w:p w:rsidR="00000000" w:rsidRPr="00665249" w:rsidP="00665249">
            <w:pPr>
              <w:pStyle w:val="List"/>
            </w:pPr>
            <w:r w:rsidRPr="00665249">
              <w:t>1.4</w:t>
            </w:r>
            <w:r w:rsidRPr="00665249">
              <w:tab/>
              <w:t>Explain principles of reflexology, treatment sequence and factors that may restrict treatment.</w:t>
            </w:r>
          </w:p>
          <w:p w:rsidR="00000000" w:rsidP="00665249">
            <w:pPr>
              <w:pStyle w:val="List"/>
              <w:rPr>
                <w:lang w:val="en-NZ"/>
              </w:rPr>
            </w:pPr>
            <w:r w:rsidRPr="00665249">
              <w:t>1.5</w:t>
            </w:r>
            <w:r w:rsidRPr="00665249">
              <w:tab/>
              <w:t>Confirm revised treatment pl</w:t>
            </w:r>
            <w:r w:rsidRPr="00665249">
              <w:t>an, record updates and obtain client consent.</w:t>
            </w:r>
          </w:p>
        </w:tc>
      </w:tr>
      <w:tr w:rsidTr="001D48A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5249">
            <w:pPr>
              <w:pStyle w:val="List"/>
              <w:rPr>
                <w:lang w:val="en-NZ"/>
              </w:rPr>
            </w:pPr>
            <w:r w:rsidRPr="00665249">
              <w:t>2.</w:t>
            </w:r>
            <w:r w:rsidRPr="00665249">
              <w:tab/>
              <w:t xml:space="preserve">Prepare for reflexology treatment.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5249" w:rsidP="00665249">
            <w:pPr>
              <w:pStyle w:val="List"/>
            </w:pPr>
            <w:r w:rsidRPr="00665249">
              <w:t>2.1</w:t>
            </w:r>
            <w:r w:rsidRPr="00665249">
              <w:tab/>
              <w:t>Prepare treatment area and self.</w:t>
            </w:r>
          </w:p>
          <w:p w:rsidR="00000000" w:rsidRPr="00665249" w:rsidP="00665249">
            <w:pPr>
              <w:pStyle w:val="List"/>
            </w:pPr>
            <w:r w:rsidRPr="00665249">
              <w:t>2.2</w:t>
            </w:r>
            <w:r w:rsidRPr="00665249">
              <w:tab/>
              <w:t>Use energy, water and other resources efficiently during preparation and subsequent treatment process.</w:t>
            </w:r>
          </w:p>
          <w:p w:rsidR="00000000" w:rsidP="00665249">
            <w:pPr>
              <w:pStyle w:val="List"/>
              <w:rPr>
                <w:lang w:val="en-NZ"/>
              </w:rPr>
            </w:pPr>
            <w:r w:rsidRPr="00665249">
              <w:t>2.3</w:t>
            </w:r>
            <w:r w:rsidRPr="00665249">
              <w:tab/>
              <w:t>Prepare client and sel</w:t>
            </w:r>
            <w:r w:rsidRPr="00665249">
              <w:t>ect treatment products.</w:t>
            </w:r>
          </w:p>
        </w:tc>
      </w:tr>
      <w:tr w:rsidTr="001D48A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5249">
            <w:pPr>
              <w:pStyle w:val="List"/>
              <w:rPr>
                <w:lang w:val="en-NZ"/>
              </w:rPr>
            </w:pPr>
            <w:r w:rsidRPr="00665249">
              <w:t>3.</w:t>
            </w:r>
            <w:r w:rsidRPr="00665249">
              <w:tab/>
              <w:t>Provide reflexology treatment.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5249" w:rsidP="00665249">
            <w:pPr>
              <w:pStyle w:val="List"/>
            </w:pPr>
            <w:r w:rsidRPr="00665249">
              <w:t>3.1</w:t>
            </w:r>
            <w:r w:rsidRPr="00665249">
              <w:tab/>
              <w:t>Drape client for warmth, with feet and hands exposed as required.</w:t>
            </w:r>
          </w:p>
          <w:p w:rsidR="00000000" w:rsidRPr="00665249" w:rsidP="00665249">
            <w:pPr>
              <w:pStyle w:val="List"/>
            </w:pPr>
            <w:r w:rsidRPr="00665249">
              <w:t>3.2</w:t>
            </w:r>
            <w:r w:rsidRPr="00665249">
              <w:tab/>
              <w:t xml:space="preserve">Ensure client comfort and modesty throughout treatment. </w:t>
            </w:r>
          </w:p>
          <w:p w:rsidR="00000000" w:rsidRPr="00665249" w:rsidP="00665249">
            <w:pPr>
              <w:pStyle w:val="List"/>
            </w:pPr>
            <w:r w:rsidRPr="00665249">
              <w:t>3.3</w:t>
            </w:r>
            <w:r w:rsidRPr="00665249">
              <w:tab/>
              <w:t>Select, apply and sequence reflexology relaxation techniques a</w:t>
            </w:r>
            <w:r w:rsidRPr="00665249">
              <w:t>ccording to treatment plan.</w:t>
            </w:r>
          </w:p>
          <w:p w:rsidR="00000000" w:rsidRPr="00665249" w:rsidP="00665249">
            <w:pPr>
              <w:pStyle w:val="List"/>
            </w:pPr>
            <w:r w:rsidRPr="00665249">
              <w:t>3.4</w:t>
            </w:r>
            <w:r w:rsidRPr="00665249">
              <w:tab/>
              <w:t xml:space="preserve">Use leverage and pressure to apply reflexology techniques while holding and supporting the foot adequately. </w:t>
            </w:r>
          </w:p>
          <w:p w:rsidR="00000000" w:rsidRPr="00665249" w:rsidP="00665249">
            <w:pPr>
              <w:pStyle w:val="List"/>
            </w:pPr>
            <w:r w:rsidRPr="00665249">
              <w:t>3.5</w:t>
            </w:r>
            <w:r w:rsidRPr="00665249">
              <w:tab/>
              <w:t>Work on reflexology points of both feet according to treatment plan.</w:t>
            </w:r>
          </w:p>
          <w:p w:rsidR="00000000" w:rsidRPr="00665249" w:rsidP="00665249">
            <w:pPr>
              <w:pStyle w:val="List"/>
            </w:pPr>
            <w:r w:rsidRPr="00665249">
              <w:t>3.6</w:t>
            </w:r>
            <w:r w:rsidRPr="00665249">
              <w:tab/>
            </w:r>
            <w:r w:rsidRPr="00665249">
              <w:t xml:space="preserve">Monitor client reactions and adjust reflexology technique and duration as required. </w:t>
            </w:r>
          </w:p>
          <w:p w:rsidR="00000000" w:rsidP="00665249">
            <w:pPr>
              <w:pStyle w:val="List"/>
              <w:rPr>
                <w:lang w:val="en-NZ"/>
              </w:rPr>
            </w:pPr>
            <w:r w:rsidRPr="00665249">
              <w:t>3.7</w:t>
            </w:r>
            <w:r w:rsidRPr="00665249">
              <w:tab/>
              <w:t>Allow post treatment recovery time in a relaxing environment.</w:t>
            </w:r>
          </w:p>
        </w:tc>
      </w:tr>
      <w:tr w:rsidTr="001D48A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5249">
            <w:pPr>
              <w:pStyle w:val="List"/>
              <w:rPr>
                <w:lang w:val="en-NZ"/>
              </w:rPr>
            </w:pPr>
            <w:r w:rsidRPr="00665249">
              <w:t>4.</w:t>
            </w:r>
            <w:r w:rsidRPr="00665249">
              <w:tab/>
              <w:t>Review treatment and provide post treatment advice.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5249" w:rsidP="00665249">
            <w:pPr>
              <w:pStyle w:val="List"/>
            </w:pPr>
            <w:r w:rsidRPr="00665249">
              <w:t>4.1</w:t>
            </w:r>
            <w:r w:rsidRPr="00665249">
              <w:tab/>
              <w:t>Evaluate treatment with client.</w:t>
            </w:r>
          </w:p>
          <w:p w:rsidR="00000000" w:rsidRPr="00665249" w:rsidP="00665249">
            <w:pPr>
              <w:pStyle w:val="List"/>
            </w:pPr>
            <w:r w:rsidRPr="00665249">
              <w:t>4.2</w:t>
            </w:r>
            <w:r w:rsidRPr="00665249">
              <w:tab/>
              <w:t>Record ou</w:t>
            </w:r>
            <w:r w:rsidRPr="00665249">
              <w:t>tcomes of treatment on client treatment plan.</w:t>
            </w:r>
          </w:p>
          <w:p w:rsidR="00000000" w:rsidRPr="00665249" w:rsidP="00665249">
            <w:pPr>
              <w:pStyle w:val="List"/>
            </w:pPr>
            <w:r w:rsidRPr="00665249">
              <w:t>4.3</w:t>
            </w:r>
            <w:r w:rsidRPr="00665249">
              <w:tab/>
              <w:t xml:space="preserve">Provide aftercare advice and recommend products and future treatments. </w:t>
            </w:r>
          </w:p>
          <w:p w:rsidR="00000000" w:rsidP="00665249">
            <w:pPr>
              <w:pStyle w:val="List"/>
              <w:rPr>
                <w:lang w:val="en-NZ"/>
              </w:rPr>
            </w:pPr>
            <w:r w:rsidRPr="00665249">
              <w:t>4.4</w:t>
            </w:r>
            <w:r w:rsidRPr="00665249">
              <w:tab/>
              <w:t>Update treatment plan and rebook client as required.</w:t>
            </w:r>
          </w:p>
        </w:tc>
      </w:tr>
      <w:tr w:rsidTr="001D48A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5249">
            <w:pPr>
              <w:pStyle w:val="List"/>
              <w:rPr>
                <w:lang w:val="en-NZ"/>
              </w:rPr>
            </w:pPr>
            <w:r w:rsidRPr="00665249">
              <w:t>5.</w:t>
            </w:r>
            <w:r w:rsidRPr="00665249">
              <w:tab/>
              <w:t>Clean treatment area.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5249" w:rsidP="00665249">
            <w:pPr>
              <w:pStyle w:val="List"/>
            </w:pPr>
            <w:r w:rsidRPr="00665249">
              <w:t>5.1</w:t>
            </w:r>
            <w:r w:rsidRPr="00665249">
              <w:tab/>
              <w:t>Remove used towels and gown and clean treatment</w:t>
            </w:r>
            <w:r w:rsidRPr="00665249">
              <w:t xml:space="preserve"> area and surfaces according to organisational policies and procedures. </w:t>
            </w:r>
          </w:p>
          <w:p w:rsidR="00000000" w:rsidRPr="00665249" w:rsidP="00665249">
            <w:pPr>
              <w:pStyle w:val="List"/>
            </w:pPr>
            <w:r w:rsidRPr="00665249">
              <w:t>5.2</w:t>
            </w:r>
            <w:r w:rsidRPr="00665249">
              <w:tab/>
              <w:t>Replenish treatment area for next treatment.</w:t>
            </w:r>
          </w:p>
          <w:p w:rsidR="00000000" w:rsidRPr="00665249" w:rsidP="00665249">
            <w:pPr>
              <w:pStyle w:val="List"/>
            </w:pPr>
            <w:r w:rsidRPr="00665249">
              <w:t>5.3</w:t>
            </w:r>
            <w:r w:rsidRPr="00665249">
              <w:tab/>
              <w:t>Dispose of general waste to minimise negative environmental impacts according to organisational policies and procedures.</w:t>
            </w:r>
          </w:p>
        </w:tc>
      </w:tr>
    </w:tbl>
    <w:p w:rsidR="00000000" w:rsidRPr="00665249" w:rsidP="00665249">
      <w:pPr>
        <w:pStyle w:val="BodyText"/>
      </w:pPr>
    </w:p>
    <w:p w:rsidR="00000000" w:rsidRPr="00665249" w:rsidP="00665249">
      <w:pPr>
        <w:pStyle w:val="AllowPageBreak"/>
      </w:pPr>
    </w:p>
    <w:p w:rsidR="00000000" w:rsidRPr="00665249" w:rsidP="00665249">
      <w:pPr>
        <w:pStyle w:val="Heading1"/>
      </w:pPr>
      <w:bookmarkStart w:id="7" w:name="O_729140"/>
      <w:bookmarkEnd w:id="7"/>
      <w:r w:rsidRPr="00665249">
        <w:t>Foundation Skills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541"/>
        <w:gridCol w:w="6655"/>
      </w:tblGrid>
      <w:tr w:rsidTr="001D48A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5249">
            <w:pPr>
              <w:pStyle w:val="BodyText"/>
              <w:rPr>
                <w:lang w:val="en-NZ"/>
              </w:rPr>
            </w:pPr>
            <w:r w:rsidRPr="00665249">
              <w:t xml:space="preserve">Foundation skills essential to performance in this unit, but not explicit in the performance criteria are listed here, along with a brief context </w:t>
            </w:r>
            <w:r w:rsidRPr="00665249">
              <w:t>statement.</w:t>
            </w:r>
          </w:p>
        </w:tc>
      </w:tr>
      <w:tr w:rsidTr="001D48A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5249" w:rsidP="00665249">
            <w:pPr>
              <w:pStyle w:val="BodyText"/>
            </w:pPr>
            <w:r w:rsidRPr="00665249">
              <w:rPr>
                <w:rStyle w:val="SpecialBold"/>
              </w:rPr>
              <w:t>Skills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5249">
            <w:pPr>
              <w:pStyle w:val="BodyText"/>
              <w:rPr>
                <w:lang w:val="en-NZ"/>
              </w:rPr>
            </w:pPr>
            <w:r w:rsidRPr="00665249">
              <w:rPr>
                <w:rStyle w:val="SpecialBold"/>
              </w:rPr>
              <w:t>Description</w:t>
            </w:r>
          </w:p>
        </w:tc>
      </w:tr>
      <w:tr w:rsidTr="001D48A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5249">
            <w:pPr>
              <w:pStyle w:val="BodyText"/>
              <w:rPr>
                <w:lang w:val="en-NZ"/>
              </w:rPr>
            </w:pPr>
            <w:r w:rsidRPr="00665249">
              <w:t>Writing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5249">
            <w:pPr>
              <w:pStyle w:val="ListBullet"/>
              <w:rPr>
                <w:lang w:val="en-NZ"/>
              </w:rPr>
            </w:pPr>
            <w:r w:rsidRPr="00665249">
              <w:t>record treatment using basic anatomy and physiology terminology.</w:t>
            </w:r>
          </w:p>
        </w:tc>
      </w:tr>
      <w:tr w:rsidTr="001D48A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5249">
            <w:pPr>
              <w:pStyle w:val="BodyText"/>
              <w:rPr>
                <w:lang w:val="en-NZ"/>
              </w:rPr>
            </w:pPr>
            <w:r w:rsidRPr="00665249">
              <w:t>Oral communication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5249">
            <w:pPr>
              <w:pStyle w:val="ListBullet"/>
              <w:rPr>
                <w:lang w:val="en-NZ"/>
              </w:rPr>
            </w:pPr>
            <w:r w:rsidRPr="00665249">
              <w:t xml:space="preserve">select and use appropriate terminology in consultations with clients. </w:t>
            </w:r>
          </w:p>
        </w:tc>
      </w:tr>
      <w:tr w:rsidTr="001D48A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5249">
            <w:pPr>
              <w:pStyle w:val="BodyText"/>
              <w:rPr>
                <w:lang w:val="en-NZ"/>
              </w:rPr>
            </w:pPr>
            <w:r w:rsidRPr="00665249">
              <w:t>Numeracy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5249">
            <w:pPr>
              <w:pStyle w:val="ListBullet"/>
              <w:rPr>
                <w:lang w:val="en-NZ"/>
              </w:rPr>
            </w:pPr>
            <w:r w:rsidRPr="00665249">
              <w:t>calculate treatment cost and timing.</w:t>
            </w:r>
          </w:p>
        </w:tc>
      </w:tr>
      <w:tr w:rsidTr="001D48A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5249">
            <w:pPr>
              <w:pStyle w:val="BodyText"/>
              <w:rPr>
                <w:lang w:val="en-NZ"/>
              </w:rPr>
            </w:pPr>
            <w:r w:rsidRPr="00665249">
              <w:t>Technology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5249" w:rsidP="00665249">
            <w:pPr>
              <w:pStyle w:val="ListBullet"/>
            </w:pPr>
            <w:r w:rsidRPr="00665249">
              <w:t>use client software to update client notes, rebook future treatments, record stock data and product purchases.</w:t>
            </w:r>
          </w:p>
        </w:tc>
      </w:tr>
    </w:tbl>
    <w:p w:rsidR="00000000" w:rsidRPr="00665249" w:rsidP="00665249">
      <w:pPr>
        <w:pStyle w:val="BodyText"/>
      </w:pPr>
    </w:p>
    <w:p w:rsidR="00000000" w:rsidRPr="00665249" w:rsidP="00665249">
      <w:pPr>
        <w:pStyle w:val="AllowPageBreak"/>
      </w:pPr>
    </w:p>
    <w:p w:rsidR="00000000" w:rsidRPr="00665249" w:rsidP="00665249">
      <w:pPr>
        <w:pStyle w:val="Heading1"/>
      </w:pPr>
      <w:bookmarkStart w:id="8" w:name="O_729142"/>
      <w:bookmarkEnd w:id="8"/>
      <w:r w:rsidRPr="00665249">
        <w:t>Unit Mapping Information</w:t>
      </w:r>
    </w:p>
    <w:p w:rsidR="00000000" w:rsidRPr="00665249" w:rsidP="001D48A9">
      <w:pPr>
        <w:pStyle w:val="BodyText"/>
      </w:pPr>
      <w:r w:rsidRPr="00665249">
        <w:t>SIBBBOS506A Use reflexology relation techniques in beauty treatments</w:t>
      </w:r>
    </w:p>
    <w:p w:rsidR="00000000" w:rsidRPr="00665249" w:rsidP="00665249">
      <w:pPr>
        <w:pStyle w:val="Heading1"/>
      </w:pPr>
      <w:bookmarkStart w:id="9" w:name="O_729149"/>
      <w:bookmarkEnd w:id="9"/>
      <w:r w:rsidRPr="00665249">
        <w:t>Links</w:t>
      </w:r>
    </w:p>
    <w:p w:rsidR="00000000" w:rsidRPr="00665249" w:rsidP="001D48A9">
      <w:pPr>
        <w:pStyle w:val="BodyText"/>
      </w:pPr>
      <w:r w:rsidRPr="00665249">
        <w:t>Companion</w:t>
      </w:r>
      <w:r w:rsidRPr="00665249">
        <w:t xml:space="preserve"> Volume implementation guides are found in VETNet - </w:t>
      </w:r>
      <w:r>
        <w:fldChar w:fldCharType="begin"/>
      </w:r>
      <w:r>
        <w:instrText xml:space="preserve"> HYPERLINK "https://vetnet.gov.au/Pages/TrainingDocs.aspx?q=255d312b-db07-48f2-b6d6-1b0b06c42898" </w:instrText>
      </w:r>
      <w:r>
        <w:fldChar w:fldCharType="separate"/>
      </w:r>
      <w:r w:rsidRPr="001A2EE3">
        <w:rPr>
          <w:rStyle w:val="Hyperlink"/>
        </w:rPr>
        <w:t>https://vetnet.gov.au/Pages/TrainingDocs.aspx?q=255d312b-db07-48f2-b6d6-1b0b06c42898</w:t>
      </w:r>
      <w:r>
        <w:fldChar w:fldCharType="end"/>
      </w:r>
    </w:p>
    <w:p w:rsidR="00000000" w:rsidRPr="00665249" w:rsidP="00665249"/>
    <w:sectPr w:rsidSect="00665249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524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5249" w:rsidRPr="001D48A9" w:rsidP="001D48A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524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48A9" w:rsidP="0066524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1D48A9" w:rsidP="0066524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1D48A9" w:rsidP="0066524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524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48A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65249" w:rsidRPr="001D48A9" w:rsidP="001D48A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524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48A9" w:rsidRPr="002D2AF8" w:rsidP="0066524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SHBBBOS005 Use reflexology relaxation techniques in beauty treatments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16 December 2021</w:t>
    </w:r>
    <w:r>
      <w:fldChar w:fldCharType="end"/>
    </w:r>
  </w:p>
  <w:p w:rsidR="001D48A9" w:rsidP="0066524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F38E4A7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1EE0BB0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6524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6524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6524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6524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6524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6524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6524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6524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6524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6524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6524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65249"/>
  </w:style>
  <w:style w:type="character" w:customStyle="1" w:styleId="Heading1Char">
    <w:name w:val="Heading 1 Char"/>
    <w:basedOn w:val="DefaultParagraphFont"/>
    <w:link w:val="Heading1"/>
    <w:rsid w:val="0066524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6524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65249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665249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665249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665249"/>
    <w:rPr>
      <w:b/>
      <w:spacing w:val="0"/>
    </w:rPr>
  </w:style>
  <w:style w:type="paragraph" w:customStyle="1" w:styleId="SuperHeading">
    <w:name w:val="SuperHeading"/>
    <w:basedOn w:val="Normal"/>
    <w:rsid w:val="0066524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6524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6524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6524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6524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6524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6524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6524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6524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6524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6524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6524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6524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6524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6524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6524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6524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6524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6524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65249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66524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6524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6524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6524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665249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66524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6524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6524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6524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6524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6524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6524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6524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6524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65249"/>
    <w:rPr>
      <w:i/>
    </w:rPr>
  </w:style>
  <w:style w:type="paragraph" w:styleId="Caption">
    <w:name w:val="caption"/>
    <w:basedOn w:val="BodyText"/>
    <w:next w:val="Normal"/>
    <w:qFormat/>
    <w:rsid w:val="0066524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6524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6524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65249"/>
  </w:style>
  <w:style w:type="paragraph" w:styleId="TableofFigures">
    <w:name w:val="table of figures"/>
    <w:basedOn w:val="Normal"/>
    <w:next w:val="Normal"/>
    <w:semiHidden/>
    <w:rsid w:val="0066524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65249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665249"/>
    <w:rPr>
      <w:rFonts w:ascii="Wingdings" w:hAnsi="Wingdings"/>
    </w:rPr>
  </w:style>
  <w:style w:type="paragraph" w:customStyle="1" w:styleId="TableHeading">
    <w:name w:val="Table Heading"/>
    <w:basedOn w:val="HeadingBase"/>
    <w:rsid w:val="0066524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65249"/>
    <w:rPr>
      <w:color w:val="0033CC"/>
      <w:u w:val="none"/>
    </w:rPr>
  </w:style>
  <w:style w:type="paragraph" w:customStyle="1" w:styleId="BodyTextRight">
    <w:name w:val="Body Text Right"/>
    <w:basedOn w:val="BodyText"/>
    <w:rsid w:val="0066524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6524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65249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6524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6524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6524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65249"/>
    <w:rPr>
      <w:sz w:val="32"/>
    </w:rPr>
  </w:style>
  <w:style w:type="paragraph" w:customStyle="1" w:styleId="HeadingProcedure">
    <w:name w:val="Heading Procedure"/>
    <w:basedOn w:val="HeadingBase"/>
    <w:next w:val="Normal"/>
    <w:rsid w:val="0066524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65249"/>
    <w:pPr>
      <w:spacing w:before="60" w:after="60"/>
    </w:pPr>
  </w:style>
  <w:style w:type="paragraph" w:styleId="ListContinue">
    <w:name w:val="List Continue"/>
    <w:basedOn w:val="List"/>
    <w:rsid w:val="00665249"/>
    <w:pPr>
      <w:ind w:firstLine="0"/>
    </w:pPr>
  </w:style>
  <w:style w:type="paragraph" w:customStyle="1" w:styleId="ListNote">
    <w:name w:val="List Note"/>
    <w:basedOn w:val="List"/>
    <w:rsid w:val="0066524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6524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6524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65249"/>
    <w:rPr>
      <w:rFonts w:ascii="Courier New" w:hAnsi="Courier New"/>
    </w:rPr>
  </w:style>
  <w:style w:type="paragraph" w:customStyle="1" w:styleId="NoteBullet">
    <w:name w:val="Note Bullet"/>
    <w:basedOn w:val="Note"/>
    <w:rsid w:val="0066524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6524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6524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6524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65249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66524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6524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65249"/>
    <w:rPr>
      <w:b/>
      <w:smallCaps/>
    </w:rPr>
  </w:style>
  <w:style w:type="paragraph" w:customStyle="1" w:styleId="TableListNumber">
    <w:name w:val="Table List Number"/>
    <w:basedOn w:val="ListNumber"/>
    <w:rsid w:val="0066524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6524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65249"/>
    <w:pPr>
      <w:numPr>
        <w:numId w:val="8"/>
      </w:numPr>
    </w:pPr>
  </w:style>
  <w:style w:type="paragraph" w:customStyle="1" w:styleId="ListAlpha2">
    <w:name w:val="List Alpha 2"/>
    <w:basedOn w:val="List2"/>
    <w:rsid w:val="00665249"/>
    <w:pPr>
      <w:numPr>
        <w:numId w:val="7"/>
      </w:numPr>
    </w:pPr>
  </w:style>
  <w:style w:type="paragraph" w:styleId="List2">
    <w:name w:val="List 2"/>
    <w:basedOn w:val="BodyText"/>
    <w:rsid w:val="0066524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6524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6524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6524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65249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65249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665249"/>
    <w:pPr>
      <w:numPr>
        <w:numId w:val="3"/>
      </w:numPr>
    </w:pPr>
  </w:style>
  <w:style w:type="paragraph" w:styleId="ListContinue2">
    <w:name w:val="List Continue 2"/>
    <w:basedOn w:val="List2"/>
    <w:rsid w:val="00665249"/>
    <w:pPr>
      <w:ind w:firstLine="0"/>
    </w:pPr>
  </w:style>
  <w:style w:type="paragraph" w:styleId="ListContinue3">
    <w:name w:val="List Continue 3"/>
    <w:basedOn w:val="List3"/>
    <w:rsid w:val="00665249"/>
    <w:pPr>
      <w:ind w:left="1021" w:firstLine="0"/>
    </w:pPr>
  </w:style>
  <w:style w:type="paragraph" w:styleId="ListContinue4">
    <w:name w:val="List Continue 4"/>
    <w:basedOn w:val="List4"/>
    <w:rsid w:val="00665249"/>
    <w:pPr>
      <w:ind w:firstLine="0"/>
    </w:pPr>
  </w:style>
  <w:style w:type="paragraph" w:styleId="ListContinue5">
    <w:name w:val="List Continue 5"/>
    <w:basedOn w:val="List5"/>
    <w:rsid w:val="00665249"/>
    <w:pPr>
      <w:ind w:firstLine="0"/>
    </w:pPr>
  </w:style>
  <w:style w:type="paragraph" w:styleId="ListNumber3">
    <w:name w:val="List Number 3"/>
    <w:basedOn w:val="List3"/>
    <w:rsid w:val="00665249"/>
    <w:pPr>
      <w:numPr>
        <w:numId w:val="4"/>
      </w:numPr>
    </w:pPr>
  </w:style>
  <w:style w:type="paragraph" w:styleId="ListNumber4">
    <w:name w:val="List Number 4"/>
    <w:basedOn w:val="List4"/>
    <w:rsid w:val="00665249"/>
    <w:pPr>
      <w:numPr>
        <w:numId w:val="5"/>
      </w:numPr>
    </w:pPr>
  </w:style>
  <w:style w:type="paragraph" w:styleId="ListNumber5">
    <w:name w:val="List Number 5"/>
    <w:basedOn w:val="List5"/>
    <w:rsid w:val="00665249"/>
    <w:pPr>
      <w:numPr>
        <w:numId w:val="6"/>
      </w:numPr>
    </w:pPr>
  </w:style>
  <w:style w:type="paragraph" w:styleId="BlockText">
    <w:name w:val="Block Text"/>
    <w:basedOn w:val="Normal"/>
    <w:rsid w:val="0066524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6524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65249"/>
    <w:rPr>
      <w:sz w:val="16"/>
      <w:vertAlign w:val="superscript"/>
    </w:rPr>
  </w:style>
  <w:style w:type="character" w:customStyle="1" w:styleId="Symbols">
    <w:name w:val="Symbols"/>
    <w:basedOn w:val="DefaultParagraphFont"/>
    <w:rsid w:val="00665249"/>
    <w:rPr>
      <w:rFonts w:ascii="Symbol" w:hAnsi="Symbol"/>
    </w:rPr>
  </w:style>
  <w:style w:type="character" w:customStyle="1" w:styleId="MenuOptions">
    <w:name w:val="Menu Options"/>
    <w:basedOn w:val="DefaultParagraphFont"/>
    <w:rsid w:val="0066524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65249"/>
    <w:rPr>
      <w:b/>
    </w:rPr>
  </w:style>
  <w:style w:type="character" w:customStyle="1" w:styleId="Underlined">
    <w:name w:val="Underlined"/>
    <w:basedOn w:val="DefaultParagraphFont"/>
    <w:rsid w:val="00665249"/>
    <w:rPr>
      <w:u w:val="single"/>
    </w:rPr>
  </w:style>
  <w:style w:type="paragraph" w:customStyle="1" w:styleId="TableBodyTextRight">
    <w:name w:val="Table Body Text Right"/>
    <w:basedOn w:val="TableBodyText"/>
    <w:rsid w:val="0066524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65249"/>
    <w:rPr>
      <w:sz w:val="18"/>
    </w:rPr>
  </w:style>
  <w:style w:type="paragraph" w:customStyle="1" w:styleId="BodySmallRight">
    <w:name w:val="Body Small Right"/>
    <w:basedOn w:val="BodyTextRight"/>
    <w:rsid w:val="00665249"/>
    <w:rPr>
      <w:sz w:val="18"/>
      <w:szCs w:val="18"/>
    </w:rPr>
  </w:style>
  <w:style w:type="paragraph" w:customStyle="1" w:styleId="MarginEdition">
    <w:name w:val="Margin Edition"/>
    <w:basedOn w:val="MarginNote"/>
    <w:rsid w:val="0066524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65249"/>
    <w:rPr>
      <w:sz w:val="2"/>
      <w:szCs w:val="2"/>
    </w:rPr>
  </w:style>
  <w:style w:type="character" w:customStyle="1" w:styleId="Small">
    <w:name w:val="Small"/>
    <w:basedOn w:val="DefaultParagraphFont"/>
    <w:rsid w:val="00665249"/>
    <w:rPr>
      <w:sz w:val="16"/>
    </w:rPr>
  </w:style>
  <w:style w:type="paragraph" w:customStyle="1" w:styleId="WideTable">
    <w:name w:val="Wide Table"/>
    <w:basedOn w:val="Normal"/>
    <w:rsid w:val="0066524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65249"/>
  </w:style>
  <w:style w:type="paragraph" w:styleId="Quote">
    <w:name w:val="Quote"/>
    <w:basedOn w:val="Heading1"/>
    <w:link w:val="QuoteChar"/>
    <w:qFormat/>
    <w:rsid w:val="0066524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6524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65249"/>
    <w:pPr>
      <w:pageBreakBefore/>
    </w:pPr>
  </w:style>
  <w:style w:type="paragraph" w:customStyle="1" w:styleId="Border">
    <w:name w:val="Border"/>
    <w:basedOn w:val="Normal"/>
    <w:qFormat/>
    <w:rsid w:val="0066524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6524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6524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6524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6524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6524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6524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6524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6524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65249"/>
    <w:rPr>
      <w:u w:val="single"/>
    </w:rPr>
  </w:style>
  <w:style w:type="character" w:customStyle="1" w:styleId="BoldandItalics">
    <w:name w:val="Bold and Italics"/>
    <w:qFormat/>
    <w:rsid w:val="00665249"/>
    <w:rPr>
      <w:b/>
      <w:i/>
      <w:u w:val="none"/>
    </w:rPr>
  </w:style>
  <w:style w:type="paragraph" w:styleId="BalloonText">
    <w:name w:val="Balloon Text"/>
    <w:basedOn w:val="Normal"/>
    <w:link w:val="BalloonTextChar"/>
    <w:rsid w:val="0066524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6524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6524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6524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6524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6524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65249"/>
    <w:pPr>
      <w:spacing w:before="0" w:after="0"/>
    </w:pPr>
  </w:style>
  <w:style w:type="paragraph" w:customStyle="1" w:styleId="BodyTextBold">
    <w:name w:val="Body Text Bold"/>
    <w:basedOn w:val="BodyText"/>
    <w:qFormat/>
    <w:rsid w:val="00665249"/>
    <w:rPr>
      <w:b/>
    </w:rPr>
  </w:style>
  <w:style w:type="character" w:styleId="Hyperlink">
    <w:name w:val="Hyperlink"/>
    <w:basedOn w:val="DefaultParagraphFont"/>
    <w:uiPriority w:val="99"/>
    <w:unhideWhenUsed/>
    <w:rsid w:val="001D48A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557</Words>
  <Characters>3561</Characters>
  <Application>Microsoft Office Word</Application>
  <DocSecurity>0</DocSecurity>
  <Lines>111</Lines>
  <Paragraphs>76</Paragraphs>
  <ScaleCrop>false</ScaleCrop>
  <Company>Author-it Software Corporation Ltd.</Company>
  <LinksUpToDate>false</LinksUpToDate>
  <CharactersWithSpaces>4042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SHBBBOS005 Use reflexology relaxation techniques in beauty treatments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2021-12-15T22:08:00Z</dcterms:created>
  <dcterms:modified xsi:type="dcterms:W3CDTF">2021-12-15T22:08:00Z</dcterms:modified>
</cp:coreProperties>
</file>