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27967" w:rsidP="00D2796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SFLDEC013 Plan floristry designs with clients</w:t>
      </w:r>
      <w:r>
        <w:fldChar w:fldCharType="end"/>
      </w:r>
    </w:p>
    <w:p w:rsidR="00D27967" w:rsidP="00D27967">
      <w:pPr>
        <w:pStyle w:val="Version"/>
        <w:sectPr w:rsidSect="0029446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94464" w:rsidP="00294464">
      <w:pPr>
        <w:pStyle w:val="SuperHeading"/>
      </w:pPr>
      <w:r w:rsidRPr="00294464">
        <w:t>SFLDEC013 Plan floristry designs with clients</w:t>
      </w:r>
    </w:p>
    <w:p w:rsidR="00000000" w:rsidRPr="00294464" w:rsidP="00294464">
      <w:pPr>
        <w:pStyle w:val="Heading1"/>
      </w:pPr>
      <w:bookmarkStart w:id="1" w:name="O_701375"/>
      <w:bookmarkEnd w:id="1"/>
      <w:r w:rsidRPr="00294464">
        <w:t>Modification History</w:t>
      </w:r>
    </w:p>
    <w:p w:rsidR="00000000" w:rsidRPr="00294464" w:rsidP="00D27967">
      <w:pPr>
        <w:pStyle w:val="BodyText"/>
      </w:pPr>
      <w:r w:rsidRPr="00294464">
        <w:t>Not applicable.</w:t>
      </w:r>
    </w:p>
    <w:p w:rsidR="00000000" w:rsidRPr="00294464" w:rsidP="00294464">
      <w:pPr>
        <w:pStyle w:val="Heading1"/>
      </w:pPr>
      <w:bookmarkStart w:id="2" w:name="O_701376"/>
      <w:bookmarkEnd w:id="2"/>
      <w:r w:rsidRPr="00294464">
        <w:t>Application</w:t>
      </w:r>
    </w:p>
    <w:p w:rsidR="00000000" w:rsidRPr="00294464" w:rsidP="00D27967">
      <w:pPr>
        <w:pStyle w:val="BodyText"/>
      </w:pPr>
      <w:r w:rsidRPr="00294464">
        <w:t xml:space="preserve">This unit describes the performance outcomes, skills and knowledge required to work proactively with a client to develop and refine their design requirements for floristry products. </w:t>
      </w:r>
      <w:r w:rsidRPr="00294464">
        <w:t>At this level, floristry products would be complex, innovative, for an ongoing corporate contract or for events or exhibitions.</w:t>
      </w:r>
    </w:p>
    <w:p w:rsidR="00000000" w:rsidRPr="00294464" w:rsidP="00D27967">
      <w:pPr>
        <w:pStyle w:val="BodyText"/>
      </w:pPr>
      <w:r w:rsidRPr="00294464">
        <w:t>This unit applies to all floristry industry businesses including retail floristry shops, and studio floristry businesses. It ap</w:t>
      </w:r>
      <w:r w:rsidRPr="00294464">
        <w:t>plies to senior and specialist floral designers and floral stylists who operate with significant autonomy, have considerable experience across product categories and have a strategic design focus as part of their job role.</w:t>
      </w:r>
    </w:p>
    <w:p w:rsidR="00000000" w:rsidRPr="00294464" w:rsidP="00D27967">
      <w:pPr>
        <w:pStyle w:val="BodyText"/>
      </w:pPr>
      <w:r w:rsidRPr="00294464">
        <w:t>No occupational licensing, certi</w:t>
      </w:r>
      <w:r w:rsidRPr="00294464">
        <w:t>fication or specific legislative requirements apply to this unit at the time of publication.</w:t>
      </w:r>
    </w:p>
    <w:p w:rsidR="00000000" w:rsidRPr="00294464" w:rsidP="00294464">
      <w:pPr>
        <w:pStyle w:val="Heading1"/>
      </w:pPr>
      <w:bookmarkStart w:id="3" w:name="O_701377"/>
      <w:bookmarkEnd w:id="3"/>
      <w:r w:rsidRPr="00294464">
        <w:t>Pre-requisite Unit</w:t>
      </w:r>
    </w:p>
    <w:p w:rsidR="00000000" w:rsidRPr="00294464" w:rsidP="00D27967">
      <w:pPr>
        <w:pStyle w:val="BodyText"/>
      </w:pPr>
      <w:r w:rsidRPr="00294464">
        <w:t>Nil</w:t>
      </w:r>
    </w:p>
    <w:p w:rsidR="00000000" w:rsidRPr="00294464" w:rsidP="00294464">
      <w:pPr>
        <w:pStyle w:val="Heading1"/>
      </w:pPr>
      <w:bookmarkStart w:id="4" w:name="O_701378"/>
      <w:bookmarkEnd w:id="4"/>
      <w:r w:rsidRPr="00294464">
        <w:t>Competency Field</w:t>
      </w:r>
    </w:p>
    <w:p w:rsidR="00000000" w:rsidRPr="00294464" w:rsidP="00D27967">
      <w:pPr>
        <w:pStyle w:val="BodyText"/>
      </w:pPr>
      <w:r w:rsidRPr="00294464">
        <w:t>Design and Construction</w:t>
      </w:r>
    </w:p>
    <w:p w:rsidR="00000000" w:rsidRPr="00294464" w:rsidP="00294464">
      <w:pPr>
        <w:pStyle w:val="Heading1"/>
      </w:pPr>
      <w:bookmarkStart w:id="5" w:name="O_701379"/>
      <w:bookmarkEnd w:id="5"/>
      <w:r w:rsidRPr="00294464">
        <w:t>Unit Sector</w:t>
      </w:r>
    </w:p>
    <w:p w:rsidR="00000000" w:rsidRPr="00294464" w:rsidP="00D27967">
      <w:pPr>
        <w:pStyle w:val="BodyText"/>
      </w:pPr>
      <w:r w:rsidRPr="00294464">
        <w:t>Floristry</w:t>
      </w:r>
    </w:p>
    <w:p w:rsidR="00000000" w:rsidRPr="00294464" w:rsidP="00294464">
      <w:pPr>
        <w:pStyle w:val="Heading1"/>
      </w:pPr>
      <w:bookmarkStart w:id="6" w:name="O_701380"/>
      <w:bookmarkEnd w:id="6"/>
      <w:r w:rsidRPr="00294464">
        <w:t xml:space="preserve">Elements </w:t>
      </w:r>
      <w:r w:rsidRPr="00294464">
        <w:t>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22"/>
        <w:gridCol w:w="5674"/>
      </w:tblGrid>
      <w:tr w:rsidTr="00D2796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4464" w:rsidP="00294464">
            <w:pPr>
              <w:pStyle w:val="BodyText"/>
            </w:pPr>
            <w:r w:rsidRPr="00294464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464">
            <w:pPr>
              <w:pStyle w:val="BodyText"/>
              <w:rPr>
                <w:lang w:val="en-NZ"/>
              </w:rPr>
            </w:pPr>
            <w:r w:rsidRPr="00294464">
              <w:rPr>
                <w:rStyle w:val="SpecialBold"/>
              </w:rPr>
              <w:t>PERFORMANCE CRITERIA</w:t>
            </w:r>
          </w:p>
        </w:tc>
      </w:tr>
      <w:tr w:rsidTr="00D2796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464">
            <w:pPr>
              <w:pStyle w:val="BodyText"/>
              <w:rPr>
                <w:lang w:val="en-NZ"/>
              </w:rPr>
            </w:pPr>
            <w:r w:rsidRPr="00294464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464">
            <w:pPr>
              <w:pStyle w:val="BodyText"/>
              <w:rPr>
                <w:lang w:val="en-NZ"/>
              </w:rPr>
            </w:pPr>
            <w:r w:rsidRPr="00294464">
              <w:t>Performance criteria describe the performance needed to demonstrate achievement of the element.</w:t>
            </w:r>
          </w:p>
        </w:tc>
      </w:tr>
      <w:tr w:rsidTr="00D2796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464">
            <w:pPr>
              <w:pStyle w:val="List"/>
              <w:rPr>
                <w:lang w:val="en-NZ"/>
              </w:rPr>
            </w:pPr>
            <w:r w:rsidRPr="00294464">
              <w:t>1.</w:t>
            </w:r>
            <w:r w:rsidRPr="00294464">
              <w:tab/>
              <w:t>Identify scope of client requirements.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4464" w:rsidP="00294464">
            <w:pPr>
              <w:pStyle w:val="List2"/>
            </w:pPr>
            <w:r w:rsidRPr="00294464">
              <w:t>1.1</w:t>
            </w:r>
            <w:r w:rsidRPr="00294464">
              <w:tab/>
            </w:r>
            <w:r w:rsidRPr="00294464">
              <w:t xml:space="preserve">Consult with client to clarify overall objectives for floristry products, context for display and scope of </w:t>
            </w:r>
            <w:r w:rsidRPr="00294464">
              <w:t>required products.</w:t>
            </w:r>
          </w:p>
          <w:p w:rsidR="00000000" w:rsidRPr="00294464" w:rsidP="00294464">
            <w:pPr>
              <w:pStyle w:val="List2"/>
            </w:pPr>
            <w:r w:rsidRPr="00294464">
              <w:t>1.2 Liaise with client to identify and define budget and key venue and operational issues for display.</w:t>
            </w:r>
          </w:p>
          <w:p w:rsidR="00000000" w:rsidRPr="00294464" w:rsidP="00294464">
            <w:pPr>
              <w:pStyle w:val="List2"/>
            </w:pPr>
            <w:r w:rsidRPr="00294464">
              <w:t>1.3</w:t>
            </w:r>
            <w:r w:rsidRPr="00294464">
              <w:tab/>
              <w:t>Determine deadlines for</w:t>
            </w:r>
            <w:r w:rsidRPr="00294464">
              <w:t xml:space="preserve"> finalisation of concept proposals and presentation of designs.</w:t>
            </w:r>
          </w:p>
          <w:p w:rsidR="00000000" w:rsidP="00294464">
            <w:pPr>
              <w:pStyle w:val="List2"/>
              <w:rPr>
                <w:lang w:val="en-NZ"/>
              </w:rPr>
            </w:pPr>
            <w:r w:rsidRPr="00294464">
              <w:t>1.4</w:t>
            </w:r>
            <w:r w:rsidRPr="00294464">
              <w:tab/>
              <w:t>Negotiate and agree terms and conditions of the brief and design project.</w:t>
            </w:r>
          </w:p>
        </w:tc>
      </w:tr>
      <w:tr w:rsidTr="00D2796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464">
            <w:pPr>
              <w:pStyle w:val="List"/>
              <w:rPr>
                <w:lang w:val="en-NZ"/>
              </w:rPr>
            </w:pPr>
            <w:r w:rsidRPr="00294464">
              <w:t>2.</w:t>
            </w:r>
            <w:r w:rsidRPr="00294464">
              <w:tab/>
              <w:t>Determine product expectations.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4464" w:rsidP="00294464">
            <w:pPr>
              <w:pStyle w:val="List2"/>
            </w:pPr>
            <w:r w:rsidRPr="00294464">
              <w:t>2.1</w:t>
            </w:r>
            <w:r w:rsidRPr="00294464">
              <w:tab/>
              <w:t>Discuss and clarify specific client preferences for colour, style and them</w:t>
            </w:r>
            <w:r w:rsidRPr="00294464">
              <w:t>e of floristry products to be designed.</w:t>
            </w:r>
          </w:p>
          <w:p w:rsidR="00000000" w:rsidRPr="00294464" w:rsidP="00294464">
            <w:pPr>
              <w:pStyle w:val="List2"/>
            </w:pPr>
            <w:r w:rsidRPr="00294464">
              <w:t>2.2</w:t>
            </w:r>
            <w:r w:rsidRPr="00294464">
              <w:tab/>
              <w:t>Determine quality expectations of client and client audience.</w:t>
            </w:r>
          </w:p>
          <w:p w:rsidR="00000000" w:rsidRPr="00294464" w:rsidP="00294464">
            <w:pPr>
              <w:pStyle w:val="List2"/>
            </w:pPr>
            <w:r w:rsidRPr="00294464">
              <w:t>2.3</w:t>
            </w:r>
            <w:r w:rsidRPr="00294464">
              <w:tab/>
              <w:t>Encourage and assess contribution of client ideas.</w:t>
            </w:r>
          </w:p>
          <w:p w:rsidR="00000000" w:rsidRPr="00294464" w:rsidP="00294464">
            <w:pPr>
              <w:pStyle w:val="List2"/>
            </w:pPr>
            <w:r w:rsidRPr="00294464">
              <w:t>2.4</w:t>
            </w:r>
            <w:r w:rsidRPr="00294464">
              <w:tab/>
              <w:t>Proactively suggest initial innovative and creative ideas to reflect client objectives.</w:t>
            </w:r>
          </w:p>
          <w:p w:rsidR="00000000" w:rsidRPr="00294464" w:rsidP="00294464">
            <w:pPr>
              <w:pStyle w:val="List2"/>
            </w:pPr>
            <w:r w:rsidRPr="00294464">
              <w:t>2.5</w:t>
            </w:r>
            <w:r w:rsidRPr="00294464">
              <w:tab/>
              <w:t>Evaluate client response to highly creative suggestions and determine threshold of acceptance.</w:t>
            </w:r>
          </w:p>
          <w:p w:rsidR="00000000" w:rsidP="00294464">
            <w:pPr>
              <w:pStyle w:val="List2"/>
              <w:rPr>
                <w:lang w:val="en-NZ"/>
              </w:rPr>
            </w:pPr>
            <w:r w:rsidRPr="00294464">
              <w:t>2.6</w:t>
            </w:r>
            <w:r w:rsidRPr="00294464">
              <w:tab/>
              <w:t>Agree on final nature of design brief and accurately document details.</w:t>
            </w:r>
          </w:p>
        </w:tc>
      </w:tr>
      <w:tr w:rsidTr="00D2796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464">
            <w:pPr>
              <w:pStyle w:val="List"/>
              <w:rPr>
                <w:lang w:val="en-NZ"/>
              </w:rPr>
            </w:pPr>
            <w:r w:rsidRPr="00294464">
              <w:t>3.</w:t>
            </w:r>
            <w:r w:rsidRPr="00294464">
              <w:tab/>
              <w:t>Present and negotiate concept proposals.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4464" w:rsidP="00294464">
            <w:pPr>
              <w:pStyle w:val="List2"/>
            </w:pPr>
            <w:r w:rsidRPr="00294464">
              <w:t>3.1</w:t>
            </w:r>
            <w:r w:rsidRPr="00294464">
              <w:tab/>
              <w:t>Generate and evaluate design options</w:t>
            </w:r>
            <w:r w:rsidRPr="00294464">
              <w:t xml:space="preserve"> based on detailed review of client requirements and preferences.</w:t>
            </w:r>
          </w:p>
          <w:p w:rsidR="00000000" w:rsidRPr="00294464" w:rsidP="00294464">
            <w:pPr>
              <w:pStyle w:val="List2"/>
            </w:pPr>
            <w:r w:rsidRPr="00294464">
              <w:t>3.2</w:t>
            </w:r>
            <w:r w:rsidRPr="00294464">
              <w:tab/>
              <w:t>Present creative proposals including accurate information on floral styling concept, range and style of floristry products.</w:t>
            </w:r>
          </w:p>
          <w:p w:rsidR="00000000" w:rsidRPr="00294464" w:rsidP="00294464">
            <w:pPr>
              <w:pStyle w:val="List2"/>
            </w:pPr>
            <w:r w:rsidRPr="00294464">
              <w:t>3.3</w:t>
            </w:r>
            <w:r w:rsidRPr="00294464">
              <w:tab/>
            </w:r>
            <w:r w:rsidRPr="00294464">
              <w:t>Use descriptive text, sketches and photographs to enhance client understanding.</w:t>
            </w:r>
          </w:p>
          <w:p w:rsidR="00000000" w:rsidRPr="00294464" w:rsidP="00294464">
            <w:pPr>
              <w:pStyle w:val="List2"/>
            </w:pPr>
            <w:r w:rsidRPr="00294464">
              <w:t>3.4</w:t>
            </w:r>
            <w:r w:rsidRPr="00294464">
              <w:tab/>
              <w:t>Analyse and verify operational and budgetary feasibility of floristry concepts in consultation with client.</w:t>
            </w:r>
          </w:p>
          <w:p w:rsidR="00000000" w:rsidRPr="00294464" w:rsidP="00294464">
            <w:pPr>
              <w:pStyle w:val="List2"/>
            </w:pPr>
            <w:r w:rsidRPr="00294464">
              <w:t>3.5</w:t>
            </w:r>
            <w:r w:rsidRPr="00294464">
              <w:tab/>
              <w:t xml:space="preserve">Engage in ongoing discussions and elicit client feedback on </w:t>
            </w:r>
            <w:r w:rsidRPr="00294464">
              <w:t>different design options to satisfy product expectations.</w:t>
            </w:r>
          </w:p>
          <w:p w:rsidR="00000000" w:rsidRPr="00294464" w:rsidP="00294464">
            <w:pPr>
              <w:pStyle w:val="List2"/>
            </w:pPr>
            <w:r w:rsidRPr="00294464">
              <w:t>3.6</w:t>
            </w:r>
            <w:r w:rsidRPr="00294464">
              <w:tab/>
              <w:t>Assist client to select concepts that achieve a creative and feasible outcome.</w:t>
            </w:r>
          </w:p>
          <w:p w:rsidR="00000000" w:rsidP="00294464">
            <w:pPr>
              <w:pStyle w:val="List2"/>
              <w:rPr>
                <w:lang w:val="en-NZ"/>
              </w:rPr>
            </w:pPr>
            <w:r w:rsidRPr="00294464">
              <w:t>3.7</w:t>
            </w:r>
            <w:r w:rsidRPr="00294464">
              <w:tab/>
              <w:t>Negotiate final cost and details and obtain customer approval to proceed with specific designs.</w:t>
            </w:r>
          </w:p>
        </w:tc>
      </w:tr>
      <w:tr w:rsidTr="00D2796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464">
            <w:pPr>
              <w:pStyle w:val="List"/>
              <w:rPr>
                <w:lang w:val="en-NZ"/>
              </w:rPr>
            </w:pPr>
            <w:r w:rsidRPr="00294464">
              <w:t>4.</w:t>
            </w:r>
            <w:r w:rsidRPr="00294464">
              <w:tab/>
              <w:t>Adhere to d</w:t>
            </w:r>
            <w:r w:rsidRPr="00294464">
              <w:t>esign expectations.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4464" w:rsidP="00294464">
            <w:pPr>
              <w:pStyle w:val="List2"/>
            </w:pPr>
            <w:r w:rsidRPr="00294464">
              <w:t>4.1</w:t>
            </w:r>
            <w:r w:rsidRPr="00294464">
              <w:tab/>
              <w:t>Work within identified design specifications to generate, trial and evaluate designs.</w:t>
            </w:r>
          </w:p>
          <w:p w:rsidR="00000000" w:rsidRPr="00294464" w:rsidP="00294464">
            <w:pPr>
              <w:pStyle w:val="List2"/>
            </w:pPr>
            <w:r w:rsidRPr="00294464">
              <w:t>4.2</w:t>
            </w:r>
            <w:r w:rsidRPr="00294464">
              <w:tab/>
              <w:t>Present information on progression of designs within nominated deadlines.</w:t>
            </w:r>
          </w:p>
          <w:p w:rsidR="00000000" w:rsidRPr="00294464" w:rsidP="00294464">
            <w:pPr>
              <w:pStyle w:val="List2"/>
            </w:pPr>
            <w:r w:rsidRPr="00294464">
              <w:t>4.3</w:t>
            </w:r>
            <w:r w:rsidRPr="00294464">
              <w:tab/>
              <w:t>Adapt designs to changing client requirements or preferences wit</w:t>
            </w:r>
            <w:r w:rsidRPr="00294464">
              <w:t>hin parameters of agreed costs and deadlines.</w:t>
            </w:r>
          </w:p>
        </w:tc>
      </w:tr>
    </w:tbl>
    <w:p w:rsidR="00000000" w:rsidRPr="00294464" w:rsidP="00294464">
      <w:pPr>
        <w:pStyle w:val="BodyText"/>
      </w:pPr>
    </w:p>
    <w:p w:rsidR="00000000" w:rsidRPr="00294464" w:rsidP="00294464">
      <w:pPr>
        <w:pStyle w:val="AllowPageBreak"/>
      </w:pPr>
    </w:p>
    <w:p w:rsidR="00000000" w:rsidRPr="00294464" w:rsidP="00294464">
      <w:pPr>
        <w:pStyle w:val="Heading1"/>
      </w:pPr>
      <w:bookmarkStart w:id="7" w:name="O_701381"/>
      <w:bookmarkEnd w:id="7"/>
      <w:r w:rsidRPr="00294464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41"/>
        <w:gridCol w:w="6655"/>
      </w:tblGrid>
      <w:tr w:rsidTr="00D2796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464">
            <w:pPr>
              <w:pStyle w:val="BodyText"/>
              <w:rPr>
                <w:lang w:val="en-NZ"/>
              </w:rPr>
            </w:pPr>
            <w:r w:rsidRPr="00294464">
              <w:t>Foundation skills essential to performance in this unit, but not explicit in the performance criteria are listed below:</w:t>
            </w:r>
          </w:p>
        </w:tc>
      </w:tr>
      <w:tr w:rsidTr="00D2796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4464" w:rsidP="00294464">
            <w:pPr>
              <w:pStyle w:val="BodyText"/>
            </w:pPr>
            <w:r w:rsidRPr="00294464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464">
            <w:pPr>
              <w:pStyle w:val="BodyText"/>
              <w:rPr>
                <w:lang w:val="en-NZ"/>
              </w:rPr>
            </w:pPr>
            <w:r w:rsidRPr="00294464">
              <w:rPr>
                <w:rStyle w:val="SpecialBold"/>
              </w:rPr>
              <w:t>Description</w:t>
            </w:r>
          </w:p>
        </w:tc>
      </w:tr>
      <w:tr w:rsidTr="00D2796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464">
            <w:pPr>
              <w:pStyle w:val="BodyText"/>
              <w:rPr>
                <w:lang w:val="en-NZ"/>
              </w:rPr>
            </w:pPr>
            <w:r w:rsidRPr="00294464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4464" w:rsidP="00294464">
            <w:pPr>
              <w:pStyle w:val="ListBullet"/>
            </w:pPr>
            <w:r w:rsidRPr="00294464">
              <w:t>ask open and closed probe questions and actively listen to clients to generate and refine designs</w:t>
            </w:r>
          </w:p>
          <w:p w:rsidR="00000000" w:rsidP="00294464">
            <w:pPr>
              <w:pStyle w:val="ListBullet"/>
              <w:rPr>
                <w:lang w:val="en-NZ"/>
              </w:rPr>
            </w:pPr>
            <w:r w:rsidRPr="00294464">
              <w:t>clearly represent complex and innovative design concepts to clients.</w:t>
            </w:r>
          </w:p>
        </w:tc>
      </w:tr>
      <w:tr w:rsidTr="00D2796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464">
            <w:pPr>
              <w:pStyle w:val="BodyText"/>
              <w:rPr>
                <w:lang w:val="en-NZ"/>
              </w:rPr>
            </w:pPr>
            <w:r w:rsidRPr="00294464">
              <w:t>Problem solving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464">
            <w:pPr>
              <w:pStyle w:val="ListBullet"/>
              <w:rPr>
                <w:lang w:val="en-NZ"/>
              </w:rPr>
            </w:pPr>
            <w:r w:rsidRPr="00294464">
              <w:t>anticipate and assess prod</w:t>
            </w:r>
            <w:r w:rsidRPr="00294464">
              <w:t>uction and display difficulties and abandon unfeasible ideas before submitting proposals.</w:t>
            </w:r>
          </w:p>
        </w:tc>
      </w:tr>
      <w:tr w:rsidTr="00D2796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464">
            <w:pPr>
              <w:pStyle w:val="BodyText"/>
              <w:rPr>
                <w:lang w:val="en-NZ"/>
              </w:rPr>
            </w:pPr>
            <w:r w:rsidRPr="00294464">
              <w:t>Initiative and enterprise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464">
            <w:pPr>
              <w:pStyle w:val="ListBullet"/>
              <w:rPr>
                <w:lang w:val="en-NZ"/>
              </w:rPr>
            </w:pPr>
            <w:r w:rsidRPr="00294464">
              <w:t>develop and suggest creative design concepts to enhance customer proposals.</w:t>
            </w:r>
          </w:p>
        </w:tc>
      </w:tr>
      <w:tr w:rsidTr="00D2796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464">
            <w:pPr>
              <w:pStyle w:val="BodyText"/>
              <w:rPr>
                <w:lang w:val="en-NZ"/>
              </w:rPr>
            </w:pPr>
            <w:r w:rsidRPr="00294464">
              <w:t>Planning and organising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4464" w:rsidP="00294464">
            <w:pPr>
              <w:pStyle w:val="ListBullet"/>
            </w:pPr>
            <w:r w:rsidRPr="00294464">
              <w:t>collect, recor</w:t>
            </w:r>
            <w:r w:rsidRPr="00294464">
              <w:t>d and evaluate client information to determine initial and final designs</w:t>
            </w:r>
          </w:p>
          <w:p w:rsidR="00000000" w:rsidRPr="00294464" w:rsidP="00294464">
            <w:pPr>
              <w:pStyle w:val="ListBullet"/>
            </w:pPr>
            <w:r w:rsidRPr="00294464">
              <w:t>manage own timing and productivity to present designs within deadlines.</w:t>
            </w:r>
          </w:p>
        </w:tc>
      </w:tr>
    </w:tbl>
    <w:p w:rsidR="00000000" w:rsidRPr="00294464" w:rsidP="00294464">
      <w:pPr>
        <w:pStyle w:val="BodyText"/>
      </w:pPr>
    </w:p>
    <w:p w:rsidR="00000000" w:rsidRPr="00294464" w:rsidP="00294464">
      <w:pPr>
        <w:pStyle w:val="AllowPageBreak"/>
      </w:pPr>
    </w:p>
    <w:p w:rsidR="00000000" w:rsidRPr="00294464" w:rsidP="00294464">
      <w:pPr>
        <w:pStyle w:val="Heading1"/>
      </w:pPr>
      <w:bookmarkStart w:id="8" w:name="O_701383"/>
      <w:bookmarkEnd w:id="8"/>
      <w:r w:rsidRPr="00294464">
        <w:t>Unit Mapping Information</w:t>
      </w:r>
    </w:p>
    <w:p w:rsidR="00000000" w:rsidRPr="00294464" w:rsidP="00D27967">
      <w:pPr>
        <w:pStyle w:val="BodyText"/>
      </w:pPr>
      <w:r w:rsidRPr="00294464">
        <w:t>No equivalent unit.</w:t>
      </w:r>
    </w:p>
    <w:p w:rsidR="00000000" w:rsidRPr="00294464" w:rsidP="00294464">
      <w:pPr>
        <w:pStyle w:val="Heading1"/>
      </w:pPr>
      <w:bookmarkStart w:id="9" w:name="O_701390"/>
      <w:bookmarkEnd w:id="9"/>
      <w:r w:rsidRPr="00294464">
        <w:t>Links</w:t>
      </w:r>
    </w:p>
    <w:p w:rsidR="00000000" w:rsidRPr="00294464" w:rsidP="00D27967">
      <w:pPr>
        <w:pStyle w:val="BodyText"/>
      </w:pPr>
      <w:r w:rsidRPr="0029446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"https://vetnet.gov.au/Pages/TrainingDocs.aspx?q=1fbe7a66-4c60-4b1c-8616-a3e693d9d8b9" </w:instrText>
      </w:r>
      <w:r>
        <w:fldChar w:fldCharType="separate"/>
      </w:r>
      <w:r w:rsidRPr="00D5103D">
        <w:rPr>
          <w:rStyle w:val="Hyperlink"/>
        </w:rPr>
        <w:t>https://vetnet.gov.au/Pages/TrainingDocs.aspx?q=1fbe7a66-4c60-4b1c-8616-a3e693d9d8b9</w:t>
      </w:r>
      <w:r>
        <w:fldChar w:fldCharType="end"/>
      </w:r>
    </w:p>
    <w:p w:rsidR="00000000" w:rsidRPr="00294464" w:rsidP="00D27967">
      <w:pPr>
        <w:pStyle w:val="BodyText"/>
        <w:sectPr w:rsidSect="0029446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94464" w:rsidP="00294464">
      <w:pPr>
        <w:pStyle w:val="SuperHeading"/>
      </w:pPr>
      <w:r w:rsidRPr="00294464">
        <w:t>Assessment Requirements for SFLDEC013 Plan floristry designs wi</w:t>
      </w:r>
      <w:r w:rsidRPr="00294464">
        <w:t>th clients</w:t>
      </w:r>
    </w:p>
    <w:p w:rsidR="00000000" w:rsidRPr="00294464" w:rsidP="00294464">
      <w:pPr>
        <w:pStyle w:val="Heading1"/>
      </w:pPr>
      <w:bookmarkStart w:id="10" w:name="O_701385"/>
      <w:bookmarkEnd w:id="10"/>
      <w:r w:rsidRPr="00294464">
        <w:t>Modification History</w:t>
      </w:r>
    </w:p>
    <w:p w:rsidR="00000000" w:rsidRPr="00294464" w:rsidP="00D27967">
      <w:pPr>
        <w:pStyle w:val="BodyText"/>
      </w:pPr>
      <w:r w:rsidRPr="00294464">
        <w:t>Not applicable.</w:t>
      </w:r>
    </w:p>
    <w:p w:rsidR="00000000" w:rsidRPr="00294464" w:rsidP="00294464">
      <w:pPr>
        <w:pStyle w:val="Heading1"/>
      </w:pPr>
      <w:bookmarkStart w:id="11" w:name="O_701386"/>
      <w:bookmarkEnd w:id="11"/>
      <w:r w:rsidRPr="00294464">
        <w:t>Performance Evidence</w:t>
      </w:r>
    </w:p>
    <w:p w:rsidR="00000000" w:rsidRPr="00294464" w:rsidP="00D27967">
      <w:pPr>
        <w:pStyle w:val="BodyText"/>
      </w:pPr>
      <w:r w:rsidRPr="00294464">
        <w:t>Evidence of the ability to complete tasks outlined in elements and performance criteria of this unit in the context of the job role, and:</w:t>
      </w:r>
    </w:p>
    <w:p w:rsidR="00000000" w:rsidRPr="00294464" w:rsidP="00294464">
      <w:pPr>
        <w:pStyle w:val="ListBullet"/>
      </w:pPr>
      <w:r w:rsidRPr="00294464">
        <w:t>work proactively with clients to develop and refine designs for floristry products of two types to be chosen from the following list:</w:t>
      </w:r>
    </w:p>
    <w:p w:rsidR="00000000" w:rsidRPr="00294464" w:rsidP="00294464">
      <w:pPr>
        <w:pStyle w:val="ListBullet2"/>
      </w:pPr>
      <w:r w:rsidRPr="00294464">
        <w:t>large scale corporate displays</w:t>
      </w:r>
    </w:p>
    <w:p w:rsidR="00000000" w:rsidRPr="00294464" w:rsidP="00294464">
      <w:pPr>
        <w:pStyle w:val="ListBullet2"/>
      </w:pPr>
      <w:r w:rsidRPr="00294464">
        <w:t>themed displays for an event or festival</w:t>
      </w:r>
    </w:p>
    <w:p w:rsidR="00000000" w:rsidRPr="00294464" w:rsidP="00294464">
      <w:pPr>
        <w:pStyle w:val="ListBullet2"/>
      </w:pPr>
      <w:r w:rsidRPr="00294464">
        <w:t>themed displays for a wedding</w:t>
      </w:r>
    </w:p>
    <w:p w:rsidR="00000000" w:rsidRPr="00294464" w:rsidP="00294464">
      <w:pPr>
        <w:pStyle w:val="ListBullet2"/>
      </w:pPr>
      <w:r w:rsidRPr="00294464">
        <w:t>floral displays for</w:t>
      </w:r>
      <w:r w:rsidRPr="00294464">
        <w:t xml:space="preserve"> exhibitions</w:t>
      </w:r>
    </w:p>
    <w:p w:rsidR="00000000" w:rsidRPr="00294464" w:rsidP="00294464">
      <w:pPr>
        <w:pStyle w:val="ListBullet2"/>
      </w:pPr>
      <w:r w:rsidRPr="00294464">
        <w:t>corporate supply contract (which could be provision of corporate weekly flowers or third party supply contract to an organisation which on-sells, e.g. a hotel banqueting department).</w:t>
      </w:r>
    </w:p>
    <w:p w:rsidR="00000000" w:rsidRPr="00294464" w:rsidP="00294464">
      <w:pPr>
        <w:pStyle w:val="AllowPageBreak"/>
      </w:pPr>
    </w:p>
    <w:p w:rsidR="00000000" w:rsidRPr="00294464" w:rsidP="00294464">
      <w:pPr>
        <w:pStyle w:val="Heading1"/>
      </w:pPr>
      <w:bookmarkStart w:id="12" w:name="O_701387"/>
      <w:bookmarkEnd w:id="12"/>
      <w:r w:rsidRPr="00294464">
        <w:t>Knowledge Evidence</w:t>
      </w:r>
    </w:p>
    <w:p w:rsidR="00000000" w:rsidRPr="00294464" w:rsidP="00D27967">
      <w:pPr>
        <w:pStyle w:val="BodyText"/>
      </w:pPr>
      <w:r w:rsidRPr="00294464">
        <w:t>Demonstrated knowledge required to complete the tasks outlined in elements and performance criteria of this unit:</w:t>
      </w:r>
    </w:p>
    <w:p w:rsidR="00000000" w:rsidRPr="00294464" w:rsidP="00294464">
      <w:pPr>
        <w:pStyle w:val="ListBullet"/>
      </w:pPr>
      <w:r w:rsidRPr="00294464">
        <w:t>typical role boundaries of florists in developing and refining client design requirements</w:t>
      </w:r>
    </w:p>
    <w:p w:rsidR="00000000" w:rsidRPr="00294464" w:rsidP="00294464">
      <w:pPr>
        <w:pStyle w:val="ListBullet"/>
      </w:pPr>
      <w:r w:rsidRPr="00294464">
        <w:t>principles of positive communication and negotiatio</w:t>
      </w:r>
      <w:r w:rsidRPr="00294464">
        <w:t>n</w:t>
      </w:r>
    </w:p>
    <w:p w:rsidR="00000000" w:rsidRPr="00294464" w:rsidP="00294464">
      <w:pPr>
        <w:pStyle w:val="ListBullet"/>
      </w:pPr>
      <w:r w:rsidRPr="00294464">
        <w:t>open and closed questioning techniques used to elicit information and feedback</w:t>
      </w:r>
    </w:p>
    <w:p w:rsidR="00000000" w:rsidRPr="00294464" w:rsidP="00294464">
      <w:pPr>
        <w:pStyle w:val="ListBullet"/>
      </w:pPr>
      <w:r w:rsidRPr="00294464">
        <w:t>communication methods which convey information clearly and concisely</w:t>
      </w:r>
    </w:p>
    <w:p w:rsidR="00000000" w:rsidRPr="00294464" w:rsidP="00294464">
      <w:pPr>
        <w:pStyle w:val="ListBullet"/>
      </w:pPr>
      <w:r w:rsidRPr="00294464">
        <w:t>format, inclusions and terminology of typical written design briefs presented to florists</w:t>
      </w:r>
    </w:p>
    <w:p w:rsidR="00000000" w:rsidRPr="00294464" w:rsidP="00294464">
      <w:pPr>
        <w:pStyle w:val="ListBullet"/>
      </w:pPr>
      <w:r w:rsidRPr="00294464">
        <w:t>a range of forma</w:t>
      </w:r>
      <w:r w:rsidRPr="00294464">
        <w:t>ts for, inclusions and uses of descriptive concept proposals for floristry designs</w:t>
      </w:r>
    </w:p>
    <w:p w:rsidR="00000000" w:rsidRPr="00294464" w:rsidP="00294464">
      <w:pPr>
        <w:pStyle w:val="ListBullet"/>
      </w:pPr>
      <w:r w:rsidRPr="00294464">
        <w:t>methods of sketching or digitally representing floral designs</w:t>
      </w:r>
    </w:p>
    <w:p w:rsidR="00000000" w:rsidRPr="00294464" w:rsidP="00294464">
      <w:pPr>
        <w:pStyle w:val="ListBullet"/>
      </w:pPr>
      <w:r w:rsidRPr="00294464">
        <w:t xml:space="preserve">key features of floristry products, themes and styles for: </w:t>
      </w:r>
    </w:p>
    <w:p w:rsidR="00000000" w:rsidRPr="00294464" w:rsidP="00294464">
      <w:pPr>
        <w:pStyle w:val="ListBullet2"/>
      </w:pPr>
      <w:r w:rsidRPr="00294464">
        <w:t>corporate displays</w:t>
      </w:r>
    </w:p>
    <w:p w:rsidR="00000000" w:rsidRPr="00294464" w:rsidP="00294464">
      <w:pPr>
        <w:pStyle w:val="ListBullet2"/>
      </w:pPr>
      <w:r w:rsidRPr="00294464">
        <w:t>themed displays for events and festivals</w:t>
      </w:r>
    </w:p>
    <w:p w:rsidR="00000000" w:rsidRPr="00294464" w:rsidP="00294464">
      <w:pPr>
        <w:pStyle w:val="ListBullet2"/>
      </w:pPr>
      <w:r w:rsidRPr="00294464">
        <w:t>themed displays for weddings</w:t>
      </w:r>
    </w:p>
    <w:p w:rsidR="00000000" w:rsidRPr="00294464" w:rsidP="00294464">
      <w:pPr>
        <w:pStyle w:val="ListBullet2"/>
      </w:pPr>
      <w:r w:rsidRPr="00294464">
        <w:t>floral displays for exhibitions.</w:t>
      </w:r>
    </w:p>
    <w:p w:rsidR="00000000" w:rsidRPr="00294464" w:rsidP="00294464">
      <w:pPr>
        <w:pStyle w:val="AllowPageBreak"/>
      </w:pPr>
    </w:p>
    <w:p w:rsidR="00000000" w:rsidRPr="00294464" w:rsidP="00294464">
      <w:pPr>
        <w:pStyle w:val="Heading1"/>
      </w:pPr>
      <w:bookmarkStart w:id="13" w:name="O_701388"/>
      <w:bookmarkEnd w:id="13"/>
      <w:r w:rsidRPr="00294464">
        <w:t>Assessment Conditions</w:t>
      </w:r>
    </w:p>
    <w:p w:rsidR="00000000" w:rsidRPr="00294464" w:rsidP="00D27967">
      <w:pPr>
        <w:pStyle w:val="BodyText"/>
      </w:pPr>
      <w:r w:rsidRPr="00294464">
        <w:t>Skills must be demonstrated in a floristry industry sales and design environment. This can be:</w:t>
      </w:r>
    </w:p>
    <w:p w:rsidR="00000000" w:rsidRPr="00294464" w:rsidP="00294464">
      <w:pPr>
        <w:pStyle w:val="ListBullet"/>
      </w:pPr>
      <w:r w:rsidRPr="00294464">
        <w:t>an industry workpl</w:t>
      </w:r>
      <w:r w:rsidRPr="00294464">
        <w:t>ace</w:t>
      </w:r>
    </w:p>
    <w:p w:rsidR="00000000" w:rsidRPr="00294464" w:rsidP="00294464">
      <w:pPr>
        <w:pStyle w:val="ListBullet"/>
      </w:pPr>
      <w:r w:rsidRPr="00294464">
        <w:t>a simulated industry environment operated within a training organisation.</w:t>
      </w:r>
    </w:p>
    <w:p w:rsidR="00000000" w:rsidRPr="00294464" w:rsidP="00294464">
      <w:pPr>
        <w:pStyle w:val="BodyText"/>
      </w:pPr>
    </w:p>
    <w:p w:rsidR="00000000" w:rsidRPr="00294464" w:rsidP="00D27967">
      <w:pPr>
        <w:pStyle w:val="BodyText"/>
      </w:pPr>
      <w:r w:rsidRPr="00294464">
        <w:t>Assessment must ensure use of:</w:t>
      </w:r>
    </w:p>
    <w:p w:rsidR="00000000" w:rsidRPr="00294464" w:rsidP="00294464">
      <w:pPr>
        <w:pStyle w:val="ListBullet"/>
      </w:pPr>
      <w:r w:rsidRPr="00294464">
        <w:t>computers and general software programs to document concept proposals</w:t>
      </w:r>
    </w:p>
    <w:p w:rsidR="00000000" w:rsidRPr="00294464" w:rsidP="00294464">
      <w:pPr>
        <w:pStyle w:val="ListBullet"/>
      </w:pPr>
      <w:r w:rsidRPr="00294464">
        <w:t>sketching materials and tools</w:t>
      </w:r>
    </w:p>
    <w:p w:rsidR="00000000" w:rsidRPr="00294464" w:rsidP="00294464">
      <w:pPr>
        <w:pStyle w:val="ListBullet"/>
      </w:pPr>
      <w:r w:rsidRPr="00294464">
        <w:t>cameras, which can include phone cameras</w:t>
      </w:r>
    </w:p>
    <w:p w:rsidR="00000000" w:rsidRPr="00294464" w:rsidP="00294464">
      <w:pPr>
        <w:pStyle w:val="ListBullet"/>
      </w:pPr>
      <w:r w:rsidRPr="00294464">
        <w:t>client briefs on which to work, including product and style preferences, budgets and operational constraints for display of floristry products</w:t>
      </w:r>
    </w:p>
    <w:p w:rsidR="00000000" w:rsidRPr="00294464" w:rsidP="00294464">
      <w:pPr>
        <w:pStyle w:val="ListBullet"/>
      </w:pPr>
      <w:r w:rsidRPr="00294464">
        <w:t>clients with whom the individual can interact to discuss initial and evolving designs; these can be:</w:t>
      </w:r>
    </w:p>
    <w:p w:rsidR="00000000" w:rsidRPr="00294464" w:rsidP="00294464">
      <w:pPr>
        <w:pStyle w:val="ListBullet2"/>
      </w:pPr>
      <w:r w:rsidRPr="00294464">
        <w:t xml:space="preserve">clients in </w:t>
      </w:r>
      <w:r w:rsidRPr="00294464">
        <w:t>an industry workplace or</w:t>
      </w:r>
    </w:p>
    <w:p w:rsidR="00000000" w:rsidRPr="00294464" w:rsidP="00294464">
      <w:pPr>
        <w:pStyle w:val="ListBullet2"/>
      </w:pPr>
      <w:r w:rsidRPr="00294464">
        <w:t>people who participate in project activities, role plays or simulated activities, set up for the purpose of assessment, within a training organisation</w:t>
      </w:r>
    </w:p>
    <w:p w:rsidR="00000000" w:rsidRPr="00294464" w:rsidP="00294464">
      <w:pPr>
        <w:pStyle w:val="ListBullet"/>
      </w:pPr>
      <w:r w:rsidRPr="00294464">
        <w:t xml:space="preserve">assessment activities that allow the individual to work with commercial speed, </w:t>
      </w:r>
      <w:r w:rsidRPr="00294464">
        <w:t>timing and productivity to present designs within nominated deadlines.</w:t>
      </w:r>
    </w:p>
    <w:p w:rsidR="00000000" w:rsidRPr="00294464" w:rsidP="00294464">
      <w:pPr>
        <w:pStyle w:val="BodyText"/>
      </w:pPr>
    </w:p>
    <w:p w:rsidR="00000000" w:rsidRPr="00294464" w:rsidP="00D27967">
      <w:pPr>
        <w:pStyle w:val="BodyText"/>
      </w:pPr>
      <w:r w:rsidRPr="00294464">
        <w:t>Assessors must satisfy the Standards for Registered Training Organisation’s requirements for assessors, and:</w:t>
      </w:r>
    </w:p>
    <w:p w:rsidR="00000000" w:rsidRPr="00294464" w:rsidP="00294464">
      <w:pPr>
        <w:pStyle w:val="ListBullet"/>
      </w:pPr>
      <w:r w:rsidRPr="00294464">
        <w:t xml:space="preserve">hold a qualification or Statement of Attainment in Floristry which covers </w:t>
      </w:r>
      <w:r w:rsidRPr="00294464">
        <w:t>the skills and knowledge requirements in this unit of competency or equivalent; and</w:t>
      </w:r>
    </w:p>
    <w:p w:rsidR="00000000" w:rsidRPr="00294464" w:rsidP="00294464">
      <w:pPr>
        <w:pStyle w:val="ListBullet"/>
      </w:pPr>
      <w:r w:rsidRPr="00294464">
        <w:t>have worked as a florist in the industry for at least three years where they have applied the skills and knowledge covered in this unit of competency or equivalent.</w:t>
      </w:r>
    </w:p>
    <w:p w:rsidR="00000000" w:rsidRPr="00294464" w:rsidP="00294464">
      <w:pPr>
        <w:pStyle w:val="AllowPageBreak"/>
      </w:pPr>
    </w:p>
    <w:p w:rsidR="00000000" w:rsidRPr="00294464" w:rsidP="00294464">
      <w:pPr>
        <w:pStyle w:val="Heading1"/>
      </w:pPr>
      <w:bookmarkStart w:id="14" w:name="O_701391"/>
      <w:bookmarkEnd w:id="14"/>
      <w:r w:rsidRPr="00294464">
        <w:t>Links</w:t>
      </w:r>
    </w:p>
    <w:p w:rsidR="00000000" w:rsidRPr="00294464" w:rsidP="00D27967">
      <w:pPr>
        <w:pStyle w:val="BodyText"/>
      </w:pPr>
      <w:r w:rsidRPr="0029446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"https://vetnet.gov.au/Pages/TrainingDocs.aspx?q=1fbe7a66-4c60-4b1c-8616-a3e693d9d8b9" </w:instrText>
      </w:r>
      <w:r>
        <w:fldChar w:fldCharType="separate"/>
      </w:r>
      <w:r w:rsidRPr="00D5103D">
        <w:rPr>
          <w:rStyle w:val="Hyperlink"/>
        </w:rPr>
        <w:t>https://vetnet.gov.au/Pages/TrainingDocs.aspx?q=1fbe7a66-4c60-4b1c-8616-a3e693d9d8b9</w:t>
      </w:r>
      <w:r>
        <w:fldChar w:fldCharType="end"/>
      </w:r>
    </w:p>
    <w:p w:rsidR="00000000" w:rsidRPr="00294464" w:rsidP="00294464"/>
    <w:sectPr w:rsidSect="0029446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446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4464" w:rsidRPr="00D27967" w:rsidP="00D2796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446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7967" w:rsidP="0029446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D27967" w:rsidP="0029446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D27967" w:rsidP="0029446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4464" w:rsidP="0029446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27967">
      <w:t>Approved</w:t>
    </w:r>
    <w:r w:rsidR="00D2796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27967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27967">
      <w:rPr>
        <w:noProof/>
      </w:rPr>
      <w:t>5</w:t>
    </w:r>
    <w:r>
      <w:rPr>
        <w:noProof/>
      </w:rPr>
      <w:fldChar w:fldCharType="end"/>
    </w:r>
  </w:p>
  <w:p w:rsidR="00294464" w:rsidP="0029446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2796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27967">
      <w:t>Service and Creative Skills Australia</w:t>
    </w:r>
    <w:r w:rsidR="00D27967">
      <w:fldChar w:fldCharType="end"/>
    </w:r>
  </w:p>
  <w:p w:rsidR="00294464" w:rsidP="0029446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446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796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94464" w:rsidRPr="00D27967" w:rsidP="00D2796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446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7967" w:rsidRPr="002D2AF8" w:rsidP="0029446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SFLDEC013 Plan floristry designs with clients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27967" w:rsidP="0029446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4464" w:rsidRPr="002D2AF8" w:rsidP="0029446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27967">
      <w:t>SFLDEC013 Plan floristry designs with clients</w:t>
    </w:r>
    <w:r w:rsidR="00D2796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27967">
      <w:rPr>
        <w:noProof/>
      </w:rPr>
      <w:t>2 March 2025</w:t>
    </w:r>
    <w:r>
      <w:fldChar w:fldCharType="end"/>
    </w:r>
  </w:p>
  <w:p w:rsidR="00294464" w:rsidP="0029446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B74AA5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3763C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DD6B35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446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9446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9446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9446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9446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9446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9446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9446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9446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9446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9446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94464"/>
  </w:style>
  <w:style w:type="character" w:customStyle="1" w:styleId="Heading1Char">
    <w:name w:val="Heading 1 Char"/>
    <w:basedOn w:val="DefaultParagraphFont"/>
    <w:link w:val="Heading1"/>
    <w:rsid w:val="0029446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9446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9446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9446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9446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94464"/>
    <w:rPr>
      <w:b/>
      <w:spacing w:val="0"/>
    </w:rPr>
  </w:style>
  <w:style w:type="paragraph" w:styleId="ListBullet2">
    <w:name w:val="List Bullet 2"/>
    <w:basedOn w:val="List2"/>
    <w:rsid w:val="0029446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9446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9446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294464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29446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9446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9446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944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944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944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944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9446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9446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9446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9446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9446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9446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9446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9446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9446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9446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9446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9446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9446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9446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9446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9446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9446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9446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9446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9446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9446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9446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9446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9446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94464"/>
    <w:rPr>
      <w:i/>
    </w:rPr>
  </w:style>
  <w:style w:type="paragraph" w:styleId="Caption">
    <w:name w:val="caption"/>
    <w:basedOn w:val="BodyText"/>
    <w:next w:val="Normal"/>
    <w:qFormat/>
    <w:rsid w:val="0029446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9446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9446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94464"/>
  </w:style>
  <w:style w:type="paragraph" w:styleId="TableofFigures">
    <w:name w:val="table of figures"/>
    <w:basedOn w:val="Normal"/>
    <w:next w:val="Normal"/>
    <w:semiHidden/>
    <w:rsid w:val="0029446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9446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94464"/>
    <w:rPr>
      <w:rFonts w:ascii="Wingdings" w:hAnsi="Wingdings"/>
    </w:rPr>
  </w:style>
  <w:style w:type="paragraph" w:customStyle="1" w:styleId="TableHeading">
    <w:name w:val="Table Heading"/>
    <w:basedOn w:val="HeadingBase"/>
    <w:rsid w:val="0029446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94464"/>
    <w:rPr>
      <w:color w:val="0033CC"/>
      <w:u w:val="none"/>
    </w:rPr>
  </w:style>
  <w:style w:type="paragraph" w:customStyle="1" w:styleId="BodyTextRight">
    <w:name w:val="Body Text Right"/>
    <w:basedOn w:val="BodyText"/>
    <w:rsid w:val="0029446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9446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9446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9446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9446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9446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94464"/>
    <w:rPr>
      <w:sz w:val="32"/>
    </w:rPr>
  </w:style>
  <w:style w:type="paragraph" w:customStyle="1" w:styleId="HeadingProcedure">
    <w:name w:val="Heading Procedure"/>
    <w:basedOn w:val="HeadingBase"/>
    <w:next w:val="Normal"/>
    <w:rsid w:val="0029446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94464"/>
    <w:pPr>
      <w:spacing w:before="60" w:after="60"/>
    </w:pPr>
  </w:style>
  <w:style w:type="paragraph" w:styleId="ListContinue">
    <w:name w:val="List Continue"/>
    <w:basedOn w:val="List"/>
    <w:rsid w:val="00294464"/>
    <w:pPr>
      <w:ind w:firstLine="0"/>
    </w:pPr>
  </w:style>
  <w:style w:type="paragraph" w:customStyle="1" w:styleId="ListNote">
    <w:name w:val="List Note"/>
    <w:basedOn w:val="List"/>
    <w:rsid w:val="0029446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9446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9446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94464"/>
    <w:rPr>
      <w:rFonts w:ascii="Courier New" w:hAnsi="Courier New"/>
    </w:rPr>
  </w:style>
  <w:style w:type="paragraph" w:customStyle="1" w:styleId="NoteBullet">
    <w:name w:val="Note Bullet"/>
    <w:basedOn w:val="Note"/>
    <w:rsid w:val="0029446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9446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9446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9446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9446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9446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9446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94464"/>
    <w:rPr>
      <w:b/>
      <w:smallCaps/>
    </w:rPr>
  </w:style>
  <w:style w:type="paragraph" w:customStyle="1" w:styleId="TableListNumber">
    <w:name w:val="Table List Number"/>
    <w:basedOn w:val="ListNumber"/>
    <w:rsid w:val="0029446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9446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94464"/>
    <w:pPr>
      <w:numPr>
        <w:numId w:val="9"/>
      </w:numPr>
    </w:pPr>
  </w:style>
  <w:style w:type="paragraph" w:customStyle="1" w:styleId="ListAlpha2">
    <w:name w:val="List Alpha 2"/>
    <w:basedOn w:val="List2"/>
    <w:rsid w:val="00294464"/>
    <w:pPr>
      <w:numPr>
        <w:numId w:val="8"/>
      </w:numPr>
    </w:pPr>
  </w:style>
  <w:style w:type="paragraph" w:styleId="List3">
    <w:name w:val="List 3"/>
    <w:basedOn w:val="BodyText"/>
    <w:rsid w:val="0029446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9446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9446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9446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9446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94464"/>
    <w:pPr>
      <w:numPr>
        <w:numId w:val="4"/>
      </w:numPr>
    </w:pPr>
  </w:style>
  <w:style w:type="paragraph" w:styleId="ListContinue2">
    <w:name w:val="List Continue 2"/>
    <w:basedOn w:val="List2"/>
    <w:rsid w:val="00294464"/>
    <w:pPr>
      <w:ind w:firstLine="0"/>
    </w:pPr>
  </w:style>
  <w:style w:type="paragraph" w:styleId="ListContinue3">
    <w:name w:val="List Continue 3"/>
    <w:basedOn w:val="List3"/>
    <w:rsid w:val="00294464"/>
    <w:pPr>
      <w:ind w:left="1021" w:firstLine="0"/>
    </w:pPr>
  </w:style>
  <w:style w:type="paragraph" w:styleId="ListContinue4">
    <w:name w:val="List Continue 4"/>
    <w:basedOn w:val="List4"/>
    <w:rsid w:val="00294464"/>
    <w:pPr>
      <w:ind w:firstLine="0"/>
    </w:pPr>
  </w:style>
  <w:style w:type="paragraph" w:styleId="ListContinue5">
    <w:name w:val="List Continue 5"/>
    <w:basedOn w:val="List5"/>
    <w:rsid w:val="00294464"/>
    <w:pPr>
      <w:ind w:firstLine="0"/>
    </w:pPr>
  </w:style>
  <w:style w:type="paragraph" w:styleId="ListNumber3">
    <w:name w:val="List Number 3"/>
    <w:basedOn w:val="List3"/>
    <w:rsid w:val="00294464"/>
    <w:pPr>
      <w:numPr>
        <w:numId w:val="5"/>
      </w:numPr>
    </w:pPr>
  </w:style>
  <w:style w:type="paragraph" w:styleId="ListNumber4">
    <w:name w:val="List Number 4"/>
    <w:basedOn w:val="List4"/>
    <w:rsid w:val="00294464"/>
    <w:pPr>
      <w:numPr>
        <w:numId w:val="6"/>
      </w:numPr>
    </w:pPr>
  </w:style>
  <w:style w:type="paragraph" w:styleId="ListNumber5">
    <w:name w:val="List Number 5"/>
    <w:basedOn w:val="List5"/>
    <w:rsid w:val="00294464"/>
    <w:pPr>
      <w:numPr>
        <w:numId w:val="7"/>
      </w:numPr>
    </w:pPr>
  </w:style>
  <w:style w:type="paragraph" w:styleId="BlockText">
    <w:name w:val="Block Text"/>
    <w:basedOn w:val="Normal"/>
    <w:rsid w:val="0029446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9446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94464"/>
    <w:rPr>
      <w:sz w:val="16"/>
      <w:vertAlign w:val="superscript"/>
    </w:rPr>
  </w:style>
  <w:style w:type="character" w:customStyle="1" w:styleId="Symbols">
    <w:name w:val="Symbols"/>
    <w:basedOn w:val="DefaultParagraphFont"/>
    <w:rsid w:val="00294464"/>
    <w:rPr>
      <w:rFonts w:ascii="Symbol" w:hAnsi="Symbol"/>
    </w:rPr>
  </w:style>
  <w:style w:type="character" w:customStyle="1" w:styleId="MenuOptions">
    <w:name w:val="Menu Options"/>
    <w:basedOn w:val="DefaultParagraphFont"/>
    <w:rsid w:val="0029446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94464"/>
    <w:rPr>
      <w:b/>
    </w:rPr>
  </w:style>
  <w:style w:type="character" w:customStyle="1" w:styleId="Underlined">
    <w:name w:val="Underlined"/>
    <w:basedOn w:val="DefaultParagraphFont"/>
    <w:rsid w:val="00294464"/>
    <w:rPr>
      <w:u w:val="single"/>
    </w:rPr>
  </w:style>
  <w:style w:type="paragraph" w:customStyle="1" w:styleId="TableBodyTextRight">
    <w:name w:val="Table Body Text Right"/>
    <w:basedOn w:val="TableBodyText"/>
    <w:rsid w:val="0029446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94464"/>
    <w:rPr>
      <w:sz w:val="18"/>
    </w:rPr>
  </w:style>
  <w:style w:type="paragraph" w:customStyle="1" w:styleId="BodySmallRight">
    <w:name w:val="Body Small Right"/>
    <w:basedOn w:val="BodyTextRight"/>
    <w:rsid w:val="00294464"/>
    <w:rPr>
      <w:sz w:val="18"/>
      <w:szCs w:val="18"/>
    </w:rPr>
  </w:style>
  <w:style w:type="paragraph" w:customStyle="1" w:styleId="MarginEdition">
    <w:name w:val="Margin Edition"/>
    <w:basedOn w:val="MarginNote"/>
    <w:rsid w:val="0029446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94464"/>
    <w:rPr>
      <w:sz w:val="2"/>
      <w:szCs w:val="2"/>
    </w:rPr>
  </w:style>
  <w:style w:type="character" w:customStyle="1" w:styleId="Small">
    <w:name w:val="Small"/>
    <w:basedOn w:val="DefaultParagraphFont"/>
    <w:rsid w:val="00294464"/>
    <w:rPr>
      <w:sz w:val="16"/>
    </w:rPr>
  </w:style>
  <w:style w:type="paragraph" w:customStyle="1" w:styleId="WideTable">
    <w:name w:val="Wide Table"/>
    <w:basedOn w:val="Normal"/>
    <w:rsid w:val="0029446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94464"/>
  </w:style>
  <w:style w:type="paragraph" w:styleId="Quote">
    <w:name w:val="Quote"/>
    <w:basedOn w:val="Heading1"/>
    <w:link w:val="QuoteChar"/>
    <w:qFormat/>
    <w:rsid w:val="0029446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9446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94464"/>
    <w:pPr>
      <w:pageBreakBefore/>
    </w:pPr>
  </w:style>
  <w:style w:type="paragraph" w:customStyle="1" w:styleId="Border">
    <w:name w:val="Border"/>
    <w:basedOn w:val="Normal"/>
    <w:qFormat/>
    <w:rsid w:val="0029446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9446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446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446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9446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9446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9446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9446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9446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94464"/>
    <w:rPr>
      <w:u w:val="single"/>
    </w:rPr>
  </w:style>
  <w:style w:type="character" w:customStyle="1" w:styleId="BoldandItalics">
    <w:name w:val="Bold and Italics"/>
    <w:qFormat/>
    <w:rsid w:val="00294464"/>
    <w:rPr>
      <w:b/>
      <w:i/>
      <w:u w:val="none"/>
    </w:rPr>
  </w:style>
  <w:style w:type="paragraph" w:styleId="BalloonText">
    <w:name w:val="Balloon Text"/>
    <w:basedOn w:val="Normal"/>
    <w:link w:val="BalloonTextChar"/>
    <w:rsid w:val="0029446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9446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9446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9446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9446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9446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94464"/>
    <w:pPr>
      <w:spacing w:before="0" w:after="0"/>
    </w:pPr>
  </w:style>
  <w:style w:type="paragraph" w:customStyle="1" w:styleId="BodyTextBold">
    <w:name w:val="Body Text Bold"/>
    <w:basedOn w:val="BodyText"/>
    <w:qFormat/>
    <w:rsid w:val="00294464"/>
    <w:rPr>
      <w:b/>
    </w:rPr>
  </w:style>
  <w:style w:type="character" w:styleId="Hyperlink">
    <w:name w:val="Hyperlink"/>
    <w:basedOn w:val="DefaultParagraphFont"/>
    <w:uiPriority w:val="99"/>
    <w:unhideWhenUsed/>
    <w:rsid w:val="00D2796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1061</Words>
  <Characters>6665</Characters>
  <Application>Microsoft Office Word</Application>
  <DocSecurity>0</DocSecurity>
  <Lines>185</Lines>
  <Paragraphs>124</Paragraphs>
  <ScaleCrop>false</ScaleCrop>
  <Company>Author-it Software Corporation Ltd.</Company>
  <LinksUpToDate>false</LinksUpToDate>
  <CharactersWithSpaces>7602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SFLDEC013 Plan floristry designs with clients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2025-03-02T01:29:00Z</dcterms:created>
  <dcterms:modified xsi:type="dcterms:W3CDTF">2025-03-02T01:29:00Z</dcterms:modified>
</cp:coreProperties>
</file>