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053" w:rsidP="00D64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RIISS00017 Skill Set Work Zone Traffic Control Guidance Plan - Developer</w:t>
      </w:r>
      <w:r>
        <w:fldChar w:fldCharType="end"/>
      </w:r>
    </w:p>
    <w:p w:rsidR="00D64053" w:rsidP="00D64053">
      <w:pPr>
        <w:pStyle w:val="Version"/>
        <w:sectPr w:rsidSect="00A26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D9D" w:rsidP="00A26D9D">
      <w:pPr>
        <w:pStyle w:val="SuperHeading"/>
      </w:pPr>
      <w:r w:rsidRPr="00A26D9D">
        <w:t>RIISS00017 Skill Set Work Zone Traffic Control Guidance Plan - Developer</w:t>
      </w:r>
    </w:p>
    <w:p w:rsidR="00000000" w:rsidRPr="00A26D9D" w:rsidP="00A26D9D">
      <w:pPr>
        <w:pStyle w:val="Heading1"/>
      </w:pPr>
      <w:bookmarkStart w:id="1" w:name="O_423609"/>
      <w:bookmarkEnd w:id="1"/>
      <w:r w:rsidRPr="00A26D9D">
        <w:t>Modification History</w:t>
      </w:r>
    </w:p>
    <w:p w:rsidR="00000000" w:rsidRPr="00A26D9D" w:rsidP="00A26D9D">
      <w:pPr>
        <w:pStyle w:val="BodyText"/>
      </w:pPr>
      <w:r w:rsidRPr="00A26D9D">
        <w:t>Not applicable.</w:t>
      </w:r>
    </w:p>
    <w:p w:rsidR="00000000" w:rsidRPr="00A26D9D" w:rsidP="00A26D9D">
      <w:pPr>
        <w:pStyle w:val="AllowPageBreak"/>
      </w:pPr>
    </w:p>
    <w:p w:rsidR="00000000" w:rsidRPr="00A26D9D" w:rsidP="00A26D9D">
      <w:pPr>
        <w:pStyle w:val="Heading1"/>
      </w:pPr>
      <w:bookmarkStart w:id="2" w:name="O_423611"/>
      <w:bookmarkEnd w:id="2"/>
      <w:r w:rsidRPr="00A26D9D">
        <w:t>Description</w:t>
      </w:r>
    </w:p>
    <w:p w:rsidR="00000000" w:rsidRPr="00A26D9D" w:rsidP="00A26D9D">
      <w:pPr>
        <w:pStyle w:val="BodyText"/>
      </w:pPr>
      <w:r w:rsidRPr="00A26D9D">
        <w:t>Not applicable.</w:t>
      </w:r>
    </w:p>
    <w:p w:rsidR="00000000" w:rsidRPr="00A26D9D" w:rsidP="00A26D9D">
      <w:pPr>
        <w:pStyle w:val="AllowPageBreak"/>
      </w:pPr>
    </w:p>
    <w:p w:rsidR="00000000" w:rsidRPr="00A26D9D" w:rsidP="00A26D9D">
      <w:pPr>
        <w:pStyle w:val="Heading1"/>
      </w:pPr>
      <w:bookmarkStart w:id="3" w:name="O_423612"/>
      <w:bookmarkEnd w:id="3"/>
      <w:r w:rsidRPr="00A26D9D">
        <w:t>Pathways Information</w:t>
      </w:r>
    </w:p>
    <w:p w:rsidR="00000000" w:rsidRPr="00A26D9D" w:rsidP="00A26D9D">
      <w:pPr>
        <w:pStyle w:val="BodyText"/>
      </w:pPr>
      <w:r w:rsidRPr="00A26D9D">
        <w:t>These units may provide credit toward a number of Certificate II, III, IV and Diploma qualifications in this Training Package and towards other qualifications in management.</w:t>
      </w:r>
    </w:p>
    <w:p w:rsidR="00000000" w:rsidRPr="00A26D9D" w:rsidP="00A26D9D">
      <w:pPr>
        <w:pStyle w:val="BodyText"/>
      </w:pPr>
      <w:r w:rsidRPr="00A26D9D">
        <w:t>Note: The unit of competency must be assessed in the context of the work zone traf</w:t>
      </w:r>
      <w:r w:rsidRPr="00A26D9D">
        <w:t>fic control environmen</w:t>
      </w:r>
    </w:p>
    <w:p w:rsidR="00000000" w:rsidRPr="00A26D9D" w:rsidP="00A26D9D">
      <w:pPr>
        <w:pStyle w:val="AllowPageBreak"/>
      </w:pPr>
    </w:p>
    <w:p w:rsidR="00000000" w:rsidRPr="00A26D9D" w:rsidP="00A26D9D">
      <w:pPr>
        <w:pStyle w:val="Heading1"/>
      </w:pPr>
      <w:bookmarkStart w:id="4" w:name="O_423613"/>
      <w:bookmarkEnd w:id="4"/>
      <w:r w:rsidRPr="00A26D9D">
        <w:t>Licensing/Regulatory Information</w:t>
      </w:r>
    </w:p>
    <w:p w:rsidR="00D64053" w:rsidP="00A26D9D">
      <w:pPr>
        <w:pStyle w:val="BodyText"/>
      </w:pPr>
      <w:r w:rsidRPr="00A26D9D">
        <w:t>Readers should ensure that they have also read the part of the Training Package that outlines licensing and regulatory requirements</w:t>
      </w:r>
    </w:p>
    <w:p w:rsidR="00D64053" w:rsidP="00A26D9D">
      <w:pPr>
        <w:pStyle w:val="BodyText"/>
      </w:pPr>
    </w:p>
    <w:p w:rsidR="00000000" w:rsidRPr="00A26D9D" w:rsidP="00A26D9D">
      <w:pPr>
        <w:pStyle w:val="Heading1"/>
      </w:pPr>
      <w:bookmarkStart w:id="5" w:name="O_423614"/>
      <w:bookmarkEnd w:id="5"/>
      <w:r w:rsidRPr="00A26D9D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A26D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9D">
            <w:pPr>
              <w:pStyle w:val="BodyText"/>
              <w:rPr>
                <w:lang w:val="en-NZ"/>
              </w:rPr>
            </w:pPr>
            <w:r w:rsidRPr="00A26D9D">
              <w:t>RIIOHS201A</w:t>
            </w:r>
            <w:r w:rsidRPr="00A26D9D">
              <w:t xml:space="preserve">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9D">
            <w:pPr>
              <w:pStyle w:val="BodyText"/>
              <w:rPr>
                <w:lang w:val="en-NZ"/>
              </w:rPr>
            </w:pPr>
            <w:r w:rsidRPr="00A26D9D">
              <w:t>Work safely and follow OHS policies and work procedures</w:t>
            </w:r>
          </w:p>
        </w:tc>
      </w:tr>
      <w:tr w:rsidTr="00A26D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9D">
            <w:pPr>
              <w:pStyle w:val="BodyText"/>
              <w:rPr>
                <w:lang w:val="en-NZ"/>
              </w:rPr>
            </w:pPr>
            <w:r w:rsidRPr="00A26D9D">
              <w:t>RIIRIS301B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9D">
            <w:pPr>
              <w:pStyle w:val="BodyText"/>
              <w:rPr>
                <w:lang w:val="en-NZ"/>
              </w:rPr>
            </w:pPr>
            <w:r w:rsidRPr="00A26D9D">
              <w:t>Apply risk management processes</w:t>
            </w:r>
          </w:p>
        </w:tc>
      </w:tr>
      <w:tr w:rsidTr="00A26D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9D">
            <w:pPr>
              <w:pStyle w:val="BodyText"/>
              <w:rPr>
                <w:lang w:val="en-NZ"/>
              </w:rPr>
            </w:pPr>
            <w:r w:rsidRPr="00A26D9D">
              <w:t>RIIGOV401B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9D">
            <w:pPr>
              <w:pStyle w:val="BodyText"/>
              <w:rPr>
                <w:lang w:val="en-NZ"/>
              </w:rPr>
            </w:pPr>
            <w:r w:rsidRPr="00A26D9D">
              <w:t>Apply monitor and report on compliance systems</w:t>
            </w:r>
          </w:p>
        </w:tc>
      </w:tr>
      <w:tr w:rsidTr="00A26D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D9D">
            <w:pPr>
              <w:pStyle w:val="BodyText"/>
              <w:rPr>
                <w:lang w:val="en-NZ"/>
              </w:rPr>
            </w:pPr>
            <w:r w:rsidRPr="00A26D9D">
              <w:t xml:space="preserve">RIICWD503A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D9D" w:rsidP="00A26D9D">
            <w:pPr>
              <w:pStyle w:val="BodyText"/>
            </w:pPr>
            <w:r w:rsidRPr="00A26D9D">
              <w:t>Prepare work zone traffic management plan</w:t>
            </w:r>
          </w:p>
        </w:tc>
      </w:tr>
    </w:tbl>
    <w:p w:rsidR="00D64053" w:rsidP="00A26D9D">
      <w:pPr>
        <w:pStyle w:val="BodyText"/>
      </w:pPr>
    </w:p>
    <w:p w:rsidR="00D64053" w:rsidP="00A26D9D">
      <w:pPr>
        <w:pStyle w:val="BodyText"/>
      </w:pPr>
    </w:p>
    <w:p w:rsidR="00000000" w:rsidRPr="00A26D9D" w:rsidP="00A26D9D">
      <w:pPr>
        <w:pStyle w:val="Heading1"/>
      </w:pPr>
      <w:bookmarkStart w:id="6" w:name="O_423616"/>
      <w:bookmarkEnd w:id="6"/>
      <w:r w:rsidRPr="00A26D9D">
        <w:t>Target Group</w:t>
      </w:r>
    </w:p>
    <w:p w:rsidR="00D64053" w:rsidP="00A26D9D">
      <w:pPr>
        <w:pStyle w:val="BodyText"/>
      </w:pPr>
      <w:r w:rsidRPr="00A26D9D">
        <w:t>This Skill Set is for those individuals working as a work zone traffic control guidance plan developer in the resources and infrastructure industries.  This may include selection, modification and design of the traffic control guidance scheme.</w:t>
      </w:r>
    </w:p>
    <w:p w:rsidR="00D64053" w:rsidP="00A26D9D">
      <w:pPr>
        <w:pStyle w:val="BodyText"/>
      </w:pPr>
    </w:p>
    <w:p w:rsidR="00000000" w:rsidRPr="00A26D9D" w:rsidP="00A26D9D">
      <w:pPr>
        <w:pStyle w:val="Heading1"/>
      </w:pPr>
      <w:bookmarkStart w:id="7" w:name="O_423617"/>
      <w:bookmarkEnd w:id="7"/>
      <w:r w:rsidRPr="00A26D9D">
        <w:t>Suggested words for Statement of Attainment</w:t>
      </w:r>
    </w:p>
    <w:p w:rsidR="00000000" w:rsidRPr="00A26D9D" w:rsidP="00A26D9D">
      <w:pPr>
        <w:pStyle w:val="BodyText"/>
      </w:pPr>
      <w:r w:rsidRPr="00A26D9D">
        <w:t>This Skill Set from the RII09 Resources and Infrastructure Industry Training Package meets the industry requirements for those aiming to work as a traffic control guidance plan developer.</w:t>
      </w:r>
    </w:p>
    <w:p w:rsidR="00000000" w:rsidRPr="00A26D9D" w:rsidP="00A26D9D">
      <w:pPr>
        <w:pStyle w:val="AllowPageBreak"/>
      </w:pPr>
    </w:p>
    <w:p w:rsidR="00000000" w:rsidRPr="00A26D9D" w:rsidP="00A26D9D">
      <w:pPr>
        <w:pStyle w:val="Heading1"/>
      </w:pPr>
      <w:bookmarkStart w:id="8" w:name="O_423618"/>
      <w:bookmarkEnd w:id="8"/>
      <w:r w:rsidRPr="00A26D9D">
        <w:t>C</w:t>
      </w:r>
      <w:r w:rsidRPr="00A26D9D">
        <w:t>ustom Content Section</w:t>
      </w:r>
    </w:p>
    <w:p w:rsidR="00000000" w:rsidRPr="00A26D9D" w:rsidP="00A26D9D">
      <w:pPr>
        <w:pStyle w:val="BodyText"/>
      </w:pPr>
      <w:r w:rsidRPr="00A26D9D">
        <w:t>Not applicable.</w:t>
      </w:r>
    </w:p>
    <w:p w:rsidR="00000000" w:rsidRPr="00A26D9D" w:rsidP="00A26D9D"/>
    <w:sectPr w:rsidSect="00A26D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9D" w:rsidRPr="00D64053" w:rsidP="00D64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53" w:rsidP="00A26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4053" w:rsidP="00A26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64053" w:rsidP="00A26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9D" w:rsidRPr="00D64053" w:rsidP="00D640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53" w:rsidRPr="002D2AF8" w:rsidP="00A26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RIISS00017 Skill Set Work Zone Traffic Control Guidance Plan - Developer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64053" w:rsidP="00A26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D9D"/>
  </w:style>
  <w:style w:type="character" w:customStyle="1" w:styleId="Heading1Char">
    <w:name w:val="Heading 1 Char"/>
    <w:basedOn w:val="DefaultParagraphFont"/>
    <w:link w:val="Heading1"/>
    <w:rsid w:val="00A26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D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D9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26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D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6D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6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D9D"/>
    <w:rPr>
      <w:b/>
      <w:spacing w:val="0"/>
    </w:rPr>
  </w:style>
  <w:style w:type="paragraph" w:customStyle="1" w:styleId="SuperTitle">
    <w:name w:val="SuperTitle"/>
    <w:basedOn w:val="Title"/>
    <w:rsid w:val="00A26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D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D9D"/>
    <w:rPr>
      <w:i/>
    </w:rPr>
  </w:style>
  <w:style w:type="paragraph" w:styleId="Caption">
    <w:name w:val="caption"/>
    <w:basedOn w:val="BodyText"/>
    <w:next w:val="Normal"/>
    <w:qFormat/>
    <w:rsid w:val="00A26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D9D"/>
  </w:style>
  <w:style w:type="paragraph" w:styleId="TableofFigures">
    <w:name w:val="table of figures"/>
    <w:basedOn w:val="Normal"/>
    <w:next w:val="Normal"/>
    <w:semiHidden/>
    <w:rsid w:val="00A26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D9D"/>
    <w:pPr>
      <w:numPr>
        <w:numId w:val="9"/>
      </w:numPr>
    </w:pPr>
  </w:style>
  <w:style w:type="character" w:customStyle="1" w:styleId="WingdingSymbols">
    <w:name w:val="Wingding Symbols"/>
    <w:rsid w:val="00A26D9D"/>
    <w:rPr>
      <w:rFonts w:ascii="Wingdings" w:hAnsi="Wingdings"/>
    </w:rPr>
  </w:style>
  <w:style w:type="paragraph" w:customStyle="1" w:styleId="TableHeading">
    <w:name w:val="Table Heading"/>
    <w:basedOn w:val="HeadingBase"/>
    <w:rsid w:val="00A26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D9D"/>
    <w:rPr>
      <w:color w:val="0033CC"/>
      <w:u w:val="none"/>
    </w:rPr>
  </w:style>
  <w:style w:type="paragraph" w:customStyle="1" w:styleId="BodyTextRight">
    <w:name w:val="Body Text Right"/>
    <w:basedOn w:val="BodyText"/>
    <w:rsid w:val="00A26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D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D9D"/>
    <w:rPr>
      <w:sz w:val="32"/>
    </w:rPr>
  </w:style>
  <w:style w:type="paragraph" w:customStyle="1" w:styleId="HeadingProcedure">
    <w:name w:val="Heading Procedure"/>
    <w:basedOn w:val="HeadingBase"/>
    <w:next w:val="Normal"/>
    <w:rsid w:val="00A26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D9D"/>
    <w:pPr>
      <w:spacing w:before="60" w:after="60"/>
    </w:pPr>
  </w:style>
  <w:style w:type="paragraph" w:styleId="ListContinue">
    <w:name w:val="List Continue"/>
    <w:basedOn w:val="List"/>
    <w:rsid w:val="00A26D9D"/>
    <w:pPr>
      <w:ind w:firstLine="0"/>
    </w:pPr>
  </w:style>
  <w:style w:type="paragraph" w:customStyle="1" w:styleId="ListNote">
    <w:name w:val="List Note"/>
    <w:basedOn w:val="List"/>
    <w:rsid w:val="00A26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D9D"/>
    <w:rPr>
      <w:rFonts w:ascii="Courier New" w:hAnsi="Courier New"/>
    </w:rPr>
  </w:style>
  <w:style w:type="paragraph" w:customStyle="1" w:styleId="NoteBullet">
    <w:name w:val="Note Bullet"/>
    <w:basedOn w:val="Note"/>
    <w:rsid w:val="00A26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D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D9D"/>
    <w:rPr>
      <w:b/>
      <w:smallCaps/>
    </w:rPr>
  </w:style>
  <w:style w:type="paragraph" w:customStyle="1" w:styleId="TableListNumber">
    <w:name w:val="Table List Number"/>
    <w:basedOn w:val="ListNumber"/>
    <w:rsid w:val="00A26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D9D"/>
    <w:pPr>
      <w:numPr>
        <w:numId w:val="7"/>
      </w:numPr>
    </w:pPr>
  </w:style>
  <w:style w:type="paragraph" w:customStyle="1" w:styleId="ListAlpha2">
    <w:name w:val="List Alpha 2"/>
    <w:basedOn w:val="List2"/>
    <w:rsid w:val="00A26D9D"/>
    <w:pPr>
      <w:numPr>
        <w:numId w:val="6"/>
      </w:numPr>
    </w:pPr>
  </w:style>
  <w:style w:type="paragraph" w:styleId="List2">
    <w:name w:val="List 2"/>
    <w:basedOn w:val="BodyText"/>
    <w:rsid w:val="00A26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D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D9D"/>
    <w:pPr>
      <w:numPr>
        <w:numId w:val="1"/>
      </w:numPr>
    </w:pPr>
  </w:style>
  <w:style w:type="paragraph" w:styleId="ListBullet5">
    <w:name w:val="List Bullet 5"/>
    <w:basedOn w:val="List5"/>
    <w:rsid w:val="00A26D9D"/>
    <w:pPr>
      <w:numPr>
        <w:numId w:val="2"/>
      </w:numPr>
    </w:pPr>
  </w:style>
  <w:style w:type="paragraph" w:styleId="ListContinue2">
    <w:name w:val="List Continue 2"/>
    <w:basedOn w:val="List2"/>
    <w:rsid w:val="00A26D9D"/>
    <w:pPr>
      <w:ind w:firstLine="0"/>
    </w:pPr>
  </w:style>
  <w:style w:type="paragraph" w:styleId="ListContinue3">
    <w:name w:val="List Continue 3"/>
    <w:basedOn w:val="List3"/>
    <w:rsid w:val="00A26D9D"/>
    <w:pPr>
      <w:ind w:left="1021" w:firstLine="0"/>
    </w:pPr>
  </w:style>
  <w:style w:type="paragraph" w:styleId="ListContinue4">
    <w:name w:val="List Continue 4"/>
    <w:basedOn w:val="List4"/>
    <w:rsid w:val="00A26D9D"/>
    <w:pPr>
      <w:ind w:firstLine="0"/>
    </w:pPr>
  </w:style>
  <w:style w:type="paragraph" w:styleId="ListContinue5">
    <w:name w:val="List Continue 5"/>
    <w:basedOn w:val="List5"/>
    <w:rsid w:val="00A26D9D"/>
    <w:pPr>
      <w:ind w:firstLine="0"/>
    </w:pPr>
  </w:style>
  <w:style w:type="paragraph" w:styleId="ListNumber3">
    <w:name w:val="List Number 3"/>
    <w:basedOn w:val="List3"/>
    <w:rsid w:val="00A26D9D"/>
    <w:pPr>
      <w:numPr>
        <w:numId w:val="3"/>
      </w:numPr>
    </w:pPr>
  </w:style>
  <w:style w:type="paragraph" w:styleId="ListNumber4">
    <w:name w:val="List Number 4"/>
    <w:basedOn w:val="List4"/>
    <w:rsid w:val="00A26D9D"/>
    <w:pPr>
      <w:numPr>
        <w:numId w:val="4"/>
      </w:numPr>
    </w:pPr>
  </w:style>
  <w:style w:type="paragraph" w:styleId="ListNumber5">
    <w:name w:val="List Number 5"/>
    <w:basedOn w:val="List5"/>
    <w:rsid w:val="00A26D9D"/>
    <w:pPr>
      <w:numPr>
        <w:numId w:val="5"/>
      </w:numPr>
    </w:pPr>
  </w:style>
  <w:style w:type="paragraph" w:styleId="BlockText">
    <w:name w:val="Block Text"/>
    <w:basedOn w:val="Normal"/>
    <w:rsid w:val="00A26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D9D"/>
    <w:rPr>
      <w:sz w:val="16"/>
      <w:vertAlign w:val="superscript"/>
    </w:rPr>
  </w:style>
  <w:style w:type="character" w:customStyle="1" w:styleId="Symbols">
    <w:name w:val="Symbols"/>
    <w:basedOn w:val="DefaultParagraphFont"/>
    <w:rsid w:val="00A26D9D"/>
    <w:rPr>
      <w:rFonts w:ascii="Symbol" w:hAnsi="Symbol"/>
    </w:rPr>
  </w:style>
  <w:style w:type="character" w:customStyle="1" w:styleId="MenuOptions">
    <w:name w:val="Menu Options"/>
    <w:basedOn w:val="DefaultParagraphFont"/>
    <w:rsid w:val="00A26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D9D"/>
    <w:rPr>
      <w:b/>
    </w:rPr>
  </w:style>
  <w:style w:type="character" w:customStyle="1" w:styleId="Underlined">
    <w:name w:val="Underlined"/>
    <w:basedOn w:val="DefaultParagraphFont"/>
    <w:rsid w:val="00A26D9D"/>
    <w:rPr>
      <w:u w:val="single"/>
    </w:rPr>
  </w:style>
  <w:style w:type="paragraph" w:customStyle="1" w:styleId="TableBodyTextRight">
    <w:name w:val="Table Body Text Right"/>
    <w:basedOn w:val="TableBodyText"/>
    <w:rsid w:val="00A26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D9D"/>
    <w:rPr>
      <w:sz w:val="18"/>
    </w:rPr>
  </w:style>
  <w:style w:type="paragraph" w:customStyle="1" w:styleId="BodySmallRight">
    <w:name w:val="Body Small Right"/>
    <w:basedOn w:val="BodyTextRight"/>
    <w:rsid w:val="00A26D9D"/>
    <w:rPr>
      <w:sz w:val="18"/>
      <w:szCs w:val="18"/>
    </w:rPr>
  </w:style>
  <w:style w:type="paragraph" w:customStyle="1" w:styleId="MarginEdition">
    <w:name w:val="Margin Edition"/>
    <w:basedOn w:val="MarginNote"/>
    <w:rsid w:val="00A26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D9D"/>
    <w:rPr>
      <w:sz w:val="2"/>
      <w:szCs w:val="2"/>
    </w:rPr>
  </w:style>
  <w:style w:type="character" w:customStyle="1" w:styleId="Small">
    <w:name w:val="Small"/>
    <w:basedOn w:val="DefaultParagraphFont"/>
    <w:rsid w:val="00A26D9D"/>
    <w:rPr>
      <w:sz w:val="16"/>
    </w:rPr>
  </w:style>
  <w:style w:type="paragraph" w:customStyle="1" w:styleId="WideTable">
    <w:name w:val="Wide Table"/>
    <w:basedOn w:val="Normal"/>
    <w:rsid w:val="00A26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D9D"/>
  </w:style>
  <w:style w:type="paragraph" w:styleId="Quote">
    <w:name w:val="Quote"/>
    <w:basedOn w:val="Heading1"/>
    <w:link w:val="QuoteChar"/>
    <w:qFormat/>
    <w:rsid w:val="00A26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D9D"/>
    <w:pPr>
      <w:pageBreakBefore/>
    </w:pPr>
  </w:style>
  <w:style w:type="paragraph" w:customStyle="1" w:styleId="Border">
    <w:name w:val="Border"/>
    <w:basedOn w:val="Normal"/>
    <w:qFormat/>
    <w:rsid w:val="00A26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D9D"/>
    <w:rPr>
      <w:u w:val="single"/>
    </w:rPr>
  </w:style>
  <w:style w:type="character" w:customStyle="1" w:styleId="BoldandItalics">
    <w:name w:val="Bold and Italics"/>
    <w:qFormat/>
    <w:rsid w:val="00A26D9D"/>
    <w:rPr>
      <w:b/>
      <w:i/>
      <w:u w:val="none"/>
    </w:rPr>
  </w:style>
  <w:style w:type="paragraph" w:styleId="BalloonText">
    <w:name w:val="Balloon Text"/>
    <w:basedOn w:val="Normal"/>
    <w:link w:val="BalloonTextChar"/>
    <w:rsid w:val="00A26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D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D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1249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RIISS00017 Skill Set Work Zone Traffic Control Guidance Plan - Developer</dc:title>
  <dc:subject>Approved</dc:subject>
  <dc:creator>SkillsDMC</dc:creator>
  <cp:keywords>Release: 1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