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112" w:rsidP="00437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RIISS00016 Skill Set Work Zone Traffic Control - Traffic Controller</w:t>
      </w:r>
      <w:r>
        <w:fldChar w:fldCharType="end"/>
      </w:r>
    </w:p>
    <w:p w:rsidR="00437112" w:rsidP="00437112">
      <w:pPr>
        <w:pStyle w:val="Version"/>
        <w:sectPr w:rsidSect="00472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5E7" w:rsidP="004725E7">
      <w:pPr>
        <w:pStyle w:val="SuperHeading"/>
      </w:pPr>
      <w:r w:rsidRPr="004725E7">
        <w:t>RIISS00016 Skill Set Work Zone Traffic Control - Traffic Controller</w:t>
      </w:r>
    </w:p>
    <w:p w:rsidR="00000000" w:rsidRPr="004725E7" w:rsidP="004725E7">
      <w:pPr>
        <w:pStyle w:val="Heading1"/>
      </w:pPr>
      <w:bookmarkStart w:id="1" w:name="O_423477"/>
      <w:bookmarkEnd w:id="1"/>
      <w:r w:rsidRPr="004725E7">
        <w:t>Modification History</w:t>
      </w:r>
    </w:p>
    <w:p w:rsidR="00000000" w:rsidRPr="004725E7" w:rsidP="004725E7">
      <w:pPr>
        <w:pStyle w:val="BodyText"/>
      </w:pPr>
      <w:r w:rsidRPr="004725E7">
        <w:t>Not applicable.</w:t>
      </w:r>
    </w:p>
    <w:p w:rsidR="00000000" w:rsidRPr="004725E7" w:rsidP="004725E7">
      <w:pPr>
        <w:pStyle w:val="AllowPageBreak"/>
      </w:pPr>
    </w:p>
    <w:p w:rsidR="00000000" w:rsidRPr="004725E7" w:rsidP="004725E7">
      <w:pPr>
        <w:pStyle w:val="Heading1"/>
      </w:pPr>
      <w:bookmarkStart w:id="2" w:name="O_423478"/>
      <w:bookmarkEnd w:id="2"/>
      <w:r w:rsidRPr="004725E7">
        <w:t>Description</w:t>
      </w:r>
    </w:p>
    <w:p w:rsidR="00000000" w:rsidRPr="004725E7" w:rsidP="004725E7">
      <w:pPr>
        <w:pStyle w:val="BodyText"/>
      </w:pPr>
      <w:r w:rsidRPr="004725E7">
        <w:t>Not applicable.</w:t>
      </w:r>
    </w:p>
    <w:p w:rsidR="00000000" w:rsidRPr="004725E7" w:rsidP="004725E7">
      <w:pPr>
        <w:pStyle w:val="AllowPageBreak"/>
      </w:pPr>
    </w:p>
    <w:p w:rsidR="00000000" w:rsidRPr="004725E7" w:rsidP="004725E7">
      <w:pPr>
        <w:pStyle w:val="Heading1"/>
      </w:pPr>
      <w:bookmarkStart w:id="3" w:name="O_423479"/>
      <w:bookmarkEnd w:id="3"/>
      <w:r w:rsidRPr="004725E7">
        <w:t>Pathways Information</w:t>
      </w:r>
    </w:p>
    <w:p w:rsidR="00437112" w:rsidP="004725E7">
      <w:pPr>
        <w:pStyle w:val="BodyText"/>
      </w:pPr>
      <w:r w:rsidRPr="004725E7">
        <w:t>These units provide credit toward a number of Certificate II or III qualifications in this Training Package.</w:t>
      </w:r>
    </w:p>
    <w:p w:rsidR="00437112" w:rsidP="004725E7">
      <w:pPr>
        <w:pStyle w:val="BodyText"/>
      </w:pPr>
    </w:p>
    <w:p w:rsidR="00000000" w:rsidRPr="004725E7" w:rsidP="004725E7">
      <w:pPr>
        <w:pStyle w:val="Heading1"/>
      </w:pPr>
      <w:bookmarkStart w:id="4" w:name="O_423480"/>
      <w:bookmarkEnd w:id="4"/>
      <w:r w:rsidRPr="004725E7">
        <w:t>Licensing/Regulatory Information</w:t>
      </w:r>
    </w:p>
    <w:p w:rsidR="00437112" w:rsidP="004725E7">
      <w:pPr>
        <w:pStyle w:val="BodyText"/>
      </w:pPr>
      <w:r w:rsidRPr="004725E7">
        <w:t>Readers should ensure that they have also read the part of the Training Package that outlines li</w:t>
      </w:r>
      <w:r w:rsidRPr="004725E7">
        <w:t>censing and regulatory requirements</w:t>
      </w:r>
    </w:p>
    <w:p w:rsidR="00437112" w:rsidP="004725E7">
      <w:pPr>
        <w:pStyle w:val="BodyText"/>
      </w:pPr>
    </w:p>
    <w:p w:rsidR="00000000" w:rsidRPr="004725E7" w:rsidP="004725E7">
      <w:pPr>
        <w:pStyle w:val="Heading1"/>
      </w:pPr>
      <w:bookmarkStart w:id="5" w:name="O_423481"/>
      <w:bookmarkEnd w:id="5"/>
      <w:r w:rsidRPr="004725E7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4725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E7">
            <w:pPr>
              <w:pStyle w:val="BodyText"/>
              <w:rPr>
                <w:lang w:val="en-NZ"/>
              </w:rPr>
            </w:pPr>
            <w:r w:rsidRPr="004725E7">
              <w:t>RIIOHS201A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E7">
            <w:pPr>
              <w:pStyle w:val="BodyText"/>
              <w:rPr>
                <w:lang w:val="en-NZ"/>
              </w:rPr>
            </w:pPr>
            <w:r w:rsidRPr="004725E7">
              <w:t>Work safely and follow OHS policies and work procedures</w:t>
            </w:r>
          </w:p>
        </w:tc>
      </w:tr>
      <w:tr w:rsidTr="004725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E7">
            <w:pPr>
              <w:pStyle w:val="BodyText"/>
              <w:rPr>
                <w:lang w:val="en-NZ"/>
              </w:rPr>
            </w:pPr>
            <w:r w:rsidRPr="004725E7">
              <w:t>RIIOHS205A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E7">
            <w:pPr>
              <w:pStyle w:val="BodyText"/>
              <w:rPr>
                <w:lang w:val="en-NZ"/>
              </w:rPr>
            </w:pPr>
            <w:r w:rsidRPr="004725E7">
              <w:t>Control traffic with a stop/slow bat</w:t>
            </w:r>
          </w:p>
        </w:tc>
      </w:tr>
      <w:tr w:rsidTr="004725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E7">
            <w:pPr>
              <w:pStyle w:val="BodyText"/>
              <w:rPr>
                <w:lang w:val="en-NZ"/>
              </w:rPr>
            </w:pPr>
            <w:r w:rsidRPr="004725E7">
              <w:t>RIICOM201A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E7" w:rsidP="004725E7">
            <w:pPr>
              <w:pStyle w:val="BodyText"/>
            </w:pPr>
            <w:r w:rsidRPr="004725E7">
              <w:t>Communicate in the workplace</w:t>
            </w:r>
          </w:p>
        </w:tc>
      </w:tr>
    </w:tbl>
    <w:p w:rsidR="00437112" w:rsidP="004725E7">
      <w:pPr>
        <w:pStyle w:val="BodyText"/>
      </w:pPr>
    </w:p>
    <w:p w:rsidR="00437112" w:rsidP="004725E7">
      <w:pPr>
        <w:pStyle w:val="BodyText"/>
      </w:pPr>
    </w:p>
    <w:p w:rsidR="00000000" w:rsidRPr="004725E7" w:rsidP="004725E7">
      <w:pPr>
        <w:pStyle w:val="Heading1"/>
      </w:pPr>
      <w:bookmarkStart w:id="6" w:name="O_423483"/>
      <w:bookmarkEnd w:id="6"/>
      <w:r w:rsidRPr="004725E7">
        <w:t>Target Group</w:t>
      </w:r>
    </w:p>
    <w:p w:rsidR="00437112" w:rsidP="004725E7">
      <w:pPr>
        <w:pStyle w:val="BodyText"/>
      </w:pPr>
      <w:r w:rsidRPr="004725E7">
        <w:t>This Skill Set is for those individuals working as a work zone traffic controller in the resources and infrastructure industries.</w:t>
      </w:r>
    </w:p>
    <w:p w:rsidR="00437112" w:rsidP="004725E7">
      <w:pPr>
        <w:pStyle w:val="BodyText"/>
      </w:pPr>
    </w:p>
    <w:p w:rsidR="00000000" w:rsidRPr="004725E7" w:rsidP="004725E7">
      <w:pPr>
        <w:pStyle w:val="Heading1"/>
      </w:pPr>
      <w:bookmarkStart w:id="7" w:name="O_423484"/>
      <w:bookmarkEnd w:id="7"/>
      <w:r w:rsidRPr="004725E7">
        <w:t>Suggested words for Statement of Attainment</w:t>
      </w:r>
    </w:p>
    <w:p w:rsidR="00437112" w:rsidP="004725E7">
      <w:pPr>
        <w:pStyle w:val="BodyText"/>
      </w:pPr>
      <w:r w:rsidRPr="004725E7">
        <w:t>This Skill Set from the RII09 Resources and Infrast</w:t>
      </w:r>
      <w:r w:rsidRPr="004725E7">
        <w:t>ructure Industry Training Package meets the industry requirements for those aiming to work as a work zone traffic controller.</w:t>
      </w:r>
    </w:p>
    <w:p w:rsidR="00437112" w:rsidP="004725E7">
      <w:pPr>
        <w:pStyle w:val="BodyText"/>
      </w:pPr>
    </w:p>
    <w:p w:rsidR="00000000" w:rsidRPr="004725E7" w:rsidP="004725E7">
      <w:pPr>
        <w:pStyle w:val="Heading1"/>
      </w:pPr>
      <w:bookmarkStart w:id="8" w:name="O_423485"/>
      <w:bookmarkEnd w:id="8"/>
      <w:r w:rsidRPr="004725E7">
        <w:t>Custom Content Section</w:t>
      </w:r>
    </w:p>
    <w:p w:rsidR="00000000" w:rsidRPr="004725E7" w:rsidP="004725E7">
      <w:pPr>
        <w:pStyle w:val="BodyText"/>
      </w:pPr>
      <w:r w:rsidRPr="004725E7">
        <w:t>Not applicable.</w:t>
      </w:r>
    </w:p>
    <w:p w:rsidR="00000000" w:rsidRPr="004725E7" w:rsidP="004725E7"/>
    <w:sectPr w:rsidSect="004725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E7" w:rsidRPr="00437112" w:rsidP="00437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12" w:rsidP="00472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112" w:rsidP="00472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37112" w:rsidP="00472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E7" w:rsidRPr="00437112" w:rsidP="004371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12" w:rsidRPr="002D2AF8" w:rsidP="00472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RIISS00016 Skill Set Work Zone Traffic Control - Traffic Controller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37112" w:rsidP="00472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5E7"/>
  </w:style>
  <w:style w:type="character" w:customStyle="1" w:styleId="Heading1Char">
    <w:name w:val="Heading 1 Char"/>
    <w:basedOn w:val="DefaultParagraphFont"/>
    <w:link w:val="Heading1"/>
    <w:rsid w:val="00472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5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5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2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5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25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2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25E7"/>
    <w:rPr>
      <w:b/>
      <w:spacing w:val="0"/>
    </w:rPr>
  </w:style>
  <w:style w:type="paragraph" w:customStyle="1" w:styleId="SuperTitle">
    <w:name w:val="SuperTitle"/>
    <w:basedOn w:val="Title"/>
    <w:rsid w:val="00472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5E7"/>
    <w:rPr>
      <w:i/>
    </w:rPr>
  </w:style>
  <w:style w:type="paragraph" w:styleId="Caption">
    <w:name w:val="caption"/>
    <w:basedOn w:val="BodyText"/>
    <w:next w:val="Normal"/>
    <w:qFormat/>
    <w:rsid w:val="00472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5E7"/>
  </w:style>
  <w:style w:type="paragraph" w:styleId="TableofFigures">
    <w:name w:val="table of figures"/>
    <w:basedOn w:val="Normal"/>
    <w:next w:val="Normal"/>
    <w:semiHidden/>
    <w:rsid w:val="00472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5E7"/>
    <w:pPr>
      <w:numPr>
        <w:numId w:val="9"/>
      </w:numPr>
    </w:pPr>
  </w:style>
  <w:style w:type="character" w:customStyle="1" w:styleId="WingdingSymbols">
    <w:name w:val="Wingding Symbols"/>
    <w:rsid w:val="004725E7"/>
    <w:rPr>
      <w:rFonts w:ascii="Wingdings" w:hAnsi="Wingdings"/>
    </w:rPr>
  </w:style>
  <w:style w:type="paragraph" w:customStyle="1" w:styleId="TableHeading">
    <w:name w:val="Table Heading"/>
    <w:basedOn w:val="HeadingBase"/>
    <w:rsid w:val="00472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5E7"/>
    <w:rPr>
      <w:color w:val="0033CC"/>
      <w:u w:val="none"/>
    </w:rPr>
  </w:style>
  <w:style w:type="paragraph" w:customStyle="1" w:styleId="BodyTextRight">
    <w:name w:val="Body Text Right"/>
    <w:basedOn w:val="BodyText"/>
    <w:rsid w:val="00472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5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5E7"/>
    <w:rPr>
      <w:sz w:val="32"/>
    </w:rPr>
  </w:style>
  <w:style w:type="paragraph" w:customStyle="1" w:styleId="HeadingProcedure">
    <w:name w:val="Heading Procedure"/>
    <w:basedOn w:val="HeadingBase"/>
    <w:next w:val="Normal"/>
    <w:rsid w:val="00472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5E7"/>
    <w:pPr>
      <w:spacing w:before="60" w:after="60"/>
    </w:pPr>
  </w:style>
  <w:style w:type="paragraph" w:styleId="ListContinue">
    <w:name w:val="List Continue"/>
    <w:basedOn w:val="List"/>
    <w:rsid w:val="004725E7"/>
    <w:pPr>
      <w:ind w:firstLine="0"/>
    </w:pPr>
  </w:style>
  <w:style w:type="paragraph" w:customStyle="1" w:styleId="ListNote">
    <w:name w:val="List Note"/>
    <w:basedOn w:val="List"/>
    <w:rsid w:val="00472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5E7"/>
    <w:rPr>
      <w:rFonts w:ascii="Courier New" w:hAnsi="Courier New"/>
    </w:rPr>
  </w:style>
  <w:style w:type="paragraph" w:customStyle="1" w:styleId="NoteBullet">
    <w:name w:val="Note Bullet"/>
    <w:basedOn w:val="Note"/>
    <w:rsid w:val="00472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5E7"/>
    <w:rPr>
      <w:b/>
      <w:smallCaps/>
    </w:rPr>
  </w:style>
  <w:style w:type="paragraph" w:customStyle="1" w:styleId="TableListNumber">
    <w:name w:val="Table List Number"/>
    <w:basedOn w:val="ListNumber"/>
    <w:rsid w:val="00472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5E7"/>
    <w:pPr>
      <w:numPr>
        <w:numId w:val="7"/>
      </w:numPr>
    </w:pPr>
  </w:style>
  <w:style w:type="paragraph" w:customStyle="1" w:styleId="ListAlpha2">
    <w:name w:val="List Alpha 2"/>
    <w:basedOn w:val="List2"/>
    <w:rsid w:val="004725E7"/>
    <w:pPr>
      <w:numPr>
        <w:numId w:val="6"/>
      </w:numPr>
    </w:pPr>
  </w:style>
  <w:style w:type="paragraph" w:styleId="List2">
    <w:name w:val="List 2"/>
    <w:basedOn w:val="BodyText"/>
    <w:rsid w:val="00472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5E7"/>
    <w:pPr>
      <w:numPr>
        <w:numId w:val="1"/>
      </w:numPr>
    </w:pPr>
  </w:style>
  <w:style w:type="paragraph" w:styleId="ListBullet5">
    <w:name w:val="List Bullet 5"/>
    <w:basedOn w:val="List5"/>
    <w:rsid w:val="004725E7"/>
    <w:pPr>
      <w:numPr>
        <w:numId w:val="2"/>
      </w:numPr>
    </w:pPr>
  </w:style>
  <w:style w:type="paragraph" w:styleId="ListContinue2">
    <w:name w:val="List Continue 2"/>
    <w:basedOn w:val="List2"/>
    <w:rsid w:val="004725E7"/>
    <w:pPr>
      <w:ind w:firstLine="0"/>
    </w:pPr>
  </w:style>
  <w:style w:type="paragraph" w:styleId="ListContinue3">
    <w:name w:val="List Continue 3"/>
    <w:basedOn w:val="List3"/>
    <w:rsid w:val="004725E7"/>
    <w:pPr>
      <w:ind w:left="1021" w:firstLine="0"/>
    </w:pPr>
  </w:style>
  <w:style w:type="paragraph" w:styleId="ListContinue4">
    <w:name w:val="List Continue 4"/>
    <w:basedOn w:val="List4"/>
    <w:rsid w:val="004725E7"/>
    <w:pPr>
      <w:ind w:firstLine="0"/>
    </w:pPr>
  </w:style>
  <w:style w:type="paragraph" w:styleId="ListContinue5">
    <w:name w:val="List Continue 5"/>
    <w:basedOn w:val="List5"/>
    <w:rsid w:val="004725E7"/>
    <w:pPr>
      <w:ind w:firstLine="0"/>
    </w:pPr>
  </w:style>
  <w:style w:type="paragraph" w:styleId="ListNumber3">
    <w:name w:val="List Number 3"/>
    <w:basedOn w:val="List3"/>
    <w:rsid w:val="004725E7"/>
    <w:pPr>
      <w:numPr>
        <w:numId w:val="3"/>
      </w:numPr>
    </w:pPr>
  </w:style>
  <w:style w:type="paragraph" w:styleId="ListNumber4">
    <w:name w:val="List Number 4"/>
    <w:basedOn w:val="List4"/>
    <w:rsid w:val="004725E7"/>
    <w:pPr>
      <w:numPr>
        <w:numId w:val="4"/>
      </w:numPr>
    </w:pPr>
  </w:style>
  <w:style w:type="paragraph" w:styleId="ListNumber5">
    <w:name w:val="List Number 5"/>
    <w:basedOn w:val="List5"/>
    <w:rsid w:val="004725E7"/>
    <w:pPr>
      <w:numPr>
        <w:numId w:val="5"/>
      </w:numPr>
    </w:pPr>
  </w:style>
  <w:style w:type="paragraph" w:styleId="BlockText">
    <w:name w:val="Block Text"/>
    <w:basedOn w:val="Normal"/>
    <w:rsid w:val="00472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5E7"/>
    <w:rPr>
      <w:sz w:val="16"/>
      <w:vertAlign w:val="superscript"/>
    </w:rPr>
  </w:style>
  <w:style w:type="character" w:customStyle="1" w:styleId="Symbols">
    <w:name w:val="Symbols"/>
    <w:basedOn w:val="DefaultParagraphFont"/>
    <w:rsid w:val="004725E7"/>
    <w:rPr>
      <w:rFonts w:ascii="Symbol" w:hAnsi="Symbol"/>
    </w:rPr>
  </w:style>
  <w:style w:type="character" w:customStyle="1" w:styleId="MenuOptions">
    <w:name w:val="Menu Options"/>
    <w:basedOn w:val="DefaultParagraphFont"/>
    <w:rsid w:val="00472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5E7"/>
    <w:rPr>
      <w:b/>
    </w:rPr>
  </w:style>
  <w:style w:type="character" w:customStyle="1" w:styleId="Underlined">
    <w:name w:val="Underlined"/>
    <w:basedOn w:val="DefaultParagraphFont"/>
    <w:rsid w:val="004725E7"/>
    <w:rPr>
      <w:u w:val="single"/>
    </w:rPr>
  </w:style>
  <w:style w:type="paragraph" w:customStyle="1" w:styleId="TableBodyTextRight">
    <w:name w:val="Table Body Text Right"/>
    <w:basedOn w:val="TableBodyText"/>
    <w:rsid w:val="00472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5E7"/>
    <w:rPr>
      <w:sz w:val="18"/>
    </w:rPr>
  </w:style>
  <w:style w:type="paragraph" w:customStyle="1" w:styleId="BodySmallRight">
    <w:name w:val="Body Small Right"/>
    <w:basedOn w:val="BodyTextRight"/>
    <w:rsid w:val="004725E7"/>
    <w:rPr>
      <w:sz w:val="18"/>
      <w:szCs w:val="18"/>
    </w:rPr>
  </w:style>
  <w:style w:type="paragraph" w:customStyle="1" w:styleId="MarginEdition">
    <w:name w:val="Margin Edition"/>
    <w:basedOn w:val="MarginNote"/>
    <w:rsid w:val="00472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5E7"/>
    <w:rPr>
      <w:sz w:val="2"/>
      <w:szCs w:val="2"/>
    </w:rPr>
  </w:style>
  <w:style w:type="character" w:customStyle="1" w:styleId="Small">
    <w:name w:val="Small"/>
    <w:basedOn w:val="DefaultParagraphFont"/>
    <w:rsid w:val="004725E7"/>
    <w:rPr>
      <w:sz w:val="16"/>
    </w:rPr>
  </w:style>
  <w:style w:type="paragraph" w:customStyle="1" w:styleId="WideTable">
    <w:name w:val="Wide Table"/>
    <w:basedOn w:val="Normal"/>
    <w:rsid w:val="00472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5E7"/>
  </w:style>
  <w:style w:type="paragraph" w:styleId="Quote">
    <w:name w:val="Quote"/>
    <w:basedOn w:val="Heading1"/>
    <w:link w:val="QuoteChar"/>
    <w:qFormat/>
    <w:rsid w:val="00472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5E7"/>
    <w:pPr>
      <w:pageBreakBefore/>
    </w:pPr>
  </w:style>
  <w:style w:type="paragraph" w:customStyle="1" w:styleId="Border">
    <w:name w:val="Border"/>
    <w:basedOn w:val="Normal"/>
    <w:qFormat/>
    <w:rsid w:val="00472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5E7"/>
    <w:rPr>
      <w:u w:val="single"/>
    </w:rPr>
  </w:style>
  <w:style w:type="character" w:customStyle="1" w:styleId="BoldandItalics">
    <w:name w:val="Bold and Italics"/>
    <w:qFormat/>
    <w:rsid w:val="004725E7"/>
    <w:rPr>
      <w:b/>
      <w:i/>
      <w:u w:val="none"/>
    </w:rPr>
  </w:style>
  <w:style w:type="paragraph" w:styleId="BalloonText">
    <w:name w:val="Balloon Text"/>
    <w:basedOn w:val="Normal"/>
    <w:link w:val="BalloonTextChar"/>
    <w:rsid w:val="00472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5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5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933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RIISS00016 Skill Set Work Zone Traffic Control - Traffic Controller</dc:title>
  <dc:subject>Approved</dc:subject>
  <dc:creator>SkillsDMC</dc:creator>
  <cp:keywords>Release: 1</cp:keywords>
  <dc:description>Review Date: 12 April 2008</dc:description>
  <cp:lastModifiedBy>Hammond Street Developments</cp:lastModifiedBy>
  <cp:revision>3</cp:revision>
  <dcterms:created xsi:type="dcterms:W3CDTF">2013-04-19T05:56:00Z</dcterms:created>
  <dcterms:modified xsi:type="dcterms:W3CDTF">2013-04-19T05:56:00Z</dcterms:modified>
</cp:coreProperties>
</file>