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A98" w:rsidP="00337A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RIISAM209D Carry out operational maintenance</w:t>
      </w:r>
      <w:r>
        <w:fldChar w:fldCharType="end"/>
      </w:r>
    </w:p>
    <w:p w:rsidR="00337A98" w:rsidP="00337A98">
      <w:pPr>
        <w:pStyle w:val="Version"/>
        <w:sectPr w:rsidSect="00B96A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6AAF" w:rsidP="00B96AAF">
      <w:pPr>
        <w:pStyle w:val="SuperHeading"/>
      </w:pPr>
      <w:r w:rsidRPr="00B96AAF">
        <w:t>RIISAM209D Carry out operational maintenance</w:t>
      </w:r>
    </w:p>
    <w:p w:rsidR="00000000" w:rsidRPr="00B96AAF" w:rsidP="00B96AAF">
      <w:pPr>
        <w:pStyle w:val="Heading1"/>
      </w:pPr>
      <w:bookmarkStart w:id="1" w:name="O_682867"/>
      <w:bookmarkEnd w:id="1"/>
      <w:r w:rsidRPr="00B96AA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3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AF">
            <w:pPr>
              <w:pStyle w:val="Heading4"/>
              <w:rPr>
                <w:lang w:val="en-NZ"/>
              </w:rPr>
            </w:pPr>
            <w:r w:rsidRPr="00B96AA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AF">
            <w:pPr>
              <w:pStyle w:val="Heading4"/>
              <w:rPr>
                <w:lang w:val="en-NZ"/>
              </w:rPr>
            </w:pPr>
            <w:r w:rsidRPr="00B96AAF">
              <w:t>Comment</w:t>
            </w:r>
          </w:p>
        </w:tc>
      </w:tr>
      <w:tr w:rsidTr="00337A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AF">
            <w:pPr>
              <w:pStyle w:val="BodyText"/>
              <w:rPr>
                <w:lang w:val="en-NZ"/>
              </w:rPr>
            </w:pPr>
            <w:r w:rsidRPr="00B96AA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AF">
            <w:pPr>
              <w:pStyle w:val="BodyText"/>
              <w:rPr>
                <w:lang w:val="en-NZ"/>
              </w:rPr>
            </w:pPr>
            <w:r w:rsidRPr="00B96AAF">
              <w:t>This unit replaces RIISAM209A Carry out operational maintenance</w:t>
            </w:r>
          </w:p>
        </w:tc>
      </w:tr>
      <w:tr w:rsidTr="0033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AF">
            <w:pPr>
              <w:pStyle w:val="BodyText"/>
              <w:rPr>
                <w:lang w:val="en-NZ"/>
              </w:rPr>
            </w:pPr>
            <w:r w:rsidRPr="00B96AA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AF" w:rsidP="00B96AAF">
            <w:pPr>
              <w:pStyle w:val="BodyText"/>
            </w:pPr>
            <w:r w:rsidRPr="00B96AAF">
              <w:t>Required frequency and volume of evidence amended in Performance evidence.</w:t>
            </w:r>
          </w:p>
          <w:p w:rsidR="00000000" w:rsidRPr="00B96AAF" w:rsidP="00B96AAF">
            <w:pPr>
              <w:pStyle w:val="BodyText"/>
            </w:pPr>
            <w:r w:rsidRPr="00B96AAF">
              <w:t>Substantial amendments made in Assessment Conditions field, including: ref</w:t>
            </w:r>
            <w:r w:rsidRPr="00B96AAF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B96AAF" w:rsidP="00B96AAF">
      <w:pPr>
        <w:pStyle w:val="BodyText"/>
      </w:pPr>
    </w:p>
    <w:p w:rsidR="00000000" w:rsidRPr="00B96AAF" w:rsidP="00B96AAF">
      <w:pPr>
        <w:pStyle w:val="AllowPageBreak"/>
      </w:pPr>
    </w:p>
    <w:p w:rsidR="00000000" w:rsidRPr="00B96AAF" w:rsidP="00B96AAF">
      <w:pPr>
        <w:pStyle w:val="Heading1"/>
      </w:pPr>
      <w:bookmarkStart w:id="2" w:name="O_682866"/>
      <w:bookmarkEnd w:id="2"/>
      <w:r w:rsidRPr="00B96AAF">
        <w:t>Application</w:t>
      </w:r>
    </w:p>
    <w:p w:rsidR="00000000" w:rsidRPr="00B96AAF" w:rsidP="00337A98">
      <w:pPr>
        <w:pStyle w:val="BodyText"/>
      </w:pPr>
      <w:r w:rsidRPr="00B96AAF">
        <w:t>This unit describes a participant’</w:t>
      </w:r>
      <w:r w:rsidRPr="00B96AAF">
        <w:t xml:space="preserve">s skills and knowledge required to carry out operational maintenance in the Drilling and Metalliferous Mining Industries. </w:t>
      </w:r>
    </w:p>
    <w:p w:rsidR="00000000" w:rsidRPr="00B96AAF" w:rsidP="00337A98">
      <w:pPr>
        <w:pStyle w:val="BodyText"/>
      </w:pPr>
      <w:r w:rsidRPr="00B96AAF">
        <w:t>This unit is appropriate for those working in operational roles.</w:t>
      </w:r>
    </w:p>
    <w:p w:rsidR="00337A98" w:rsidP="00337A98">
      <w:pPr>
        <w:pStyle w:val="BodyText"/>
      </w:pPr>
      <w:r w:rsidRPr="00B96AAF">
        <w:t>No licensing, legislation or certification requirements apply to thi</w:t>
      </w:r>
      <w:r w:rsidRPr="00B96AAF">
        <w:t>s unit at the time of publication.</w:t>
      </w:r>
    </w:p>
    <w:p w:rsidR="00000000" w:rsidRPr="00B96AAF" w:rsidP="00B96AAF">
      <w:pPr>
        <w:pStyle w:val="Heading1"/>
      </w:pPr>
      <w:bookmarkStart w:id="3" w:name="O_682864"/>
      <w:bookmarkEnd w:id="3"/>
      <w:r w:rsidRPr="00B96AAF">
        <w:t>Unit Sector</w:t>
      </w:r>
    </w:p>
    <w:p w:rsidR="00000000" w:rsidRPr="00B96AAF" w:rsidP="00337A98">
      <w:pPr>
        <w:pStyle w:val="List"/>
      </w:pPr>
      <w:r w:rsidRPr="00B96AAF">
        <w:t>Drilling</w:t>
      </w:r>
    </w:p>
    <w:p w:rsidR="00000000" w:rsidRPr="00B96AAF" w:rsidP="00337A98">
      <w:pPr>
        <w:pStyle w:val="List"/>
      </w:pPr>
      <w:r w:rsidRPr="00B96AAF">
        <w:t>Metalliferous mining</w:t>
      </w:r>
    </w:p>
    <w:p w:rsidR="00000000" w:rsidRPr="00B96AAF" w:rsidP="00B96AAF">
      <w:pPr>
        <w:pStyle w:val="AllowPageBreak"/>
      </w:pPr>
    </w:p>
    <w:p w:rsidR="00000000" w:rsidRPr="00B96AAF" w:rsidP="00B96AAF">
      <w:pPr>
        <w:pStyle w:val="Heading1"/>
      </w:pPr>
      <w:bookmarkStart w:id="4" w:name="O_682862"/>
      <w:bookmarkEnd w:id="4"/>
      <w:r w:rsidRPr="00B96AA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96AA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AF">
            <w:pPr>
              <w:pStyle w:val="BodyText"/>
              <w:rPr>
                <w:lang w:val="en-NZ"/>
              </w:rPr>
            </w:pPr>
            <w:r w:rsidRPr="00B96AAF">
              <w:t>1.</w:t>
            </w:r>
            <w:r w:rsidRPr="00B96AAF">
              <w:tab/>
              <w:t>Plan and prepare to carry out operational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AF" w:rsidP="00B96AAF">
            <w:pPr>
              <w:pStyle w:val="BodyText"/>
            </w:pPr>
            <w:r w:rsidRPr="00B96AAF">
              <w:t>1.1</w:t>
            </w:r>
            <w:r w:rsidRPr="00B96AAF">
              <w:tab/>
              <w:t>Access, interpret and apply service and maintenan</w:t>
            </w:r>
            <w:r w:rsidRPr="00B96AAF">
              <w:t xml:space="preserve">ce documentation and ensure the work activity is compliant </w:t>
            </w:r>
          </w:p>
          <w:p w:rsidR="00000000" w:rsidRPr="00B96AAF" w:rsidP="00B96AAF">
            <w:pPr>
              <w:pStyle w:val="BodyText"/>
            </w:pPr>
            <w:r w:rsidRPr="00B96AAF">
              <w:t>1.2</w:t>
            </w:r>
            <w:r w:rsidRPr="00B96AAF">
              <w:tab/>
              <w:t xml:space="preserve">Obtain, read, interpret, clarify and confirm work requirements </w:t>
            </w:r>
          </w:p>
          <w:p w:rsidR="00000000" w:rsidRPr="00B96AAF" w:rsidP="00B96AAF">
            <w:pPr>
              <w:pStyle w:val="BodyText"/>
            </w:pPr>
            <w:r w:rsidRPr="00B96AAF">
              <w:t>1.3</w:t>
            </w:r>
            <w:r w:rsidRPr="00B96AAF">
              <w:tab/>
              <w:t>Identify and address potential risks, hazards and environmental issues, and implement control measures</w:t>
            </w:r>
          </w:p>
          <w:p w:rsidR="00000000" w:rsidRPr="00B96AAF" w:rsidP="00B96AAF">
            <w:pPr>
              <w:pStyle w:val="BodyText"/>
            </w:pPr>
            <w:r w:rsidRPr="00B96AAF">
              <w:t>1.4</w:t>
            </w:r>
            <w:r w:rsidRPr="00B96AAF">
              <w:tab/>
              <w:t>Select and wear p</w:t>
            </w:r>
            <w:r w:rsidRPr="00B96AAF">
              <w:t>ersonal protective equipment appropriate to the work activities</w:t>
            </w:r>
          </w:p>
          <w:p w:rsidR="00000000" w:rsidRPr="00B96AAF" w:rsidP="00B96AAF">
            <w:pPr>
              <w:pStyle w:val="BodyText"/>
            </w:pPr>
            <w:r w:rsidRPr="00B96AAF">
              <w:t>1.5</w:t>
            </w:r>
            <w:r w:rsidRPr="00B96AAF">
              <w:tab/>
              <w:t>Obtain and interpret emergency procedures and be prepared for fire/accident/emergency</w:t>
            </w:r>
          </w:p>
          <w:p w:rsidR="00000000" w:rsidP="00B96AAF">
            <w:pPr>
              <w:pStyle w:val="BodyText"/>
              <w:rPr>
                <w:lang w:val="en-NZ"/>
              </w:rPr>
            </w:pPr>
            <w:r w:rsidRPr="00B96AAF">
              <w:t>1.6</w:t>
            </w:r>
            <w:r w:rsidRPr="00B96AAF">
              <w:tab/>
              <w:t xml:space="preserve">Resolve coordination requirements with others prior to </w:t>
            </w:r>
            <w:r w:rsidRPr="00B96AAF">
              <w:t xml:space="preserve">commencing and during work activities </w:t>
            </w:r>
          </w:p>
        </w:tc>
      </w:tr>
      <w:tr w:rsidTr="00B96AA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AF">
            <w:pPr>
              <w:pStyle w:val="BodyText"/>
              <w:rPr>
                <w:lang w:val="en-NZ"/>
              </w:rPr>
            </w:pPr>
            <w:r w:rsidRPr="00B96AAF">
              <w:t>2.</w:t>
            </w:r>
            <w:r w:rsidRPr="00B96AAF">
              <w:tab/>
            </w:r>
            <w:r w:rsidRPr="00B96AAF">
              <w:t>Perform pre-start checks and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AF" w:rsidP="00B96AAF">
            <w:pPr>
              <w:pStyle w:val="BodyText"/>
            </w:pPr>
            <w:r w:rsidRPr="00B96AAF">
              <w:t>2.1</w:t>
            </w:r>
            <w:r w:rsidRPr="00B96AAF">
              <w:tab/>
              <w:t>Inspect and carry out pre-start checks on equipment</w:t>
            </w:r>
          </w:p>
          <w:p w:rsidR="00000000" w:rsidRPr="00B96AAF" w:rsidP="00B96AAF">
            <w:pPr>
              <w:pStyle w:val="BodyText"/>
            </w:pPr>
            <w:r w:rsidRPr="00B96AAF">
              <w:t>2.2</w:t>
            </w:r>
            <w:r w:rsidRPr="00B96AAF">
              <w:tab/>
              <w:t>Complete site and/or company checklist sheet</w:t>
            </w:r>
          </w:p>
          <w:p w:rsidR="00000000" w:rsidRPr="00B96AAF" w:rsidP="00B96AAF">
            <w:pPr>
              <w:pStyle w:val="BodyText"/>
            </w:pPr>
            <w:r w:rsidRPr="00B96AAF">
              <w:t>2.3</w:t>
            </w:r>
            <w:r w:rsidRPr="00B96AAF">
              <w:tab/>
              <w:t xml:space="preserve">Lubricate all systems </w:t>
            </w:r>
          </w:p>
          <w:p w:rsidR="00000000" w:rsidRPr="00B96AAF" w:rsidP="00B96AAF">
            <w:pPr>
              <w:pStyle w:val="BodyText"/>
            </w:pPr>
            <w:r w:rsidRPr="00B96AAF">
              <w:t>2.4</w:t>
            </w:r>
            <w:r w:rsidRPr="00B96AAF">
              <w:tab/>
              <w:t>Check and top up fluid levels and bleed</w:t>
            </w:r>
          </w:p>
          <w:p w:rsidR="00000000" w:rsidRPr="00B96AAF" w:rsidP="00B96AAF">
            <w:pPr>
              <w:pStyle w:val="BodyText"/>
            </w:pPr>
            <w:r w:rsidRPr="00B96AAF">
              <w:t>2.5</w:t>
            </w:r>
            <w:r w:rsidRPr="00B96AAF">
              <w:tab/>
              <w:t>Check filters and clean or replace</w:t>
            </w:r>
          </w:p>
          <w:p w:rsidR="00000000" w:rsidRPr="00B96AAF" w:rsidP="00B96AAF">
            <w:pPr>
              <w:pStyle w:val="BodyText"/>
            </w:pPr>
            <w:r w:rsidRPr="00B96AAF">
              <w:t>2.6</w:t>
            </w:r>
            <w:r w:rsidRPr="00B96AAF">
              <w:tab/>
              <w:t>Check security of all circulation systems</w:t>
            </w:r>
          </w:p>
          <w:p w:rsidR="00000000" w:rsidRPr="00B96AAF" w:rsidP="00B96AAF">
            <w:pPr>
              <w:pStyle w:val="BodyText"/>
            </w:pPr>
            <w:r w:rsidRPr="00B96AAF">
              <w:t>2.7</w:t>
            </w:r>
            <w:r w:rsidRPr="00B96AAF">
              <w:tab/>
              <w:t>Check safety appliances are fitted and in serviceable condition</w:t>
            </w:r>
          </w:p>
          <w:p w:rsidR="00000000" w:rsidP="00B96AAF">
            <w:pPr>
              <w:pStyle w:val="BodyText"/>
              <w:rPr>
                <w:lang w:val="en-NZ"/>
              </w:rPr>
            </w:pPr>
            <w:r w:rsidRPr="00B96AAF">
              <w:t>2.8</w:t>
            </w:r>
            <w:r w:rsidRPr="00B96AAF">
              <w:tab/>
              <w:t>Keep cabin, seat belts and windscreen clean and windscreen washer functioning</w:t>
            </w:r>
          </w:p>
        </w:tc>
      </w:tr>
      <w:tr w:rsidTr="00B96AA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AF">
            <w:pPr>
              <w:pStyle w:val="BodyText"/>
              <w:rPr>
                <w:lang w:val="en-NZ"/>
              </w:rPr>
            </w:pPr>
            <w:r w:rsidRPr="00B96AAF">
              <w:t>3.</w:t>
            </w:r>
            <w:r w:rsidRPr="00B96AAF">
              <w:tab/>
              <w:t>Perform equipment 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AF" w:rsidP="00B96AAF">
            <w:pPr>
              <w:pStyle w:val="BodyText"/>
            </w:pPr>
            <w:r w:rsidRPr="00B96AAF">
              <w:t>3.1</w:t>
            </w:r>
            <w:r w:rsidRPr="00B96AAF">
              <w:tab/>
              <w:t>Carry out timed and regular</w:t>
            </w:r>
            <w:r w:rsidRPr="00B96AAF">
              <w:t xml:space="preserve"> equipment checks, servicing and lubrication and record details</w:t>
            </w:r>
          </w:p>
          <w:p w:rsidR="00000000" w:rsidRPr="00B96AAF" w:rsidP="00B96AAF">
            <w:pPr>
              <w:pStyle w:val="BodyText"/>
            </w:pPr>
            <w:r w:rsidRPr="00B96AAF">
              <w:t>3.2</w:t>
            </w:r>
            <w:r w:rsidRPr="00B96AAF">
              <w:tab/>
              <w:t>Identify faults or potential faults and report immediately</w:t>
            </w:r>
          </w:p>
          <w:p w:rsidR="00000000" w:rsidRPr="00B96AAF" w:rsidP="00B96AAF">
            <w:pPr>
              <w:pStyle w:val="BodyText"/>
            </w:pPr>
            <w:r w:rsidRPr="00B96AAF">
              <w:t>3.3</w:t>
            </w:r>
            <w:r w:rsidRPr="00B96AAF">
              <w:tab/>
              <w:t>Obtain, confirm and apply isolation, tag out and lock out procedures</w:t>
            </w:r>
          </w:p>
          <w:p w:rsidR="00000000" w:rsidRPr="00B96AAF" w:rsidP="00B96AAF">
            <w:pPr>
              <w:pStyle w:val="BodyText"/>
            </w:pPr>
            <w:r w:rsidRPr="00B96AAF">
              <w:t>3.4</w:t>
            </w:r>
            <w:r w:rsidRPr="00B96AAF">
              <w:tab/>
              <w:t>Identify, record and/or report requirement for repai</w:t>
            </w:r>
            <w:r w:rsidRPr="00B96AAF">
              <w:t>r or maintenance and critical time line for rectification</w:t>
            </w:r>
          </w:p>
          <w:p w:rsidR="00000000" w:rsidP="00B96AAF">
            <w:pPr>
              <w:pStyle w:val="BodyText"/>
              <w:rPr>
                <w:lang w:val="en-NZ"/>
              </w:rPr>
            </w:pPr>
            <w:r w:rsidRPr="00B96AAF">
              <w:t>3.5</w:t>
            </w:r>
            <w:r w:rsidRPr="00B96AAF">
              <w:tab/>
              <w:t>Monitor effectiveness of maintenance performed</w:t>
            </w:r>
          </w:p>
        </w:tc>
      </w:tr>
      <w:tr w:rsidTr="00B96AA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AF">
            <w:pPr>
              <w:pStyle w:val="BodyText"/>
              <w:rPr>
                <w:lang w:val="en-NZ"/>
              </w:rPr>
            </w:pPr>
            <w:r w:rsidRPr="00B96AAF">
              <w:t>4.</w:t>
            </w:r>
            <w:r w:rsidRPr="00B96AAF">
              <w:tab/>
              <w:t>Maintain tools, components and consumables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AF" w:rsidP="00B96AAF">
            <w:pPr>
              <w:pStyle w:val="BodyText"/>
            </w:pPr>
            <w:r w:rsidRPr="00B96AAF">
              <w:t>4.1</w:t>
            </w:r>
            <w:r w:rsidRPr="00B96AAF">
              <w:tab/>
              <w:t>Maintain tools and components</w:t>
            </w:r>
          </w:p>
          <w:p w:rsidR="00000000" w:rsidP="00B96AAF">
            <w:pPr>
              <w:pStyle w:val="BodyText"/>
              <w:rPr>
                <w:lang w:val="en-NZ"/>
              </w:rPr>
            </w:pPr>
            <w:r w:rsidRPr="00B96AAF">
              <w:t>4.2</w:t>
            </w:r>
            <w:r w:rsidRPr="00B96AAF">
              <w:tab/>
              <w:t>Maintain and store tools and consumables in good condition</w:t>
            </w:r>
          </w:p>
        </w:tc>
      </w:tr>
      <w:tr w:rsidTr="00B96AA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AF">
            <w:pPr>
              <w:pStyle w:val="BodyText"/>
              <w:rPr>
                <w:lang w:val="en-NZ"/>
              </w:rPr>
            </w:pPr>
            <w:r w:rsidRPr="00B96AAF">
              <w:t>5.</w:t>
            </w:r>
            <w:r w:rsidRPr="00B96AAF">
              <w:tab/>
              <w:t>Carry out hot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AF" w:rsidP="00B96AAF">
            <w:pPr>
              <w:pStyle w:val="BodyText"/>
            </w:pPr>
            <w:r w:rsidRPr="00B96AAF">
              <w:t>5.1</w:t>
            </w:r>
            <w:r w:rsidRPr="00B96AAF">
              <w:tab/>
              <w:t>Clear area around the worksite of flammable material</w:t>
            </w:r>
          </w:p>
          <w:p w:rsidR="00000000" w:rsidRPr="00B96AAF" w:rsidP="00B96AAF">
            <w:pPr>
              <w:pStyle w:val="BodyText"/>
            </w:pPr>
            <w:r w:rsidRPr="00B96AAF">
              <w:t>5.2</w:t>
            </w:r>
            <w:r w:rsidRPr="00B96AAF">
              <w:tab/>
              <w:t>Position fire extinguishers at company recommended locations</w:t>
            </w:r>
          </w:p>
          <w:p w:rsidR="00000000" w:rsidRPr="00B96AAF" w:rsidP="00B96AAF">
            <w:pPr>
              <w:pStyle w:val="BodyText"/>
            </w:pPr>
            <w:r w:rsidRPr="00B96AAF">
              <w:t>5.3</w:t>
            </w:r>
            <w:r w:rsidRPr="00B96AAF">
              <w:tab/>
              <w:t>Undertake hot work in compliance with district fire controls</w:t>
            </w:r>
          </w:p>
          <w:p w:rsidR="00000000" w:rsidRPr="00B96AAF" w:rsidP="00B96AAF">
            <w:pPr>
              <w:pStyle w:val="BodyText"/>
            </w:pPr>
            <w:r w:rsidRPr="00B96AAF">
              <w:t>5.4</w:t>
            </w:r>
            <w:r w:rsidRPr="00B96AAF">
              <w:tab/>
              <w:t>Liaise with spotter during hot work operation</w:t>
            </w:r>
            <w:r w:rsidRPr="00B96AAF">
              <w:t>s</w:t>
            </w:r>
          </w:p>
          <w:p w:rsidR="00000000" w:rsidP="00B96AAF">
            <w:pPr>
              <w:pStyle w:val="BodyText"/>
              <w:rPr>
                <w:lang w:val="en-NZ"/>
              </w:rPr>
            </w:pPr>
            <w:r w:rsidRPr="00B96AAF">
              <w:t>5.5</w:t>
            </w:r>
            <w:r w:rsidRPr="00B96AAF">
              <w:tab/>
              <w:t>Inspect the area prior to leaving to ensure that no potential exists for later combustion</w:t>
            </w:r>
          </w:p>
        </w:tc>
      </w:tr>
      <w:tr w:rsidTr="00B96AA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AF">
            <w:pPr>
              <w:pStyle w:val="BodyText"/>
              <w:rPr>
                <w:lang w:val="en-NZ"/>
              </w:rPr>
            </w:pPr>
            <w:r w:rsidRPr="00B96AAF">
              <w:t>6.</w:t>
            </w:r>
            <w:r w:rsidRPr="00B96AAF">
              <w:tab/>
              <w:t>Perform equipment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AF" w:rsidP="00B96AAF">
            <w:pPr>
              <w:pStyle w:val="BodyText"/>
            </w:pPr>
            <w:r w:rsidRPr="00B96AAF">
              <w:t>6.1</w:t>
            </w:r>
            <w:r w:rsidRPr="00B96AAF">
              <w:tab/>
              <w:t>Perform scheduled equipment servicing, maintenance and overhauls</w:t>
            </w:r>
          </w:p>
          <w:p w:rsidR="00000000" w:rsidRPr="00B96AAF" w:rsidP="00B96AAF">
            <w:pPr>
              <w:pStyle w:val="BodyText"/>
            </w:pPr>
            <w:r w:rsidRPr="00B96AAF">
              <w:t>6.2</w:t>
            </w:r>
            <w:r w:rsidRPr="00B96AAF">
              <w:tab/>
              <w:t>Use tag out and/or lock out when servicing</w:t>
            </w:r>
          </w:p>
          <w:p w:rsidR="00000000" w:rsidRPr="00B96AAF" w:rsidP="00B96AAF">
            <w:pPr>
              <w:pStyle w:val="BodyText"/>
            </w:pPr>
            <w:r w:rsidRPr="00B96AAF">
              <w:t>6.3</w:t>
            </w:r>
            <w:r w:rsidRPr="00B96AAF">
              <w:tab/>
            </w:r>
            <w:r w:rsidRPr="00B96AAF">
              <w:t>Carry out minor servicing of equipment avoiding disruption to production</w:t>
            </w:r>
          </w:p>
          <w:p w:rsidR="00000000" w:rsidRPr="00B96AAF" w:rsidP="00B96AAF">
            <w:pPr>
              <w:pStyle w:val="BodyText"/>
            </w:pPr>
            <w:r w:rsidRPr="00B96AAF">
              <w:t>6.4</w:t>
            </w:r>
            <w:r w:rsidRPr="00B96AAF">
              <w:tab/>
              <w:t xml:space="preserve">Carry out routine inspection, servicing, lubrication and housekeeping tasks </w:t>
            </w:r>
          </w:p>
          <w:p w:rsidR="00000000" w:rsidRPr="00B96AAF" w:rsidP="00B96AAF">
            <w:pPr>
              <w:pStyle w:val="BodyText"/>
            </w:pPr>
            <w:r w:rsidRPr="00B96AAF">
              <w:t>6.5</w:t>
            </w:r>
            <w:r w:rsidRPr="00B96AAF">
              <w:tab/>
              <w:t xml:space="preserve">Identify and change worn parts and record relative frequency </w:t>
            </w:r>
            <w:r w:rsidRPr="00B96AAF">
              <w:t>of replacement</w:t>
            </w:r>
          </w:p>
          <w:p w:rsidR="00000000" w:rsidRPr="00B96AAF" w:rsidP="00B96AAF">
            <w:pPr>
              <w:pStyle w:val="BodyText"/>
            </w:pPr>
            <w:r w:rsidRPr="00B96AAF">
              <w:t>6.6</w:t>
            </w:r>
            <w:r w:rsidRPr="00B96AAF">
              <w:tab/>
              <w:t>Identify operation</w:t>
            </w:r>
            <w:r w:rsidRPr="00B96AAF">
              <w:t>al faults in and maintain hydraulic, pneumatic and drive systems</w:t>
            </w:r>
          </w:p>
          <w:p w:rsidR="00000000" w:rsidRPr="00B96AAF" w:rsidP="00B96AAF">
            <w:pPr>
              <w:pStyle w:val="BodyText"/>
            </w:pPr>
            <w:r w:rsidRPr="00B96AAF">
              <w:t>6.7</w:t>
            </w:r>
            <w:r w:rsidRPr="00B96AAF">
              <w:tab/>
              <w:t xml:space="preserve">Report service and repair requirements and take action </w:t>
            </w:r>
          </w:p>
          <w:p w:rsidR="00000000" w:rsidP="00B96AAF">
            <w:pPr>
              <w:pStyle w:val="BodyText"/>
              <w:rPr>
                <w:lang w:val="en-NZ"/>
              </w:rPr>
            </w:pPr>
            <w:r w:rsidRPr="00B96AAF">
              <w:t>6.8</w:t>
            </w:r>
            <w:r w:rsidRPr="00B96AAF">
              <w:tab/>
              <w:t>Undertake diagnostics and troubleshooting and take action</w:t>
            </w:r>
          </w:p>
        </w:tc>
      </w:tr>
      <w:tr w:rsidTr="00B96AA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AF">
            <w:pPr>
              <w:pStyle w:val="BodyText"/>
              <w:rPr>
                <w:lang w:val="en-NZ"/>
              </w:rPr>
            </w:pPr>
            <w:r w:rsidRPr="00B96AAF">
              <w:t>7.</w:t>
            </w:r>
            <w:r w:rsidRPr="00B96AAF">
              <w:tab/>
              <w:t>Perform field repairs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AF" w:rsidP="00B96AAF">
            <w:pPr>
              <w:pStyle w:val="BodyText"/>
            </w:pPr>
            <w:r w:rsidRPr="00B96AAF">
              <w:t>7.1</w:t>
            </w:r>
            <w:r w:rsidRPr="00B96AAF">
              <w:tab/>
              <w:t>Isolate and rectify equipment faults</w:t>
            </w:r>
          </w:p>
          <w:p w:rsidR="00000000" w:rsidRPr="00B96AAF" w:rsidP="00B96AAF">
            <w:pPr>
              <w:pStyle w:val="BodyText"/>
            </w:pPr>
            <w:r w:rsidRPr="00B96AAF">
              <w:t>7.</w:t>
            </w:r>
            <w:r w:rsidRPr="00B96AAF">
              <w:t>2</w:t>
            </w:r>
            <w:r w:rsidRPr="00B96AAF">
              <w:tab/>
              <w:t>Identify extent of repair needed and obtain spare parts</w:t>
            </w:r>
          </w:p>
          <w:p w:rsidR="00000000" w:rsidRPr="00B96AAF" w:rsidP="00B96AAF">
            <w:pPr>
              <w:pStyle w:val="BodyText"/>
            </w:pPr>
            <w:r w:rsidRPr="00B96AAF">
              <w:t>7.3</w:t>
            </w:r>
            <w:r w:rsidRPr="00B96AAF">
              <w:tab/>
              <w:t>Identify, select and use tools required for maintenance and repairs</w:t>
            </w:r>
          </w:p>
          <w:p w:rsidR="00000000" w:rsidRPr="00B96AAF" w:rsidP="00B96AAF">
            <w:pPr>
              <w:pStyle w:val="BodyText"/>
            </w:pPr>
            <w:r w:rsidRPr="00B96AAF">
              <w:t>7.4</w:t>
            </w:r>
            <w:r w:rsidRPr="00B96AAF">
              <w:tab/>
              <w:t xml:space="preserve">Return re-usable components or accessories </w:t>
            </w:r>
          </w:p>
          <w:p w:rsidR="00000000" w:rsidRPr="00B96AAF" w:rsidP="00B96AAF">
            <w:pPr>
              <w:pStyle w:val="BodyText"/>
            </w:pPr>
            <w:r w:rsidRPr="00B96AAF">
              <w:t>7.5</w:t>
            </w:r>
            <w:r w:rsidRPr="00B96AAF">
              <w:tab/>
              <w:t>Review equipment and re-set in response to variations in production needs</w:t>
            </w:r>
          </w:p>
          <w:p w:rsidR="00000000" w:rsidRPr="00B96AAF" w:rsidP="00B96AAF">
            <w:pPr>
              <w:pStyle w:val="BodyText"/>
            </w:pPr>
            <w:r w:rsidRPr="00B96AAF">
              <w:t>7.6</w:t>
            </w:r>
            <w:r w:rsidRPr="00B96AAF">
              <w:tab/>
              <w:t>Recognise system faults and formulate appropriate responses within agreed time lines</w:t>
            </w:r>
          </w:p>
          <w:p w:rsidR="00000000" w:rsidRPr="00B96AAF" w:rsidP="00B96AAF">
            <w:pPr>
              <w:pStyle w:val="BodyText"/>
            </w:pPr>
            <w:r w:rsidRPr="00B96AAF">
              <w:t>7.7</w:t>
            </w:r>
            <w:r w:rsidRPr="00B96AAF">
              <w:tab/>
              <w:t xml:space="preserve">Maintain records of action taken </w:t>
            </w:r>
          </w:p>
          <w:p w:rsidR="00000000" w:rsidRPr="00B96AAF" w:rsidP="00B96AAF">
            <w:pPr>
              <w:pStyle w:val="BodyText"/>
            </w:pPr>
            <w:r w:rsidRPr="00B96AAF">
              <w:t>7.8</w:t>
            </w:r>
            <w:r w:rsidRPr="00B96AAF">
              <w:tab/>
              <w:t>Dismantle, assess, service, repair, reassemble and test a given component</w:t>
            </w:r>
          </w:p>
        </w:tc>
      </w:tr>
    </w:tbl>
    <w:p w:rsidR="00000000" w:rsidRPr="00B96AAF" w:rsidP="00B96AAF">
      <w:pPr>
        <w:pStyle w:val="BodyText"/>
      </w:pPr>
    </w:p>
    <w:p w:rsidR="00000000" w:rsidRPr="00B96AAF" w:rsidP="00B96AAF">
      <w:pPr>
        <w:pStyle w:val="AllowPageBreak"/>
      </w:pPr>
    </w:p>
    <w:p w:rsidR="00000000" w:rsidRPr="00B96AAF" w:rsidP="00B96AAF">
      <w:pPr>
        <w:pStyle w:val="Heading1"/>
      </w:pPr>
      <w:bookmarkStart w:id="5" w:name="O_682861"/>
      <w:bookmarkEnd w:id="5"/>
      <w:r w:rsidRPr="00B96AAF">
        <w:t>Foundation Skills</w:t>
      </w:r>
    </w:p>
    <w:p w:rsidR="00000000" w:rsidRPr="00B96AAF" w:rsidP="00337A98">
      <w:pPr>
        <w:pStyle w:val="BodyText"/>
      </w:pPr>
      <w:r w:rsidRPr="00B96AA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96AAF" w:rsidP="00B96AAF">
      <w:pPr>
        <w:pStyle w:val="Heading1"/>
      </w:pPr>
      <w:bookmarkStart w:id="6" w:name="O_682860"/>
      <w:bookmarkEnd w:id="6"/>
      <w:r w:rsidRPr="00B96AAF">
        <w:t>Unit Mapping Information</w:t>
      </w:r>
    </w:p>
    <w:p w:rsidR="00000000" w:rsidRPr="00B96AAF" w:rsidP="00337A98">
      <w:pPr>
        <w:pStyle w:val="BodyText"/>
      </w:pPr>
      <w:r w:rsidRPr="00B96AAF">
        <w:t>RII</w:t>
      </w:r>
      <w:r w:rsidRPr="00B96AAF">
        <w:t xml:space="preserve">SAM209B Carry out operational maintenance </w:t>
      </w:r>
    </w:p>
    <w:p w:rsidR="00000000" w:rsidRPr="00B96AAF" w:rsidP="00B96AAF">
      <w:pPr>
        <w:pStyle w:val="Heading1"/>
      </w:pPr>
      <w:bookmarkStart w:id="7" w:name="O_682872"/>
      <w:bookmarkEnd w:id="7"/>
      <w:r w:rsidRPr="00B96AAF">
        <w:t>Links</w:t>
      </w:r>
    </w:p>
    <w:p w:rsidR="00000000" w:rsidRPr="00B96AAF" w:rsidP="00337A98">
      <w:pPr>
        <w:pStyle w:val="BodyText"/>
      </w:pPr>
      <w:r w:rsidRPr="00B96A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A418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96AAF" w:rsidP="00B96AAF"/>
    <w:sectPr w:rsidSect="00B96A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A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AAF" w:rsidRPr="00337A98" w:rsidP="00337A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A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A98" w:rsidP="00B96A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7A98" w:rsidP="00B96A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7A98" w:rsidP="00B96A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A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A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AAF" w:rsidRPr="00337A98" w:rsidP="00337A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A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A98" w:rsidRPr="002D2AF8" w:rsidP="00B96A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RIISAM209D Carry out operational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337A98" w:rsidP="00B96A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A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A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A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A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A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A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A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A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A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A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A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AAF"/>
  </w:style>
  <w:style w:type="character" w:customStyle="1" w:styleId="Heading1Char">
    <w:name w:val="Heading 1 Char"/>
    <w:basedOn w:val="DefaultParagraphFont"/>
    <w:link w:val="Heading1"/>
    <w:rsid w:val="00B96A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AA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96A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AA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96A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A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6A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A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A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A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A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A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A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A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A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A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A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A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A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A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6A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6A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6AAF"/>
    <w:rPr>
      <w:b/>
      <w:spacing w:val="0"/>
    </w:rPr>
  </w:style>
  <w:style w:type="paragraph" w:customStyle="1" w:styleId="SuperTitle">
    <w:name w:val="SuperTitle"/>
    <w:basedOn w:val="Title"/>
    <w:rsid w:val="00B96A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A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A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6A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6A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A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A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A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A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A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A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A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A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6AAF"/>
    <w:rPr>
      <w:i/>
    </w:rPr>
  </w:style>
  <w:style w:type="paragraph" w:styleId="Caption">
    <w:name w:val="caption"/>
    <w:basedOn w:val="BodyText"/>
    <w:next w:val="Normal"/>
    <w:qFormat/>
    <w:rsid w:val="00B96A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A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A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AAF"/>
  </w:style>
  <w:style w:type="paragraph" w:styleId="TableofFigures">
    <w:name w:val="table of figures"/>
    <w:basedOn w:val="Normal"/>
    <w:next w:val="Normal"/>
    <w:semiHidden/>
    <w:rsid w:val="00B96A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A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6AAF"/>
    <w:rPr>
      <w:rFonts w:ascii="Wingdings" w:hAnsi="Wingdings"/>
    </w:rPr>
  </w:style>
  <w:style w:type="paragraph" w:customStyle="1" w:styleId="TableHeading">
    <w:name w:val="Table Heading"/>
    <w:basedOn w:val="HeadingBase"/>
    <w:rsid w:val="00B96A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AAF"/>
    <w:rPr>
      <w:color w:val="0033CC"/>
      <w:u w:val="none"/>
    </w:rPr>
  </w:style>
  <w:style w:type="paragraph" w:customStyle="1" w:styleId="BodyTextRight">
    <w:name w:val="Body Text Right"/>
    <w:basedOn w:val="BodyText"/>
    <w:rsid w:val="00B96A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A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A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A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A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A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AAF"/>
    <w:rPr>
      <w:sz w:val="32"/>
    </w:rPr>
  </w:style>
  <w:style w:type="paragraph" w:customStyle="1" w:styleId="HeadingProcedure">
    <w:name w:val="Heading Procedure"/>
    <w:basedOn w:val="HeadingBase"/>
    <w:next w:val="Normal"/>
    <w:rsid w:val="00B96A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AAF"/>
    <w:pPr>
      <w:spacing w:before="60" w:after="60"/>
    </w:pPr>
  </w:style>
  <w:style w:type="paragraph" w:styleId="ListContinue">
    <w:name w:val="List Continue"/>
    <w:basedOn w:val="List"/>
    <w:rsid w:val="00B96AAF"/>
    <w:pPr>
      <w:ind w:firstLine="0"/>
    </w:pPr>
  </w:style>
  <w:style w:type="paragraph" w:customStyle="1" w:styleId="ListNote">
    <w:name w:val="List Note"/>
    <w:basedOn w:val="List"/>
    <w:rsid w:val="00B96A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A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A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AAF"/>
    <w:rPr>
      <w:rFonts w:ascii="Courier New" w:hAnsi="Courier New"/>
    </w:rPr>
  </w:style>
  <w:style w:type="paragraph" w:customStyle="1" w:styleId="NoteBullet">
    <w:name w:val="Note Bullet"/>
    <w:basedOn w:val="Note"/>
    <w:rsid w:val="00B96A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A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A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A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A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6A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A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AAF"/>
    <w:rPr>
      <w:b/>
      <w:smallCaps/>
    </w:rPr>
  </w:style>
  <w:style w:type="paragraph" w:customStyle="1" w:styleId="TableListNumber">
    <w:name w:val="Table List Number"/>
    <w:basedOn w:val="ListNumber"/>
    <w:rsid w:val="00B96A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A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AAF"/>
    <w:pPr>
      <w:numPr>
        <w:numId w:val="7"/>
      </w:numPr>
    </w:pPr>
  </w:style>
  <w:style w:type="paragraph" w:customStyle="1" w:styleId="ListAlpha2">
    <w:name w:val="List Alpha 2"/>
    <w:basedOn w:val="List2"/>
    <w:rsid w:val="00B96AAF"/>
    <w:pPr>
      <w:numPr>
        <w:numId w:val="6"/>
      </w:numPr>
    </w:pPr>
  </w:style>
  <w:style w:type="paragraph" w:styleId="List2">
    <w:name w:val="List 2"/>
    <w:basedOn w:val="BodyText"/>
    <w:rsid w:val="00B96A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A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A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A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A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A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6AAF"/>
    <w:pPr>
      <w:numPr>
        <w:numId w:val="2"/>
      </w:numPr>
    </w:pPr>
  </w:style>
  <w:style w:type="paragraph" w:styleId="ListContinue2">
    <w:name w:val="List Continue 2"/>
    <w:basedOn w:val="List2"/>
    <w:rsid w:val="00B96AAF"/>
    <w:pPr>
      <w:ind w:firstLine="0"/>
    </w:pPr>
  </w:style>
  <w:style w:type="paragraph" w:styleId="ListContinue3">
    <w:name w:val="List Continue 3"/>
    <w:basedOn w:val="List3"/>
    <w:rsid w:val="00B96AAF"/>
    <w:pPr>
      <w:ind w:left="1021" w:firstLine="0"/>
    </w:pPr>
  </w:style>
  <w:style w:type="paragraph" w:styleId="ListContinue4">
    <w:name w:val="List Continue 4"/>
    <w:basedOn w:val="List4"/>
    <w:rsid w:val="00B96AAF"/>
    <w:pPr>
      <w:ind w:firstLine="0"/>
    </w:pPr>
  </w:style>
  <w:style w:type="paragraph" w:styleId="ListContinue5">
    <w:name w:val="List Continue 5"/>
    <w:basedOn w:val="List5"/>
    <w:rsid w:val="00B96AAF"/>
    <w:pPr>
      <w:ind w:firstLine="0"/>
    </w:pPr>
  </w:style>
  <w:style w:type="paragraph" w:styleId="ListNumber3">
    <w:name w:val="List Number 3"/>
    <w:basedOn w:val="List3"/>
    <w:rsid w:val="00B96AAF"/>
    <w:pPr>
      <w:numPr>
        <w:numId w:val="3"/>
      </w:numPr>
    </w:pPr>
  </w:style>
  <w:style w:type="paragraph" w:styleId="ListNumber4">
    <w:name w:val="List Number 4"/>
    <w:basedOn w:val="List4"/>
    <w:rsid w:val="00B96AAF"/>
    <w:pPr>
      <w:numPr>
        <w:numId w:val="4"/>
      </w:numPr>
    </w:pPr>
  </w:style>
  <w:style w:type="paragraph" w:styleId="ListNumber5">
    <w:name w:val="List Number 5"/>
    <w:basedOn w:val="List5"/>
    <w:rsid w:val="00B96AAF"/>
    <w:pPr>
      <w:numPr>
        <w:numId w:val="5"/>
      </w:numPr>
    </w:pPr>
  </w:style>
  <w:style w:type="paragraph" w:styleId="BlockText">
    <w:name w:val="Block Text"/>
    <w:basedOn w:val="Normal"/>
    <w:rsid w:val="00B96A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A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AAF"/>
    <w:rPr>
      <w:sz w:val="16"/>
      <w:vertAlign w:val="superscript"/>
    </w:rPr>
  </w:style>
  <w:style w:type="character" w:customStyle="1" w:styleId="Symbols">
    <w:name w:val="Symbols"/>
    <w:basedOn w:val="DefaultParagraphFont"/>
    <w:rsid w:val="00B96AAF"/>
    <w:rPr>
      <w:rFonts w:ascii="Symbol" w:hAnsi="Symbol"/>
    </w:rPr>
  </w:style>
  <w:style w:type="character" w:customStyle="1" w:styleId="MenuOptions">
    <w:name w:val="Menu Options"/>
    <w:basedOn w:val="DefaultParagraphFont"/>
    <w:rsid w:val="00B96A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AAF"/>
    <w:rPr>
      <w:b/>
    </w:rPr>
  </w:style>
  <w:style w:type="character" w:customStyle="1" w:styleId="Underlined">
    <w:name w:val="Underlined"/>
    <w:basedOn w:val="DefaultParagraphFont"/>
    <w:rsid w:val="00B96AAF"/>
    <w:rPr>
      <w:u w:val="single"/>
    </w:rPr>
  </w:style>
  <w:style w:type="paragraph" w:customStyle="1" w:styleId="TableBodyTextRight">
    <w:name w:val="Table Body Text Right"/>
    <w:basedOn w:val="TableBodyText"/>
    <w:rsid w:val="00B96A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AAF"/>
    <w:rPr>
      <w:sz w:val="18"/>
    </w:rPr>
  </w:style>
  <w:style w:type="paragraph" w:customStyle="1" w:styleId="BodySmallRight">
    <w:name w:val="Body Small Right"/>
    <w:basedOn w:val="BodyTextRight"/>
    <w:rsid w:val="00B96AAF"/>
    <w:rPr>
      <w:sz w:val="18"/>
      <w:szCs w:val="18"/>
    </w:rPr>
  </w:style>
  <w:style w:type="paragraph" w:customStyle="1" w:styleId="MarginEdition">
    <w:name w:val="Margin Edition"/>
    <w:basedOn w:val="MarginNote"/>
    <w:rsid w:val="00B96A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AAF"/>
    <w:rPr>
      <w:sz w:val="2"/>
      <w:szCs w:val="2"/>
    </w:rPr>
  </w:style>
  <w:style w:type="character" w:customStyle="1" w:styleId="Small">
    <w:name w:val="Small"/>
    <w:basedOn w:val="DefaultParagraphFont"/>
    <w:rsid w:val="00B96AAF"/>
    <w:rPr>
      <w:sz w:val="16"/>
    </w:rPr>
  </w:style>
  <w:style w:type="paragraph" w:customStyle="1" w:styleId="WideTable">
    <w:name w:val="Wide Table"/>
    <w:basedOn w:val="Normal"/>
    <w:rsid w:val="00B96A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AAF"/>
  </w:style>
  <w:style w:type="paragraph" w:styleId="Quote">
    <w:name w:val="Quote"/>
    <w:basedOn w:val="Heading1"/>
    <w:link w:val="QuoteChar"/>
    <w:qFormat/>
    <w:rsid w:val="00B96A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A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AAF"/>
    <w:pPr>
      <w:pageBreakBefore/>
    </w:pPr>
  </w:style>
  <w:style w:type="paragraph" w:customStyle="1" w:styleId="Border">
    <w:name w:val="Border"/>
    <w:basedOn w:val="Normal"/>
    <w:qFormat/>
    <w:rsid w:val="00B96A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A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A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A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A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A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A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A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A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AAF"/>
    <w:rPr>
      <w:u w:val="single"/>
    </w:rPr>
  </w:style>
  <w:style w:type="character" w:customStyle="1" w:styleId="BoldandItalics">
    <w:name w:val="Bold and Italics"/>
    <w:qFormat/>
    <w:rsid w:val="00B96AAF"/>
    <w:rPr>
      <w:b/>
      <w:i/>
      <w:u w:val="none"/>
    </w:rPr>
  </w:style>
  <w:style w:type="paragraph" w:styleId="BalloonText">
    <w:name w:val="Balloon Text"/>
    <w:basedOn w:val="Normal"/>
    <w:link w:val="BalloonTextChar"/>
    <w:rsid w:val="00B96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A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A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A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A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A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AAF"/>
    <w:pPr>
      <w:spacing w:before="0" w:after="0"/>
    </w:pPr>
  </w:style>
  <w:style w:type="paragraph" w:customStyle="1" w:styleId="BodyTextBold">
    <w:name w:val="Body Text Bold"/>
    <w:basedOn w:val="BodyText"/>
    <w:qFormat/>
    <w:rsid w:val="00B96AAF"/>
    <w:rPr>
      <w:b/>
    </w:rPr>
  </w:style>
  <w:style w:type="character" w:styleId="Hyperlink">
    <w:name w:val="Hyperlink"/>
    <w:basedOn w:val="DefaultParagraphFont"/>
    <w:uiPriority w:val="99"/>
    <w:unhideWhenUsed/>
    <w:rsid w:val="00337A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4026</Characters>
  <Application>Microsoft Office Word</Application>
  <DocSecurity>0</DocSecurity>
  <Lines>129</Lines>
  <Paragraphs>88</Paragraphs>
  <ScaleCrop>false</ScaleCrop>
  <Company>Author-it Software Corporation Ltd.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RIISAM209D Carry out operational maintenance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2020-07-08T07:09:00Z</dcterms:created>
  <dcterms:modified xsi:type="dcterms:W3CDTF">2020-07-08T07:09:00Z</dcterms:modified>
</cp:coreProperties>
</file>