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8F8" w:rsidP="000B38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RIIRAI505D Implement the surface mine mechanical plant management plan</w:t>
      </w:r>
      <w:r>
        <w:fldChar w:fldCharType="end"/>
      </w:r>
    </w:p>
    <w:p w:rsidR="000B38F8" w:rsidP="000B38F8">
      <w:pPr>
        <w:pStyle w:val="Version"/>
        <w:sectPr w:rsidSect="00B85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52D4" w:rsidP="00B852D4">
      <w:pPr>
        <w:pStyle w:val="SuperHeading"/>
      </w:pPr>
      <w:r w:rsidRPr="00B852D4">
        <w:t>RIIRAI505D Implement the surface mine mec</w:t>
      </w:r>
      <w:r w:rsidRPr="00B852D4">
        <w:t>hanical plant management plan</w:t>
      </w:r>
    </w:p>
    <w:p w:rsidR="00000000" w:rsidRPr="00B852D4" w:rsidP="00B852D4">
      <w:pPr>
        <w:pStyle w:val="Heading1"/>
      </w:pPr>
      <w:bookmarkStart w:id="1" w:name="O_686109"/>
      <w:bookmarkEnd w:id="1"/>
      <w:r w:rsidRPr="00B852D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B38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D4">
            <w:pPr>
              <w:pStyle w:val="Heading4"/>
              <w:rPr>
                <w:lang w:val="en-NZ"/>
              </w:rPr>
            </w:pPr>
            <w:r w:rsidRPr="00B852D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D4">
            <w:pPr>
              <w:pStyle w:val="Heading4"/>
              <w:rPr>
                <w:lang w:val="en-NZ"/>
              </w:rPr>
            </w:pPr>
            <w:r w:rsidRPr="00B852D4">
              <w:t>Comment</w:t>
            </w:r>
          </w:p>
        </w:tc>
      </w:tr>
      <w:tr w:rsidTr="000B38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D4">
            <w:pPr>
              <w:pStyle w:val="BodyText"/>
              <w:rPr>
                <w:lang w:val="en-NZ"/>
              </w:rPr>
            </w:pPr>
            <w:r w:rsidRPr="00B852D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D4">
            <w:pPr>
              <w:pStyle w:val="BodyText"/>
              <w:rPr>
                <w:lang w:val="en-NZ"/>
              </w:rPr>
            </w:pPr>
            <w:r w:rsidRPr="00B852D4">
              <w:t>This unit replaces RIIRAI505A Select and install surface plant and equipment</w:t>
            </w:r>
          </w:p>
        </w:tc>
      </w:tr>
      <w:tr w:rsidTr="000B38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D4">
            <w:pPr>
              <w:pStyle w:val="BodyText"/>
              <w:rPr>
                <w:lang w:val="en-NZ"/>
              </w:rPr>
            </w:pPr>
            <w:r w:rsidRPr="00B852D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D4" w:rsidP="00B852D4">
            <w:pPr>
              <w:pStyle w:val="BodyText"/>
            </w:pPr>
            <w:r w:rsidRPr="00B852D4">
              <w:t>Required frequency and volume of evidence amended in Performance evidence.</w:t>
            </w:r>
          </w:p>
          <w:p w:rsidR="00000000" w:rsidRPr="00B852D4" w:rsidP="00B852D4">
            <w:pPr>
              <w:pStyle w:val="BodyText"/>
            </w:pPr>
            <w:r w:rsidRPr="00B852D4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852D4" w:rsidP="00B852D4">
      <w:pPr>
        <w:pStyle w:val="BodyText"/>
      </w:pPr>
    </w:p>
    <w:p w:rsidR="00000000" w:rsidRPr="00B852D4" w:rsidP="00B852D4">
      <w:pPr>
        <w:pStyle w:val="AllowPageBreak"/>
      </w:pPr>
    </w:p>
    <w:p w:rsidR="00000000" w:rsidRPr="00B852D4" w:rsidP="00B852D4">
      <w:pPr>
        <w:pStyle w:val="Heading1"/>
      </w:pPr>
      <w:bookmarkStart w:id="2" w:name="O_686108"/>
      <w:bookmarkEnd w:id="2"/>
      <w:r w:rsidRPr="00B852D4">
        <w:t>Application</w:t>
      </w:r>
    </w:p>
    <w:p w:rsidR="00000000" w:rsidRPr="00B852D4" w:rsidP="000B38F8">
      <w:pPr>
        <w:pStyle w:val="BodyText"/>
      </w:pPr>
      <w:r w:rsidRPr="00B852D4">
        <w:t>This unit describes a participant’s skills and knowledge required to implement the surface mine mechanical plant management plan in Coal mining.</w:t>
      </w:r>
    </w:p>
    <w:p w:rsidR="00000000" w:rsidRPr="00B852D4" w:rsidP="000B38F8">
      <w:pPr>
        <w:pStyle w:val="BodyText"/>
      </w:pPr>
      <w:r w:rsidRPr="00B852D4">
        <w:t>This unit is appropriate for those working in management or technical specialist roles</w:t>
      </w:r>
    </w:p>
    <w:p w:rsidR="000B38F8" w:rsidP="000B38F8">
      <w:pPr>
        <w:pStyle w:val="BodyText"/>
      </w:pPr>
      <w:r w:rsidRPr="00B852D4">
        <w:t>No licensing, legislati</w:t>
      </w:r>
      <w:r w:rsidRPr="00B852D4">
        <w:t>ve or certification requirements apply to this unit at the time of publication</w:t>
      </w:r>
    </w:p>
    <w:p w:rsidR="00000000" w:rsidRPr="00B852D4" w:rsidP="00B852D4">
      <w:pPr>
        <w:pStyle w:val="Heading1"/>
      </w:pPr>
      <w:bookmarkStart w:id="3" w:name="O_686107"/>
      <w:bookmarkEnd w:id="3"/>
      <w:r w:rsidRPr="00B852D4">
        <w:t>Unit Sector</w:t>
      </w:r>
    </w:p>
    <w:p w:rsidR="00000000" w:rsidRPr="00B852D4" w:rsidP="000B38F8">
      <w:pPr>
        <w:pStyle w:val="BodyText"/>
      </w:pPr>
      <w:r w:rsidRPr="00B852D4">
        <w:t>Coal mining</w:t>
      </w:r>
    </w:p>
    <w:p w:rsidR="00000000" w:rsidRPr="00B852D4" w:rsidP="00B852D4">
      <w:pPr>
        <w:pStyle w:val="Heading1"/>
      </w:pPr>
      <w:bookmarkStart w:id="4" w:name="O_686106"/>
      <w:bookmarkEnd w:id="4"/>
      <w:r w:rsidRPr="00B852D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852D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D4">
            <w:pPr>
              <w:pStyle w:val="BodyText"/>
              <w:rPr>
                <w:lang w:val="en-NZ"/>
              </w:rPr>
            </w:pPr>
            <w:r w:rsidRPr="00B852D4">
              <w:t>1.</w:t>
            </w:r>
            <w:r w:rsidRPr="00B852D4">
              <w:tab/>
              <w:t>Plan and prepare for the implementation of the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D4" w:rsidP="00B852D4">
            <w:pPr>
              <w:pStyle w:val="BodyText"/>
            </w:pPr>
            <w:r w:rsidRPr="00B852D4">
              <w:t>1.1</w:t>
            </w:r>
            <w:r w:rsidRPr="00B852D4">
              <w:tab/>
              <w:t>Access, interp</w:t>
            </w:r>
            <w:r w:rsidRPr="00B852D4">
              <w:t xml:space="preserve">ret and apply surface mine mechanical management plan documentation and ensure the work activity is compliant </w:t>
            </w:r>
          </w:p>
          <w:p w:rsidR="00000000" w:rsidRPr="00B852D4" w:rsidP="00B852D4">
            <w:pPr>
              <w:pStyle w:val="BodyText"/>
            </w:pPr>
            <w:r w:rsidRPr="00B852D4">
              <w:t>1.2</w:t>
            </w:r>
            <w:r w:rsidRPr="00B852D4">
              <w:tab/>
              <w:t xml:space="preserve">Obtain, read, interpret, clarify and confirm work requirements </w:t>
            </w:r>
          </w:p>
          <w:p w:rsidR="00000000" w:rsidRPr="00B852D4" w:rsidP="00B852D4">
            <w:pPr>
              <w:pStyle w:val="BodyText"/>
            </w:pPr>
            <w:r w:rsidRPr="00B852D4">
              <w:t>1.3</w:t>
            </w:r>
            <w:r w:rsidRPr="00B852D4">
              <w:tab/>
              <w:t>Identify and address potential risks, hazards and environmental issues an</w:t>
            </w:r>
            <w:r w:rsidRPr="00B852D4">
              <w:t xml:space="preserve">d implement control measures </w:t>
            </w:r>
          </w:p>
          <w:p w:rsidR="00000000" w:rsidRPr="00B852D4" w:rsidP="00B852D4">
            <w:pPr>
              <w:pStyle w:val="BodyText"/>
            </w:pPr>
            <w:r w:rsidRPr="00B852D4">
              <w:t>1.4</w:t>
            </w:r>
            <w:r w:rsidRPr="00B852D4">
              <w:tab/>
              <w:t xml:space="preserve">Select and wear personal protective equipment appropriate for work activities </w:t>
            </w:r>
          </w:p>
          <w:p w:rsidR="00000000" w:rsidRPr="00B852D4" w:rsidP="00B852D4">
            <w:pPr>
              <w:pStyle w:val="BodyText"/>
            </w:pPr>
            <w:r w:rsidRPr="00B852D4">
              <w:t>1.5</w:t>
            </w:r>
            <w:r w:rsidRPr="00B852D4">
              <w:tab/>
              <w:t xml:space="preserve">Access, interpret and clarify the legislative and site requirements related to surface mine mechanical plant management </w:t>
            </w:r>
            <w:r w:rsidRPr="00B852D4">
              <w:t>plan</w:t>
            </w:r>
          </w:p>
          <w:p w:rsidR="00000000" w:rsidRPr="00B852D4" w:rsidP="00B852D4">
            <w:pPr>
              <w:pStyle w:val="BodyText"/>
            </w:pPr>
            <w:r w:rsidRPr="00B852D4">
              <w:t>1.6</w:t>
            </w:r>
            <w:r w:rsidRPr="00B852D4">
              <w:tab/>
              <w:t>Identify a</w:t>
            </w:r>
            <w:r w:rsidRPr="00B852D4">
              <w:t>nd communicate roles and responsibilities to involved persons</w:t>
            </w:r>
          </w:p>
          <w:p w:rsidR="00000000" w:rsidRPr="00B852D4" w:rsidP="00B852D4">
            <w:pPr>
              <w:pStyle w:val="BodyText"/>
            </w:pPr>
            <w:r w:rsidRPr="00B852D4">
              <w:t>1.7</w:t>
            </w:r>
            <w:r w:rsidRPr="00B852D4">
              <w:tab/>
              <w:t>Identify, forecast, obtain and allocate/schedule required resources</w:t>
            </w:r>
          </w:p>
          <w:p w:rsidR="00000000" w:rsidRPr="00B852D4" w:rsidP="00B852D4">
            <w:pPr>
              <w:pStyle w:val="BodyText"/>
            </w:pPr>
            <w:r w:rsidRPr="00B852D4">
              <w:t>1.8</w:t>
            </w:r>
            <w:r w:rsidRPr="00B852D4">
              <w:tab/>
              <w:t>Identify training needs and develop training plans</w:t>
            </w:r>
          </w:p>
          <w:p w:rsidR="00000000" w:rsidP="00B852D4">
            <w:pPr>
              <w:pStyle w:val="BodyText"/>
              <w:rPr>
                <w:lang w:val="en-NZ"/>
              </w:rPr>
            </w:pPr>
            <w:r w:rsidRPr="00B852D4">
              <w:t>1.9</w:t>
            </w:r>
            <w:r w:rsidRPr="00B852D4">
              <w:tab/>
              <w:t>Encourage, receive, review and where appropriate, implement sug</w:t>
            </w:r>
            <w:r w:rsidRPr="00B852D4">
              <w:t>gestions and recommendations for changes to surface mine mechanical plant management procedures</w:t>
            </w:r>
          </w:p>
        </w:tc>
      </w:tr>
      <w:tr w:rsidTr="00B852D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D4">
            <w:pPr>
              <w:pStyle w:val="BodyText"/>
              <w:rPr>
                <w:lang w:val="en-NZ"/>
              </w:rPr>
            </w:pPr>
            <w:r w:rsidRPr="00B852D4">
              <w:t>2.</w:t>
            </w:r>
            <w:r w:rsidRPr="00B852D4">
              <w:tab/>
              <w:t>Implement the hazards and risk control options and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D4" w:rsidP="00B852D4">
            <w:pPr>
              <w:pStyle w:val="BodyText"/>
            </w:pPr>
            <w:r w:rsidRPr="00B852D4">
              <w:t>2.1</w:t>
            </w:r>
            <w:r w:rsidRPr="00B852D4">
              <w:tab/>
              <w:t>Implement the hazardous environment control procedures</w:t>
            </w:r>
          </w:p>
          <w:p w:rsidR="00000000" w:rsidRPr="00B852D4" w:rsidP="00B852D4">
            <w:pPr>
              <w:pStyle w:val="BodyText"/>
            </w:pPr>
            <w:r w:rsidRPr="00B852D4">
              <w:t>2.2</w:t>
            </w:r>
            <w:r w:rsidRPr="00B852D4">
              <w:tab/>
            </w:r>
            <w:r w:rsidRPr="00B852D4">
              <w:t>Implement fire protection and prevention procedures on mechanical equipment</w:t>
            </w:r>
          </w:p>
          <w:p w:rsidR="00000000" w:rsidRPr="00B852D4" w:rsidP="00B852D4">
            <w:pPr>
              <w:pStyle w:val="BodyText"/>
            </w:pPr>
            <w:r w:rsidRPr="00B852D4">
              <w:t>2.3</w:t>
            </w:r>
            <w:r w:rsidRPr="00B852D4">
              <w:tab/>
              <w:t>Implement procedures to control noise, dust, and other emissions initiated from or created by mechanical equipment</w:t>
            </w:r>
          </w:p>
          <w:p w:rsidR="00000000" w:rsidRPr="00B852D4" w:rsidP="00B852D4">
            <w:pPr>
              <w:pStyle w:val="BodyText"/>
            </w:pPr>
            <w:r w:rsidRPr="00B852D4">
              <w:t>2.4</w:t>
            </w:r>
            <w:r w:rsidRPr="00B852D4">
              <w:tab/>
              <w:t>Implement procedures for working at heights</w:t>
            </w:r>
          </w:p>
          <w:p w:rsidR="00000000" w:rsidRPr="00B852D4" w:rsidP="00B852D4">
            <w:pPr>
              <w:pStyle w:val="BodyText"/>
            </w:pPr>
            <w:r w:rsidRPr="00B852D4">
              <w:t>2.5</w:t>
            </w:r>
            <w:r w:rsidRPr="00B852D4">
              <w:tab/>
              <w:t>Implement</w:t>
            </w:r>
            <w:r w:rsidRPr="00B852D4">
              <w:t xml:space="preserve"> procedures to maintain the integrity of safety critical functions of mechanical equipment</w:t>
            </w:r>
          </w:p>
          <w:p w:rsidR="00000000" w:rsidRPr="00B852D4" w:rsidP="00B852D4">
            <w:pPr>
              <w:pStyle w:val="BodyText"/>
            </w:pPr>
            <w:r w:rsidRPr="00B852D4">
              <w:t>2.6</w:t>
            </w:r>
            <w:r w:rsidRPr="00B852D4">
              <w:tab/>
              <w:t>Implement procedures to control hazards in lifting and towing systems for mechanical equipment</w:t>
            </w:r>
          </w:p>
          <w:p w:rsidR="00000000" w:rsidRPr="00B852D4" w:rsidP="00B852D4">
            <w:pPr>
              <w:pStyle w:val="BodyText"/>
            </w:pPr>
            <w:r w:rsidRPr="00B852D4">
              <w:t>2.7</w:t>
            </w:r>
            <w:r w:rsidRPr="00B852D4">
              <w:tab/>
              <w:t>Implement procedures to control hazards associated with transp</w:t>
            </w:r>
            <w:r w:rsidRPr="00B852D4">
              <w:t>ort equipment and other plant</w:t>
            </w:r>
          </w:p>
          <w:p w:rsidR="00000000" w:rsidRPr="00B852D4" w:rsidP="00B852D4">
            <w:pPr>
              <w:pStyle w:val="BodyText"/>
            </w:pPr>
            <w:r w:rsidRPr="00B852D4">
              <w:t>2.8</w:t>
            </w:r>
            <w:r w:rsidRPr="00B852D4">
              <w:tab/>
              <w:t>Implement procedures to protect people in their interrelationship with mechanical equipment in the surface environment</w:t>
            </w:r>
          </w:p>
          <w:p w:rsidR="00000000" w:rsidRPr="00B852D4" w:rsidP="00B852D4">
            <w:pPr>
              <w:pStyle w:val="BodyText"/>
            </w:pPr>
            <w:r w:rsidRPr="00B852D4">
              <w:t>2.9</w:t>
            </w:r>
            <w:r w:rsidRPr="00B852D4">
              <w:tab/>
              <w:t xml:space="preserve">Implement procedures to control hazards for energy dissipation and isolation systems on mechanical </w:t>
            </w:r>
            <w:r w:rsidRPr="00B852D4">
              <w:t>equipment</w:t>
            </w:r>
          </w:p>
          <w:p w:rsidR="00000000" w:rsidRPr="00B852D4" w:rsidP="00B852D4">
            <w:pPr>
              <w:pStyle w:val="BodyText"/>
            </w:pPr>
            <w:r w:rsidRPr="00B852D4">
              <w:t>2.10</w:t>
            </w:r>
            <w:r w:rsidRPr="00B852D4">
              <w:tab/>
              <w:t xml:space="preserve">Implement procedures to control hazardous substances initiated from </w:t>
            </w:r>
            <w:r w:rsidRPr="00B852D4">
              <w:tab/>
              <w:t>or used by mechanical equipment</w:t>
            </w:r>
          </w:p>
          <w:p w:rsidR="00000000" w:rsidRPr="00B852D4" w:rsidP="00B852D4">
            <w:pPr>
              <w:pStyle w:val="BodyText"/>
            </w:pPr>
            <w:r w:rsidRPr="00B852D4">
              <w:t>2.11</w:t>
            </w:r>
            <w:r w:rsidRPr="00B852D4">
              <w:tab/>
              <w:t xml:space="preserve">Implement procedures for the interaction and/or failure of transport </w:t>
            </w:r>
            <w:r w:rsidRPr="00B852D4">
              <w:tab/>
              <w:t>and production equipment</w:t>
            </w:r>
          </w:p>
          <w:p w:rsidR="00000000" w:rsidP="00B852D4">
            <w:pPr>
              <w:pStyle w:val="BodyText"/>
              <w:rPr>
                <w:lang w:val="en-NZ"/>
              </w:rPr>
            </w:pPr>
            <w:r w:rsidRPr="00B852D4">
              <w:t>2.12</w:t>
            </w:r>
            <w:r w:rsidRPr="00B852D4">
              <w:tab/>
              <w:t>Record and report monitoring and in</w:t>
            </w:r>
            <w:r w:rsidRPr="00B852D4">
              <w:t xml:space="preserve">formation system data in </w:t>
            </w:r>
            <w:r w:rsidRPr="00B852D4">
              <w:tab/>
              <w:t>accordance with the surface mine mechanical plant management plan</w:t>
            </w:r>
          </w:p>
        </w:tc>
      </w:tr>
      <w:tr w:rsidTr="00B852D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2D4">
            <w:pPr>
              <w:pStyle w:val="BodyText"/>
              <w:rPr>
                <w:lang w:val="en-NZ"/>
              </w:rPr>
            </w:pPr>
            <w:r w:rsidRPr="00B852D4">
              <w:t>3.</w:t>
            </w:r>
            <w:r w:rsidRPr="00B852D4">
              <w:tab/>
              <w:t>Audit the surface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2D4" w:rsidP="00B852D4">
            <w:pPr>
              <w:pStyle w:val="BodyText"/>
            </w:pPr>
            <w:r w:rsidRPr="00B852D4">
              <w:t>3.1</w:t>
            </w:r>
            <w:r w:rsidRPr="00B852D4">
              <w:tab/>
              <w:t>Review the effectiveness of the surface mine mechanical plant management plan in accordance with the requirement of the mi</w:t>
            </w:r>
            <w:r w:rsidRPr="00B852D4">
              <w:t>ne mechanical plant management plan</w:t>
            </w:r>
          </w:p>
          <w:p w:rsidR="00000000" w:rsidRPr="00B852D4" w:rsidP="00B852D4">
            <w:pPr>
              <w:pStyle w:val="BodyText"/>
            </w:pPr>
            <w:r w:rsidRPr="00B852D4">
              <w:t>3.2</w:t>
            </w:r>
            <w:r w:rsidRPr="00B852D4">
              <w:tab/>
              <w:t>Audit the maintenance program and procedures in accordance with the surface mine mechanical plant management plan and statutory requirements</w:t>
            </w:r>
          </w:p>
          <w:p w:rsidR="00000000" w:rsidRPr="00B852D4" w:rsidP="00B852D4">
            <w:pPr>
              <w:pStyle w:val="BodyText"/>
            </w:pPr>
            <w:r w:rsidRPr="00B852D4">
              <w:t>3.3</w:t>
            </w:r>
            <w:r w:rsidRPr="00B852D4">
              <w:tab/>
              <w:t>Audit recording and reporting systems in accordance with the surface mi</w:t>
            </w:r>
            <w:r w:rsidRPr="00B852D4">
              <w:t>ne mechanical plant management plan</w:t>
            </w:r>
          </w:p>
          <w:p w:rsidR="00000000" w:rsidRPr="00B852D4" w:rsidP="00B852D4">
            <w:pPr>
              <w:pStyle w:val="BodyText"/>
            </w:pPr>
            <w:r w:rsidRPr="00B852D4">
              <w:t>3.4</w:t>
            </w:r>
            <w:r w:rsidRPr="00B852D4">
              <w:tab/>
              <w:t>Audit the mechanical plant management training program for currency, relevance and compliance with the surface mine mechanical plant management plan</w:t>
            </w:r>
          </w:p>
          <w:p w:rsidR="00000000" w:rsidRPr="00B852D4" w:rsidP="00B852D4">
            <w:pPr>
              <w:pStyle w:val="BodyText"/>
            </w:pPr>
            <w:r w:rsidRPr="00B852D4">
              <w:t>3.5</w:t>
            </w:r>
            <w:r w:rsidRPr="00B852D4">
              <w:tab/>
              <w:t>Report audit findings and recommendations</w:t>
            </w:r>
          </w:p>
        </w:tc>
      </w:tr>
    </w:tbl>
    <w:p w:rsidR="00000000" w:rsidRPr="00B852D4" w:rsidP="00B852D4">
      <w:pPr>
        <w:pStyle w:val="BodyText"/>
      </w:pPr>
    </w:p>
    <w:p w:rsidR="00000000" w:rsidRPr="00B852D4" w:rsidP="00B852D4">
      <w:pPr>
        <w:pStyle w:val="AllowPageBreak"/>
      </w:pPr>
    </w:p>
    <w:p w:rsidR="00000000" w:rsidRPr="00B852D4" w:rsidP="00B852D4">
      <w:pPr>
        <w:pStyle w:val="Heading1"/>
      </w:pPr>
      <w:bookmarkStart w:id="5" w:name="O_686105"/>
      <w:bookmarkEnd w:id="5"/>
      <w:r w:rsidRPr="00B852D4">
        <w:t>Foundation Skills</w:t>
      </w:r>
    </w:p>
    <w:p w:rsidR="000B38F8" w:rsidP="000B38F8">
      <w:pPr>
        <w:pStyle w:val="BodyText"/>
      </w:pPr>
      <w:r w:rsidRPr="00B852D4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852D4" w:rsidP="00B852D4">
      <w:pPr>
        <w:pStyle w:val="Heading1"/>
      </w:pPr>
      <w:bookmarkStart w:id="6" w:name="O_686104"/>
      <w:bookmarkEnd w:id="6"/>
      <w:r w:rsidRPr="00B852D4">
        <w:t>Unit Mapp</w:t>
      </w:r>
      <w:r w:rsidRPr="00B852D4">
        <w:t>ing Information</w:t>
      </w:r>
    </w:p>
    <w:p w:rsidR="00000000" w:rsidRPr="00B852D4" w:rsidP="000B38F8">
      <w:pPr>
        <w:pStyle w:val="BodyText"/>
      </w:pPr>
      <w:r w:rsidRPr="00B852D4">
        <w:t>RIIRAI505A Implement the surface mine mechanical plant management plan</w:t>
      </w:r>
    </w:p>
    <w:p w:rsidR="00000000" w:rsidRPr="00B852D4" w:rsidP="00B852D4">
      <w:pPr>
        <w:pStyle w:val="Heading1"/>
      </w:pPr>
      <w:bookmarkStart w:id="7" w:name="O_686110"/>
      <w:bookmarkEnd w:id="7"/>
      <w:r w:rsidRPr="00B852D4">
        <w:t>Links</w:t>
      </w:r>
    </w:p>
    <w:p w:rsidR="00000000" w:rsidRPr="00B852D4" w:rsidP="000B38F8">
      <w:pPr>
        <w:pStyle w:val="BodyText"/>
      </w:pPr>
      <w:r w:rsidRPr="00B852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D418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852D4" w:rsidP="00B852D4"/>
    <w:sectPr w:rsidSect="00B852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D4" w:rsidRPr="000B38F8" w:rsidP="000B38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F8" w:rsidP="00B85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8F8" w:rsidP="00B85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38F8" w:rsidP="00B85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2D4" w:rsidRPr="000B38F8" w:rsidP="000B38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F8" w:rsidRPr="002D2AF8" w:rsidP="00B85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RIIRAI505D Implement the surface mine mechanical plant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B38F8" w:rsidP="00B85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2D4"/>
  </w:style>
  <w:style w:type="character" w:customStyle="1" w:styleId="Heading1Char">
    <w:name w:val="Heading 1 Char"/>
    <w:basedOn w:val="DefaultParagraphFont"/>
    <w:link w:val="Heading1"/>
    <w:rsid w:val="00B85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2D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85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2D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85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5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2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52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52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5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52D4"/>
    <w:rPr>
      <w:b/>
      <w:spacing w:val="0"/>
    </w:rPr>
  </w:style>
  <w:style w:type="paragraph" w:customStyle="1" w:styleId="SuperTitle">
    <w:name w:val="SuperTitle"/>
    <w:basedOn w:val="Title"/>
    <w:rsid w:val="00B85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52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5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2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52D4"/>
    <w:rPr>
      <w:i/>
    </w:rPr>
  </w:style>
  <w:style w:type="paragraph" w:styleId="Caption">
    <w:name w:val="caption"/>
    <w:basedOn w:val="BodyText"/>
    <w:next w:val="Normal"/>
    <w:qFormat/>
    <w:rsid w:val="00B85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2D4"/>
  </w:style>
  <w:style w:type="paragraph" w:styleId="TableofFigures">
    <w:name w:val="table of figures"/>
    <w:basedOn w:val="Normal"/>
    <w:next w:val="Normal"/>
    <w:semiHidden/>
    <w:rsid w:val="00B85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2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52D4"/>
    <w:rPr>
      <w:rFonts w:ascii="Wingdings" w:hAnsi="Wingdings"/>
    </w:rPr>
  </w:style>
  <w:style w:type="paragraph" w:customStyle="1" w:styleId="TableHeading">
    <w:name w:val="Table Heading"/>
    <w:basedOn w:val="HeadingBase"/>
    <w:rsid w:val="00B85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2D4"/>
    <w:rPr>
      <w:color w:val="0033CC"/>
      <w:u w:val="none"/>
    </w:rPr>
  </w:style>
  <w:style w:type="paragraph" w:customStyle="1" w:styleId="BodyTextRight">
    <w:name w:val="Body Text Right"/>
    <w:basedOn w:val="BodyText"/>
    <w:rsid w:val="00B85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2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2D4"/>
    <w:rPr>
      <w:sz w:val="32"/>
    </w:rPr>
  </w:style>
  <w:style w:type="paragraph" w:customStyle="1" w:styleId="HeadingProcedure">
    <w:name w:val="Heading Procedure"/>
    <w:basedOn w:val="HeadingBase"/>
    <w:next w:val="Normal"/>
    <w:rsid w:val="00B85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2D4"/>
    <w:pPr>
      <w:spacing w:before="60" w:after="60"/>
    </w:pPr>
  </w:style>
  <w:style w:type="paragraph" w:styleId="ListContinue">
    <w:name w:val="List Continue"/>
    <w:basedOn w:val="List"/>
    <w:rsid w:val="00B852D4"/>
    <w:pPr>
      <w:ind w:firstLine="0"/>
    </w:pPr>
  </w:style>
  <w:style w:type="paragraph" w:customStyle="1" w:styleId="ListNote">
    <w:name w:val="List Note"/>
    <w:basedOn w:val="List"/>
    <w:rsid w:val="00B85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2D4"/>
    <w:rPr>
      <w:rFonts w:ascii="Courier New" w:hAnsi="Courier New"/>
    </w:rPr>
  </w:style>
  <w:style w:type="paragraph" w:customStyle="1" w:styleId="NoteBullet">
    <w:name w:val="Note Bullet"/>
    <w:basedOn w:val="Note"/>
    <w:rsid w:val="00B85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2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5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2D4"/>
    <w:rPr>
      <w:b/>
      <w:smallCaps/>
    </w:rPr>
  </w:style>
  <w:style w:type="paragraph" w:customStyle="1" w:styleId="TableListNumber">
    <w:name w:val="Table List Number"/>
    <w:basedOn w:val="ListNumber"/>
    <w:rsid w:val="00B85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2D4"/>
    <w:pPr>
      <w:numPr>
        <w:numId w:val="7"/>
      </w:numPr>
    </w:pPr>
  </w:style>
  <w:style w:type="paragraph" w:customStyle="1" w:styleId="ListAlpha2">
    <w:name w:val="List Alpha 2"/>
    <w:basedOn w:val="List2"/>
    <w:rsid w:val="00B852D4"/>
    <w:pPr>
      <w:numPr>
        <w:numId w:val="6"/>
      </w:numPr>
    </w:pPr>
  </w:style>
  <w:style w:type="paragraph" w:styleId="List2">
    <w:name w:val="List 2"/>
    <w:basedOn w:val="BodyText"/>
    <w:rsid w:val="00B85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2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2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2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52D4"/>
    <w:pPr>
      <w:numPr>
        <w:numId w:val="2"/>
      </w:numPr>
    </w:pPr>
  </w:style>
  <w:style w:type="paragraph" w:styleId="ListContinue2">
    <w:name w:val="List Continue 2"/>
    <w:basedOn w:val="List2"/>
    <w:rsid w:val="00B852D4"/>
    <w:pPr>
      <w:ind w:firstLine="0"/>
    </w:pPr>
  </w:style>
  <w:style w:type="paragraph" w:styleId="ListContinue3">
    <w:name w:val="List Continue 3"/>
    <w:basedOn w:val="List3"/>
    <w:rsid w:val="00B852D4"/>
    <w:pPr>
      <w:ind w:left="1021" w:firstLine="0"/>
    </w:pPr>
  </w:style>
  <w:style w:type="paragraph" w:styleId="ListContinue4">
    <w:name w:val="List Continue 4"/>
    <w:basedOn w:val="List4"/>
    <w:rsid w:val="00B852D4"/>
    <w:pPr>
      <w:ind w:firstLine="0"/>
    </w:pPr>
  </w:style>
  <w:style w:type="paragraph" w:styleId="ListContinue5">
    <w:name w:val="List Continue 5"/>
    <w:basedOn w:val="List5"/>
    <w:rsid w:val="00B852D4"/>
    <w:pPr>
      <w:ind w:firstLine="0"/>
    </w:pPr>
  </w:style>
  <w:style w:type="paragraph" w:styleId="ListNumber3">
    <w:name w:val="List Number 3"/>
    <w:basedOn w:val="List3"/>
    <w:rsid w:val="00B852D4"/>
    <w:pPr>
      <w:numPr>
        <w:numId w:val="3"/>
      </w:numPr>
    </w:pPr>
  </w:style>
  <w:style w:type="paragraph" w:styleId="ListNumber4">
    <w:name w:val="List Number 4"/>
    <w:basedOn w:val="List4"/>
    <w:rsid w:val="00B852D4"/>
    <w:pPr>
      <w:numPr>
        <w:numId w:val="4"/>
      </w:numPr>
    </w:pPr>
  </w:style>
  <w:style w:type="paragraph" w:styleId="ListNumber5">
    <w:name w:val="List Number 5"/>
    <w:basedOn w:val="List5"/>
    <w:rsid w:val="00B852D4"/>
    <w:pPr>
      <w:numPr>
        <w:numId w:val="5"/>
      </w:numPr>
    </w:pPr>
  </w:style>
  <w:style w:type="paragraph" w:styleId="BlockText">
    <w:name w:val="Block Text"/>
    <w:basedOn w:val="Normal"/>
    <w:rsid w:val="00B85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2D4"/>
    <w:rPr>
      <w:sz w:val="16"/>
      <w:vertAlign w:val="superscript"/>
    </w:rPr>
  </w:style>
  <w:style w:type="character" w:customStyle="1" w:styleId="Symbols">
    <w:name w:val="Symbols"/>
    <w:basedOn w:val="DefaultParagraphFont"/>
    <w:rsid w:val="00B852D4"/>
    <w:rPr>
      <w:rFonts w:ascii="Symbol" w:hAnsi="Symbol"/>
    </w:rPr>
  </w:style>
  <w:style w:type="character" w:customStyle="1" w:styleId="MenuOptions">
    <w:name w:val="Menu Options"/>
    <w:basedOn w:val="DefaultParagraphFont"/>
    <w:rsid w:val="00B85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2D4"/>
    <w:rPr>
      <w:b/>
    </w:rPr>
  </w:style>
  <w:style w:type="character" w:customStyle="1" w:styleId="Underlined">
    <w:name w:val="Underlined"/>
    <w:basedOn w:val="DefaultParagraphFont"/>
    <w:rsid w:val="00B852D4"/>
    <w:rPr>
      <w:u w:val="single"/>
    </w:rPr>
  </w:style>
  <w:style w:type="paragraph" w:customStyle="1" w:styleId="TableBodyTextRight">
    <w:name w:val="Table Body Text Right"/>
    <w:basedOn w:val="TableBodyText"/>
    <w:rsid w:val="00B85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2D4"/>
    <w:rPr>
      <w:sz w:val="18"/>
    </w:rPr>
  </w:style>
  <w:style w:type="paragraph" w:customStyle="1" w:styleId="BodySmallRight">
    <w:name w:val="Body Small Right"/>
    <w:basedOn w:val="BodyTextRight"/>
    <w:rsid w:val="00B852D4"/>
    <w:rPr>
      <w:sz w:val="18"/>
      <w:szCs w:val="18"/>
    </w:rPr>
  </w:style>
  <w:style w:type="paragraph" w:customStyle="1" w:styleId="MarginEdition">
    <w:name w:val="Margin Edition"/>
    <w:basedOn w:val="MarginNote"/>
    <w:rsid w:val="00B85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2D4"/>
    <w:rPr>
      <w:sz w:val="2"/>
      <w:szCs w:val="2"/>
    </w:rPr>
  </w:style>
  <w:style w:type="character" w:customStyle="1" w:styleId="Small">
    <w:name w:val="Small"/>
    <w:basedOn w:val="DefaultParagraphFont"/>
    <w:rsid w:val="00B852D4"/>
    <w:rPr>
      <w:sz w:val="16"/>
    </w:rPr>
  </w:style>
  <w:style w:type="paragraph" w:customStyle="1" w:styleId="WideTable">
    <w:name w:val="Wide Table"/>
    <w:basedOn w:val="Normal"/>
    <w:rsid w:val="00B85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2D4"/>
  </w:style>
  <w:style w:type="paragraph" w:styleId="Quote">
    <w:name w:val="Quote"/>
    <w:basedOn w:val="Heading1"/>
    <w:link w:val="QuoteChar"/>
    <w:qFormat/>
    <w:rsid w:val="00B85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2D4"/>
    <w:pPr>
      <w:pageBreakBefore/>
    </w:pPr>
  </w:style>
  <w:style w:type="paragraph" w:customStyle="1" w:styleId="Border">
    <w:name w:val="Border"/>
    <w:basedOn w:val="Normal"/>
    <w:qFormat/>
    <w:rsid w:val="00B85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2D4"/>
    <w:rPr>
      <w:u w:val="single"/>
    </w:rPr>
  </w:style>
  <w:style w:type="character" w:customStyle="1" w:styleId="BoldandItalics">
    <w:name w:val="Bold and Italics"/>
    <w:qFormat/>
    <w:rsid w:val="00B852D4"/>
    <w:rPr>
      <w:b/>
      <w:i/>
      <w:u w:val="none"/>
    </w:rPr>
  </w:style>
  <w:style w:type="paragraph" w:styleId="BalloonText">
    <w:name w:val="Balloon Text"/>
    <w:basedOn w:val="Normal"/>
    <w:link w:val="BalloonTextChar"/>
    <w:rsid w:val="00B85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2D4"/>
    <w:pPr>
      <w:spacing w:before="0" w:after="0"/>
    </w:pPr>
  </w:style>
  <w:style w:type="paragraph" w:customStyle="1" w:styleId="BodyTextBold">
    <w:name w:val="Body Text Bold"/>
    <w:basedOn w:val="BodyText"/>
    <w:qFormat/>
    <w:rsid w:val="00B852D4"/>
    <w:rPr>
      <w:b/>
    </w:rPr>
  </w:style>
  <w:style w:type="character" w:styleId="Hyperlink">
    <w:name w:val="Hyperlink"/>
    <w:basedOn w:val="DefaultParagraphFont"/>
    <w:uiPriority w:val="99"/>
    <w:unhideWhenUsed/>
    <w:rsid w:val="000B38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3877</Characters>
  <Application>Microsoft Office Word</Application>
  <DocSecurity>0</DocSecurity>
  <Lines>114</Lines>
  <Paragraphs>63</Paragraphs>
  <ScaleCrop>false</ScaleCrop>
  <Company>Author-it Software Corporation Ltd.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RIIRAI505D Implement the surface mine mechanical plant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2022-10-18T14:14:00Z</dcterms:created>
  <dcterms:modified xsi:type="dcterms:W3CDTF">2022-10-18T14:14:00Z</dcterms:modified>
</cp:coreProperties>
</file>