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875" w:rsidP="006A3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RIICWM501D Implement civil construction plan</w:t>
      </w:r>
      <w:r>
        <w:fldChar w:fldCharType="end"/>
      </w:r>
    </w:p>
    <w:p w:rsidR="006A3875" w:rsidP="006A3875">
      <w:pPr>
        <w:pStyle w:val="Version"/>
        <w:sectPr w:rsidSect="00154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4599" w:rsidP="00154599">
      <w:pPr>
        <w:pStyle w:val="SuperHeading"/>
      </w:pPr>
      <w:r w:rsidRPr="00154599">
        <w:t>RIICWM501D Implement civil construction plan</w:t>
      </w:r>
    </w:p>
    <w:p w:rsidR="00000000" w:rsidRPr="00154599" w:rsidP="00154599">
      <w:pPr>
        <w:pStyle w:val="Heading1"/>
      </w:pPr>
      <w:bookmarkStart w:id="1" w:name="O_686064"/>
      <w:bookmarkEnd w:id="1"/>
      <w:r w:rsidRPr="0015459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A387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Comment</w:t>
            </w:r>
          </w:p>
        </w:tc>
      </w:tr>
      <w:tr w:rsidTr="006A387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This unit replaces RIICWM501A Implement civil construction plan</w:t>
            </w:r>
          </w:p>
        </w:tc>
      </w:tr>
      <w:tr w:rsidTr="006A387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99" w:rsidP="00154599">
            <w:pPr>
              <w:pStyle w:val="BodyText"/>
            </w:pPr>
            <w:r w:rsidRPr="00154599">
              <w:t>Required frequency and volume of evidence amended in Performance evidence.</w:t>
            </w:r>
          </w:p>
          <w:p w:rsidR="00000000" w:rsidRPr="00154599" w:rsidP="00154599">
            <w:pPr>
              <w:pStyle w:val="BodyText"/>
            </w:pPr>
            <w:r w:rsidRPr="00154599">
              <w:t>Substantial amendments made in Assessment Conditions field, including: ref</w:t>
            </w:r>
            <w:r w:rsidRPr="00154599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154599" w:rsidP="00154599">
      <w:pPr>
        <w:pStyle w:val="BodyText"/>
      </w:pPr>
    </w:p>
    <w:p w:rsidR="00000000" w:rsidRPr="00154599" w:rsidP="00154599">
      <w:pPr>
        <w:pStyle w:val="AllowPageBreak"/>
      </w:pPr>
    </w:p>
    <w:p w:rsidR="00000000" w:rsidRPr="00154599" w:rsidP="00154599">
      <w:pPr>
        <w:pStyle w:val="Heading1"/>
      </w:pPr>
      <w:bookmarkStart w:id="2" w:name="O_686063"/>
      <w:bookmarkEnd w:id="2"/>
      <w:r w:rsidRPr="00154599">
        <w:t>Application</w:t>
      </w:r>
    </w:p>
    <w:p w:rsidR="00000000" w:rsidRPr="00154599" w:rsidP="006A3875">
      <w:pPr>
        <w:pStyle w:val="BodyText"/>
      </w:pPr>
      <w:r w:rsidRPr="00154599">
        <w:t>This unit describes a participant’s skills and knowledge required to impl</w:t>
      </w:r>
      <w:r w:rsidRPr="00154599">
        <w:t>ement a civil construction plan in Civil construction.</w:t>
      </w:r>
    </w:p>
    <w:p w:rsidR="00000000" w:rsidRPr="00154599" w:rsidP="006A3875">
      <w:pPr>
        <w:pStyle w:val="BodyText"/>
      </w:pPr>
      <w:r w:rsidRPr="00154599">
        <w:t xml:space="preserve">This unit is appropriate for those working in supervisory or technical specialist roles. </w:t>
      </w:r>
    </w:p>
    <w:p w:rsidR="006A3875" w:rsidP="006A3875">
      <w:pPr>
        <w:pStyle w:val="BodyText"/>
      </w:pPr>
      <w:r w:rsidRPr="00154599">
        <w:t>No licensing or certification requirements apply to this unit at the time of publication.</w:t>
      </w:r>
    </w:p>
    <w:p w:rsidR="00000000" w:rsidRPr="00154599" w:rsidP="00154599">
      <w:pPr>
        <w:pStyle w:val="Heading1"/>
      </w:pPr>
      <w:bookmarkStart w:id="3" w:name="O_686062"/>
      <w:bookmarkEnd w:id="3"/>
      <w:r w:rsidRPr="00154599">
        <w:t>Unit Sector</w:t>
      </w:r>
    </w:p>
    <w:p w:rsidR="00000000" w:rsidRPr="00154599" w:rsidP="006A3875">
      <w:pPr>
        <w:pStyle w:val="BodyText"/>
      </w:pPr>
      <w:r w:rsidRPr="00154599">
        <w:t xml:space="preserve">Civil construction </w:t>
      </w:r>
    </w:p>
    <w:p w:rsidR="00000000" w:rsidRPr="00154599" w:rsidP="00154599">
      <w:pPr>
        <w:pStyle w:val="Heading1"/>
      </w:pPr>
      <w:bookmarkStart w:id="4" w:name="O_686061"/>
      <w:bookmarkEnd w:id="4"/>
      <w:r w:rsidRPr="0015459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5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1.</w:t>
            </w:r>
            <w:r w:rsidRPr="00154599">
              <w:tab/>
              <w:t>Plan and prepare to implement a civil construction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99" w:rsidP="00154599">
            <w:pPr>
              <w:pStyle w:val="BodyText"/>
            </w:pPr>
            <w:r w:rsidRPr="00154599">
              <w:t>1.1</w:t>
            </w:r>
            <w:r w:rsidRPr="00154599">
              <w:tab/>
              <w:t>Access, interpret and apply civil construction plan documentation and ensure the work activity is compliant</w:t>
            </w:r>
          </w:p>
          <w:p w:rsidR="00000000" w:rsidRPr="00154599" w:rsidP="00154599">
            <w:pPr>
              <w:pStyle w:val="BodyText"/>
            </w:pPr>
            <w:r w:rsidRPr="00154599">
              <w:t>1.</w:t>
            </w:r>
            <w:r w:rsidRPr="00154599">
              <w:t>2</w:t>
            </w:r>
            <w:r w:rsidRPr="00154599">
              <w:tab/>
              <w:t>Identify hazards and environmental issues associated with the work, evaluate risks and apply controls</w:t>
            </w:r>
          </w:p>
          <w:p w:rsidR="00000000" w:rsidRPr="00154599" w:rsidP="00154599">
            <w:pPr>
              <w:pStyle w:val="BodyText"/>
            </w:pPr>
            <w:r w:rsidRPr="00154599">
              <w:t>1.3</w:t>
            </w:r>
            <w:r w:rsidRPr="00154599">
              <w:tab/>
              <w:t>Confirm the availability and accuracy of the project information</w:t>
            </w:r>
          </w:p>
          <w:p w:rsidR="00000000" w:rsidRPr="00154599" w:rsidP="00154599">
            <w:pPr>
              <w:pStyle w:val="BodyText"/>
            </w:pPr>
            <w:r w:rsidRPr="00154599">
              <w:t>1.4</w:t>
            </w:r>
            <w:r w:rsidRPr="00154599">
              <w:tab/>
              <w:t>Prepare the scope of work required for the safe effective and efficient impleme</w:t>
            </w:r>
            <w:r w:rsidRPr="00154599">
              <w:t>ntation</w:t>
            </w:r>
          </w:p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1.5</w:t>
            </w:r>
            <w:r w:rsidRPr="00154599">
              <w:tab/>
              <w:t xml:space="preserve">Identify and schedule resources required to complete the task </w:t>
            </w:r>
          </w:p>
        </w:tc>
      </w:tr>
      <w:tr w:rsidTr="0015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2.</w:t>
            </w:r>
            <w:r w:rsidRPr="00154599">
              <w:tab/>
              <w:t xml:space="preserve">Prepare the detailed civil </w:t>
            </w:r>
            <w:r w:rsidRPr="00154599">
              <w:t xml:space="preserve">construction plan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99" w:rsidP="00154599">
            <w:pPr>
              <w:pStyle w:val="BodyText"/>
            </w:pPr>
            <w:r w:rsidRPr="00154599">
              <w:t>2.1</w:t>
            </w:r>
            <w:r w:rsidRPr="00154599">
              <w:tab/>
              <w:t xml:space="preserve">Identify the viable available options for the implementation of the civil construction plan </w:t>
            </w:r>
          </w:p>
          <w:p w:rsidR="00000000" w:rsidRPr="00154599" w:rsidP="00154599">
            <w:pPr>
              <w:pStyle w:val="BodyText"/>
            </w:pPr>
            <w:r w:rsidRPr="00154599">
              <w:t>2.2</w:t>
            </w:r>
            <w:r w:rsidRPr="00154599">
              <w:tab/>
              <w:t>Select the preferred option an</w:t>
            </w:r>
            <w:r w:rsidRPr="00154599">
              <w:t>d draft the implementation program in consultation with relevant team members and ensure best use of the available resources that meet the civil construction plan requirements</w:t>
            </w:r>
          </w:p>
          <w:p w:rsidR="00000000" w:rsidRPr="00154599" w:rsidP="00154599">
            <w:pPr>
              <w:pStyle w:val="BodyText"/>
            </w:pPr>
            <w:r w:rsidRPr="00154599">
              <w:t>2.3</w:t>
            </w:r>
            <w:r w:rsidRPr="00154599">
              <w:tab/>
              <w:t xml:space="preserve">Identify contingency requirements to be allowed for in the execution of the </w:t>
            </w:r>
            <w:r w:rsidRPr="00154599">
              <w:t>plan</w:t>
            </w:r>
          </w:p>
          <w:p w:rsidR="00000000" w:rsidRPr="00154599" w:rsidP="00154599">
            <w:pPr>
              <w:pStyle w:val="BodyText"/>
            </w:pPr>
            <w:r w:rsidRPr="00154599">
              <w:t>2.4</w:t>
            </w:r>
            <w:r w:rsidRPr="00154599">
              <w:tab/>
              <w:t>Monitor and coordinate the progress of other team members involved in the planning process</w:t>
            </w:r>
          </w:p>
          <w:p w:rsidR="00000000" w:rsidRPr="00154599" w:rsidP="00154599">
            <w:pPr>
              <w:pStyle w:val="BodyText"/>
            </w:pPr>
            <w:r w:rsidRPr="00154599">
              <w:t>2.5</w:t>
            </w:r>
            <w:r w:rsidRPr="00154599">
              <w:tab/>
              <w:t>Identify the key performance indicators to be used to monitor and assess the project performance</w:t>
            </w:r>
          </w:p>
          <w:p w:rsidR="00000000" w:rsidRPr="00154599" w:rsidP="00154599">
            <w:pPr>
              <w:pStyle w:val="BodyText"/>
            </w:pPr>
            <w:r w:rsidRPr="00154599">
              <w:t>2.6</w:t>
            </w:r>
            <w:r w:rsidRPr="00154599">
              <w:tab/>
              <w:t>Identify and clarify the construction milestones re</w:t>
            </w:r>
            <w:r w:rsidRPr="00154599">
              <w:t xml:space="preserve">quired </w:t>
            </w:r>
          </w:p>
          <w:p w:rsidR="00000000" w:rsidRPr="00154599" w:rsidP="00154599">
            <w:pPr>
              <w:pStyle w:val="BodyText"/>
            </w:pPr>
            <w:r w:rsidRPr="00154599">
              <w:t>2.7</w:t>
            </w:r>
            <w:r w:rsidRPr="00154599">
              <w:tab/>
              <w:t>Prepare an accurate estimate of the cost of execution in consultation with relevant team members</w:t>
            </w:r>
          </w:p>
          <w:p w:rsidR="00000000" w:rsidRPr="00154599" w:rsidP="00154599">
            <w:pPr>
              <w:pStyle w:val="BodyText"/>
            </w:pPr>
            <w:r w:rsidRPr="00154599">
              <w:t>2.8</w:t>
            </w:r>
            <w:r w:rsidRPr="00154599">
              <w:tab/>
              <w:t>Gain approval for the implementation plan</w:t>
            </w:r>
          </w:p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2.9</w:t>
            </w:r>
            <w:r w:rsidRPr="00154599">
              <w:tab/>
              <w:t>Document the implementation plan</w:t>
            </w:r>
          </w:p>
        </w:tc>
      </w:tr>
      <w:tr w:rsidTr="0015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3.</w:t>
            </w:r>
            <w:r w:rsidRPr="00154599">
              <w:tab/>
              <w:t>Initiate civil construction implementation plans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99" w:rsidP="00154599">
            <w:pPr>
              <w:pStyle w:val="BodyText"/>
            </w:pPr>
            <w:r w:rsidRPr="00154599">
              <w:t>3.1</w:t>
            </w:r>
            <w:r w:rsidRPr="00154599">
              <w:tab/>
            </w:r>
            <w:r w:rsidRPr="00154599">
              <w:t xml:space="preserve">Acquire and make available the necessary resources </w:t>
            </w:r>
          </w:p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3.2</w:t>
            </w:r>
            <w:r w:rsidRPr="00154599">
              <w:tab/>
              <w:t>Issue clear and timely instructions to team members and others involved, and ensure the safe, effective and efficient conduct of the plan</w:t>
            </w:r>
          </w:p>
        </w:tc>
      </w:tr>
      <w:tr w:rsidTr="0015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99">
            <w:pPr>
              <w:pStyle w:val="BodyText"/>
              <w:rPr>
                <w:lang w:val="en-NZ"/>
              </w:rPr>
            </w:pPr>
            <w:r w:rsidRPr="00154599">
              <w:t>4.</w:t>
            </w:r>
            <w:r w:rsidRPr="00154599">
              <w:tab/>
              <w:t xml:space="preserve">Monitor, adjust and report on the implementation of civil </w:t>
            </w:r>
            <w:r w:rsidRPr="00154599">
              <w:t>construction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99" w:rsidP="00154599">
            <w:pPr>
              <w:pStyle w:val="BodyText"/>
            </w:pPr>
            <w:r w:rsidRPr="00154599">
              <w:t>4.1</w:t>
            </w:r>
            <w:r w:rsidRPr="00154599">
              <w:tab/>
              <w:t>Monitor the civil construction implementation plan performance and ensure it achieves the required outcomes</w:t>
            </w:r>
          </w:p>
          <w:p w:rsidR="00000000" w:rsidRPr="00154599" w:rsidP="00154599">
            <w:pPr>
              <w:pStyle w:val="BodyText"/>
            </w:pPr>
            <w:r w:rsidRPr="00154599">
              <w:t>4.2</w:t>
            </w:r>
            <w:r w:rsidRPr="00154599">
              <w:tab/>
              <w:t>Initiate adjustments to  achieve required outcomes</w:t>
            </w:r>
          </w:p>
          <w:p w:rsidR="00000000" w:rsidRPr="00154599" w:rsidP="00154599">
            <w:pPr>
              <w:pStyle w:val="BodyText"/>
            </w:pPr>
            <w:r w:rsidRPr="00154599">
              <w:t>4.3</w:t>
            </w:r>
            <w:r w:rsidRPr="00154599">
              <w:tab/>
              <w:t>Provide ongoing clarification and advice to those applying the plan</w:t>
            </w:r>
            <w:r w:rsidRPr="00154599">
              <w:t xml:space="preserve"> to ensure the successful completion of the project</w:t>
            </w:r>
          </w:p>
          <w:p w:rsidR="00000000" w:rsidRPr="00154599" w:rsidP="00154599">
            <w:pPr>
              <w:pStyle w:val="BodyText"/>
            </w:pPr>
            <w:r w:rsidRPr="00154599">
              <w:t>4.4</w:t>
            </w:r>
            <w:r w:rsidRPr="00154599">
              <w:tab/>
              <w:t xml:space="preserve">Complete and submit written and verbal reports </w:t>
            </w:r>
          </w:p>
          <w:p w:rsidR="00000000" w:rsidRPr="00154599" w:rsidP="00154599">
            <w:pPr>
              <w:pStyle w:val="BodyText"/>
            </w:pPr>
            <w:r w:rsidRPr="00154599">
              <w:t>4.5</w:t>
            </w:r>
            <w:r w:rsidRPr="00154599">
              <w:tab/>
              <w:t>Conduct a performance review of the implementation plan</w:t>
            </w:r>
          </w:p>
          <w:p w:rsidR="00000000" w:rsidRPr="00154599" w:rsidP="00154599">
            <w:pPr>
              <w:pStyle w:val="BodyText"/>
            </w:pPr>
            <w:r w:rsidRPr="00154599">
              <w:t>4.6</w:t>
            </w:r>
            <w:r w:rsidRPr="00154599">
              <w:tab/>
              <w:t xml:space="preserve">Recommend improvements to the safety, efficiency and effectiveness </w:t>
            </w:r>
          </w:p>
        </w:tc>
      </w:tr>
    </w:tbl>
    <w:p w:rsidR="006A3875" w:rsidP="00154599">
      <w:pPr>
        <w:pStyle w:val="BodyText"/>
      </w:pPr>
    </w:p>
    <w:p w:rsidR="006A3875" w:rsidP="00154599">
      <w:pPr>
        <w:pStyle w:val="BodyText"/>
      </w:pPr>
    </w:p>
    <w:p w:rsidR="00000000" w:rsidRPr="00154599" w:rsidP="00154599">
      <w:pPr>
        <w:pStyle w:val="Heading1"/>
      </w:pPr>
      <w:bookmarkStart w:id="5" w:name="O_686060"/>
      <w:bookmarkEnd w:id="5"/>
      <w:r w:rsidRPr="00154599">
        <w:t>Foundation Skills</w:t>
      </w:r>
    </w:p>
    <w:p w:rsidR="006A3875" w:rsidP="006A3875">
      <w:pPr>
        <w:pStyle w:val="BodyText"/>
      </w:pPr>
      <w:r w:rsidRPr="0015459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54599" w:rsidP="00154599">
      <w:pPr>
        <w:pStyle w:val="Heading1"/>
      </w:pPr>
      <w:bookmarkStart w:id="6" w:name="O_686059"/>
      <w:bookmarkEnd w:id="6"/>
      <w:r w:rsidRPr="00154599">
        <w:t>Unit Mapping Information</w:t>
      </w:r>
    </w:p>
    <w:p w:rsidR="00000000" w:rsidRPr="00154599" w:rsidP="006A3875">
      <w:pPr>
        <w:pStyle w:val="BodyText"/>
      </w:pPr>
      <w:r w:rsidRPr="00154599">
        <w:t>RIICWM501A Implement civil construction plan</w:t>
      </w:r>
    </w:p>
    <w:p w:rsidR="00000000" w:rsidRPr="00154599" w:rsidP="00154599">
      <w:pPr>
        <w:pStyle w:val="Heading1"/>
      </w:pPr>
      <w:bookmarkStart w:id="7" w:name="O_686065"/>
      <w:bookmarkEnd w:id="7"/>
      <w:r w:rsidRPr="00154599">
        <w:t>Links</w:t>
      </w:r>
    </w:p>
    <w:p w:rsidR="00000000" w:rsidRPr="00154599" w:rsidP="006A3875">
      <w:pPr>
        <w:pStyle w:val="BodyText"/>
      </w:pPr>
      <w:r w:rsidRPr="001545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7667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54599" w:rsidP="00154599"/>
    <w:sectPr w:rsidSect="00154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99" w:rsidRPr="006A3875" w:rsidP="006A3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75" w:rsidP="00154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875" w:rsidP="00154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3875" w:rsidP="00154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599" w:rsidRPr="006A3875" w:rsidP="006A3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875" w:rsidRPr="002D2AF8" w:rsidP="00154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RIICWM501D Implement civil construction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6A3875" w:rsidP="00154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599"/>
  </w:style>
  <w:style w:type="character" w:customStyle="1" w:styleId="Heading1Char">
    <w:name w:val="Heading 1 Char"/>
    <w:basedOn w:val="DefaultParagraphFont"/>
    <w:link w:val="Heading1"/>
    <w:rsid w:val="00154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5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4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5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5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599"/>
    <w:rPr>
      <w:b/>
      <w:spacing w:val="0"/>
    </w:rPr>
  </w:style>
  <w:style w:type="paragraph" w:customStyle="1" w:styleId="SuperTitle">
    <w:name w:val="SuperTitle"/>
    <w:basedOn w:val="Title"/>
    <w:rsid w:val="00154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5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599"/>
    <w:rPr>
      <w:i/>
    </w:rPr>
  </w:style>
  <w:style w:type="paragraph" w:styleId="Caption">
    <w:name w:val="caption"/>
    <w:basedOn w:val="BodyText"/>
    <w:next w:val="Normal"/>
    <w:qFormat/>
    <w:rsid w:val="00154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599"/>
  </w:style>
  <w:style w:type="paragraph" w:styleId="TableofFigures">
    <w:name w:val="table of figures"/>
    <w:basedOn w:val="Normal"/>
    <w:next w:val="Normal"/>
    <w:semiHidden/>
    <w:rsid w:val="00154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5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599"/>
    <w:rPr>
      <w:rFonts w:ascii="Wingdings" w:hAnsi="Wingdings"/>
    </w:rPr>
  </w:style>
  <w:style w:type="paragraph" w:customStyle="1" w:styleId="TableHeading">
    <w:name w:val="Table Heading"/>
    <w:basedOn w:val="HeadingBase"/>
    <w:rsid w:val="00154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599"/>
    <w:rPr>
      <w:color w:val="0033CC"/>
      <w:u w:val="none"/>
    </w:rPr>
  </w:style>
  <w:style w:type="paragraph" w:customStyle="1" w:styleId="BodyTextRight">
    <w:name w:val="Body Text Right"/>
    <w:basedOn w:val="BodyText"/>
    <w:rsid w:val="00154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5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599"/>
    <w:rPr>
      <w:sz w:val="32"/>
    </w:rPr>
  </w:style>
  <w:style w:type="paragraph" w:customStyle="1" w:styleId="HeadingProcedure">
    <w:name w:val="Heading Procedure"/>
    <w:basedOn w:val="HeadingBase"/>
    <w:next w:val="Normal"/>
    <w:rsid w:val="00154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599"/>
    <w:pPr>
      <w:spacing w:before="60" w:after="60"/>
    </w:pPr>
  </w:style>
  <w:style w:type="paragraph" w:styleId="ListContinue">
    <w:name w:val="List Continue"/>
    <w:basedOn w:val="List"/>
    <w:rsid w:val="00154599"/>
    <w:pPr>
      <w:ind w:firstLine="0"/>
    </w:pPr>
  </w:style>
  <w:style w:type="paragraph" w:customStyle="1" w:styleId="ListNote">
    <w:name w:val="List Note"/>
    <w:basedOn w:val="List"/>
    <w:rsid w:val="00154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599"/>
    <w:rPr>
      <w:rFonts w:ascii="Courier New" w:hAnsi="Courier New"/>
    </w:rPr>
  </w:style>
  <w:style w:type="paragraph" w:customStyle="1" w:styleId="NoteBullet">
    <w:name w:val="Note Bullet"/>
    <w:basedOn w:val="Note"/>
    <w:rsid w:val="00154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5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599"/>
    <w:rPr>
      <w:b/>
      <w:smallCaps/>
    </w:rPr>
  </w:style>
  <w:style w:type="paragraph" w:customStyle="1" w:styleId="TableListNumber">
    <w:name w:val="Table List Number"/>
    <w:basedOn w:val="ListNumber"/>
    <w:rsid w:val="00154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599"/>
    <w:pPr>
      <w:numPr>
        <w:numId w:val="7"/>
      </w:numPr>
    </w:pPr>
  </w:style>
  <w:style w:type="paragraph" w:customStyle="1" w:styleId="ListAlpha2">
    <w:name w:val="List Alpha 2"/>
    <w:basedOn w:val="List2"/>
    <w:rsid w:val="00154599"/>
    <w:pPr>
      <w:numPr>
        <w:numId w:val="6"/>
      </w:numPr>
    </w:pPr>
  </w:style>
  <w:style w:type="paragraph" w:styleId="List2">
    <w:name w:val="List 2"/>
    <w:basedOn w:val="BodyText"/>
    <w:rsid w:val="00154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5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5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599"/>
    <w:pPr>
      <w:numPr>
        <w:numId w:val="2"/>
      </w:numPr>
    </w:pPr>
  </w:style>
  <w:style w:type="paragraph" w:styleId="ListContinue2">
    <w:name w:val="List Continue 2"/>
    <w:basedOn w:val="List2"/>
    <w:rsid w:val="00154599"/>
    <w:pPr>
      <w:ind w:firstLine="0"/>
    </w:pPr>
  </w:style>
  <w:style w:type="paragraph" w:styleId="ListContinue3">
    <w:name w:val="List Continue 3"/>
    <w:basedOn w:val="List3"/>
    <w:rsid w:val="00154599"/>
    <w:pPr>
      <w:ind w:left="1021" w:firstLine="0"/>
    </w:pPr>
  </w:style>
  <w:style w:type="paragraph" w:styleId="ListContinue4">
    <w:name w:val="List Continue 4"/>
    <w:basedOn w:val="List4"/>
    <w:rsid w:val="00154599"/>
    <w:pPr>
      <w:ind w:firstLine="0"/>
    </w:pPr>
  </w:style>
  <w:style w:type="paragraph" w:styleId="ListContinue5">
    <w:name w:val="List Continue 5"/>
    <w:basedOn w:val="List5"/>
    <w:rsid w:val="00154599"/>
    <w:pPr>
      <w:ind w:firstLine="0"/>
    </w:pPr>
  </w:style>
  <w:style w:type="paragraph" w:styleId="ListNumber3">
    <w:name w:val="List Number 3"/>
    <w:basedOn w:val="List3"/>
    <w:rsid w:val="00154599"/>
    <w:pPr>
      <w:numPr>
        <w:numId w:val="3"/>
      </w:numPr>
    </w:pPr>
  </w:style>
  <w:style w:type="paragraph" w:styleId="ListNumber4">
    <w:name w:val="List Number 4"/>
    <w:basedOn w:val="List4"/>
    <w:rsid w:val="00154599"/>
    <w:pPr>
      <w:numPr>
        <w:numId w:val="4"/>
      </w:numPr>
    </w:pPr>
  </w:style>
  <w:style w:type="paragraph" w:styleId="ListNumber5">
    <w:name w:val="List Number 5"/>
    <w:basedOn w:val="List5"/>
    <w:rsid w:val="00154599"/>
    <w:pPr>
      <w:numPr>
        <w:numId w:val="5"/>
      </w:numPr>
    </w:pPr>
  </w:style>
  <w:style w:type="paragraph" w:styleId="BlockText">
    <w:name w:val="Block Text"/>
    <w:basedOn w:val="Normal"/>
    <w:rsid w:val="00154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599"/>
    <w:rPr>
      <w:sz w:val="16"/>
      <w:vertAlign w:val="superscript"/>
    </w:rPr>
  </w:style>
  <w:style w:type="character" w:customStyle="1" w:styleId="Symbols">
    <w:name w:val="Symbols"/>
    <w:basedOn w:val="DefaultParagraphFont"/>
    <w:rsid w:val="00154599"/>
    <w:rPr>
      <w:rFonts w:ascii="Symbol" w:hAnsi="Symbol"/>
    </w:rPr>
  </w:style>
  <w:style w:type="character" w:customStyle="1" w:styleId="MenuOptions">
    <w:name w:val="Menu Options"/>
    <w:basedOn w:val="DefaultParagraphFont"/>
    <w:rsid w:val="00154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599"/>
    <w:rPr>
      <w:b/>
    </w:rPr>
  </w:style>
  <w:style w:type="character" w:customStyle="1" w:styleId="Underlined">
    <w:name w:val="Underlined"/>
    <w:basedOn w:val="DefaultParagraphFont"/>
    <w:rsid w:val="00154599"/>
    <w:rPr>
      <w:u w:val="single"/>
    </w:rPr>
  </w:style>
  <w:style w:type="paragraph" w:customStyle="1" w:styleId="TableBodyTextRight">
    <w:name w:val="Table Body Text Right"/>
    <w:basedOn w:val="TableBodyText"/>
    <w:rsid w:val="00154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599"/>
    <w:rPr>
      <w:sz w:val="18"/>
    </w:rPr>
  </w:style>
  <w:style w:type="paragraph" w:customStyle="1" w:styleId="BodySmallRight">
    <w:name w:val="Body Small Right"/>
    <w:basedOn w:val="BodyTextRight"/>
    <w:rsid w:val="00154599"/>
    <w:rPr>
      <w:sz w:val="18"/>
      <w:szCs w:val="18"/>
    </w:rPr>
  </w:style>
  <w:style w:type="paragraph" w:customStyle="1" w:styleId="MarginEdition">
    <w:name w:val="Margin Edition"/>
    <w:basedOn w:val="MarginNote"/>
    <w:rsid w:val="00154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599"/>
    <w:rPr>
      <w:sz w:val="2"/>
      <w:szCs w:val="2"/>
    </w:rPr>
  </w:style>
  <w:style w:type="character" w:customStyle="1" w:styleId="Small">
    <w:name w:val="Small"/>
    <w:basedOn w:val="DefaultParagraphFont"/>
    <w:rsid w:val="00154599"/>
    <w:rPr>
      <w:sz w:val="16"/>
    </w:rPr>
  </w:style>
  <w:style w:type="paragraph" w:customStyle="1" w:styleId="WideTable">
    <w:name w:val="Wide Table"/>
    <w:basedOn w:val="Normal"/>
    <w:rsid w:val="00154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599"/>
  </w:style>
  <w:style w:type="paragraph" w:styleId="Quote">
    <w:name w:val="Quote"/>
    <w:basedOn w:val="Heading1"/>
    <w:link w:val="QuoteChar"/>
    <w:qFormat/>
    <w:rsid w:val="00154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599"/>
    <w:pPr>
      <w:pageBreakBefore/>
    </w:pPr>
  </w:style>
  <w:style w:type="paragraph" w:customStyle="1" w:styleId="Border">
    <w:name w:val="Border"/>
    <w:basedOn w:val="Normal"/>
    <w:qFormat/>
    <w:rsid w:val="00154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599"/>
    <w:rPr>
      <w:u w:val="single"/>
    </w:rPr>
  </w:style>
  <w:style w:type="character" w:customStyle="1" w:styleId="BoldandItalics">
    <w:name w:val="Bold and Italics"/>
    <w:qFormat/>
    <w:rsid w:val="00154599"/>
    <w:rPr>
      <w:b/>
      <w:i/>
      <w:u w:val="none"/>
    </w:rPr>
  </w:style>
  <w:style w:type="paragraph" w:styleId="BalloonText">
    <w:name w:val="Balloon Text"/>
    <w:basedOn w:val="Normal"/>
    <w:link w:val="BalloonTextChar"/>
    <w:rsid w:val="00154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599"/>
    <w:pPr>
      <w:spacing w:before="0" w:after="0"/>
    </w:pPr>
  </w:style>
  <w:style w:type="paragraph" w:customStyle="1" w:styleId="BodyTextBold">
    <w:name w:val="Body Text Bold"/>
    <w:basedOn w:val="BodyText"/>
    <w:qFormat/>
    <w:rsid w:val="00154599"/>
    <w:rPr>
      <w:b/>
    </w:rPr>
  </w:style>
  <w:style w:type="character" w:styleId="Hyperlink">
    <w:name w:val="Hyperlink"/>
    <w:basedOn w:val="DefaultParagraphFont"/>
    <w:uiPriority w:val="99"/>
    <w:unhideWhenUsed/>
    <w:rsid w:val="006A3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3198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RIICWM501D Implement civil construction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2021-06-28T05:25:00Z</dcterms:created>
  <dcterms:modified xsi:type="dcterms:W3CDTF">2021-06-28T05:25:00Z</dcterms:modified>
</cp:coreProperties>
</file>